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9"/>
        <w:gridCol w:w="7874"/>
      </w:tblGrid>
      <w:tr w:rsidR="00FB7800" w:rsidRPr="00CC377A" w14:paraId="78D35102" w14:textId="77777777" w:rsidTr="00D02453">
        <w:trPr>
          <w:jc w:val="center"/>
        </w:trPr>
        <w:tc>
          <w:tcPr>
            <w:tcW w:w="6079" w:type="dxa"/>
          </w:tcPr>
          <w:p w14:paraId="7165EBC9" w14:textId="77777777" w:rsidR="00FB7800" w:rsidRPr="00CC377A" w:rsidRDefault="00FB7800" w:rsidP="00FB7800">
            <w:pPr>
              <w:keepNext/>
              <w:widowControl w:val="0"/>
              <w:spacing w:after="160"/>
              <w:contextualSpacing/>
              <w:jc w:val="center"/>
              <w:rPr>
                <w:rFonts w:ascii="Times New Roman" w:eastAsia="Arial" w:hAnsi="Times New Roman"/>
                <w:b/>
                <w:kern w:val="0"/>
                <w:sz w:val="28"/>
                <w:szCs w:val="28"/>
                <w:lang w:val="en-US"/>
                <w14:ligatures w14:val="none"/>
              </w:rPr>
            </w:pPr>
            <w:r w:rsidRPr="00CC377A">
              <w:rPr>
                <w:rFonts w:ascii="Times New Roman" w:eastAsia="Arial" w:hAnsi="Times New Roman"/>
                <w:b/>
                <w:kern w:val="0"/>
                <w:sz w:val="28"/>
                <w:szCs w:val="28"/>
                <w:lang w:val="en-US"/>
                <w14:ligatures w14:val="none"/>
              </w:rPr>
              <w:t>BỘ CÔNG AN</w:t>
            </w:r>
          </w:p>
        </w:tc>
        <w:tc>
          <w:tcPr>
            <w:tcW w:w="7874" w:type="dxa"/>
          </w:tcPr>
          <w:p w14:paraId="6E13633F" w14:textId="2DFBD5C5" w:rsidR="00FB7800" w:rsidRPr="00CC377A" w:rsidRDefault="00FB7800" w:rsidP="00FB7800">
            <w:pPr>
              <w:keepNext/>
              <w:widowControl w:val="0"/>
              <w:spacing w:after="160"/>
              <w:contextualSpacing/>
              <w:jc w:val="center"/>
              <w:rPr>
                <w:rFonts w:ascii="Times New Roman" w:eastAsia="Arial" w:hAnsi="Times New Roman"/>
                <w:b/>
                <w:kern w:val="0"/>
                <w:sz w:val="28"/>
                <w:szCs w:val="28"/>
                <w:lang w:val="en-US"/>
                <w14:ligatures w14:val="none"/>
              </w:rPr>
            </w:pPr>
            <w:r w:rsidRPr="00CC377A">
              <w:rPr>
                <w:rFonts w:ascii="Times New Roman" w:eastAsia="Arial" w:hAnsi="Times New Roman"/>
                <w:b/>
                <w:kern w:val="0"/>
                <w:sz w:val="28"/>
                <w:szCs w:val="28"/>
                <w:lang w:val="en-US"/>
                <w14:ligatures w14:val="none"/>
              </w:rPr>
              <w:t>CỘNG HÒA XÃ HỘI CHỦ NGHĨA VIỆT NAM</w:t>
            </w:r>
          </w:p>
        </w:tc>
      </w:tr>
      <w:tr w:rsidR="00FB7800" w:rsidRPr="00CC377A" w14:paraId="310E075C" w14:textId="77777777" w:rsidTr="00D02453">
        <w:trPr>
          <w:jc w:val="center"/>
        </w:trPr>
        <w:tc>
          <w:tcPr>
            <w:tcW w:w="6079" w:type="dxa"/>
          </w:tcPr>
          <w:p w14:paraId="5DD7B3EF" w14:textId="77777777" w:rsidR="00FB7800" w:rsidRPr="00CC377A" w:rsidRDefault="00FB7800" w:rsidP="00FB7800">
            <w:pPr>
              <w:keepNext/>
              <w:widowControl w:val="0"/>
              <w:spacing w:after="160"/>
              <w:contextualSpacing/>
              <w:jc w:val="center"/>
              <w:rPr>
                <w:rFonts w:ascii="Times New Roman" w:eastAsia="Arial" w:hAnsi="Times New Roman"/>
                <w:b/>
                <w:kern w:val="0"/>
                <w:sz w:val="28"/>
                <w:szCs w:val="28"/>
                <w:lang w:val="en-US"/>
                <w14:ligatures w14:val="none"/>
              </w:rPr>
            </w:pPr>
            <w:r w:rsidRPr="00CC377A">
              <w:rPr>
                <w:rFonts w:eastAsia="Arial"/>
                <w:b/>
                <w:noProof/>
                <w:kern w:val="0"/>
                <w:szCs w:val="28"/>
                <w:lang w:val="en-US"/>
              </w:rPr>
              <mc:AlternateContent>
                <mc:Choice Requires="wps">
                  <w:drawing>
                    <wp:anchor distT="0" distB="0" distL="114300" distR="114300" simplePos="0" relativeHeight="251659264" behindDoc="0" locked="0" layoutInCell="1" allowOverlap="1" wp14:anchorId="76994FFD" wp14:editId="729E8F2C">
                      <wp:simplePos x="0" y="0"/>
                      <wp:positionH relativeFrom="column">
                        <wp:posOffset>1523365</wp:posOffset>
                      </wp:positionH>
                      <wp:positionV relativeFrom="paragraph">
                        <wp:posOffset>57052</wp:posOffset>
                      </wp:positionV>
                      <wp:extent cx="574158" cy="0"/>
                      <wp:effectExtent l="0" t="0" r="10160" b="12700"/>
                      <wp:wrapNone/>
                      <wp:docPr id="3" name="Straight Connector 3"/>
                      <wp:cNvGraphicFramePr/>
                      <a:graphic xmlns:a="http://schemas.openxmlformats.org/drawingml/2006/main">
                        <a:graphicData uri="http://schemas.microsoft.com/office/word/2010/wordprocessingShape">
                          <wps:wsp>
                            <wps:cNvCnPr/>
                            <wps:spPr>
                              <a:xfrm>
                                <a:off x="0" y="0"/>
                                <a:ext cx="574158" cy="0"/>
                              </a:xfrm>
                              <a:prstGeom prst="line">
                                <a:avLst/>
                              </a:prstGeom>
                              <a:noFill/>
                              <a:ln w="6350" cap="flat" cmpd="sng" algn="ctr">
                                <a:solidFill>
                                  <a:srgbClr val="156082"/>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370A18B"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95pt,4.5pt" to="165.15pt,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" strokecolor="#156082" strokeweight=".5pt">
                      <v:stroke joinstyle="miter"/>
                    </v:line>
                  </w:pict>
                </mc:Fallback>
              </mc:AlternateContent>
            </w:r>
          </w:p>
        </w:tc>
        <w:tc>
          <w:tcPr>
            <w:tcW w:w="7874" w:type="dxa"/>
          </w:tcPr>
          <w:p w14:paraId="371EBB8E" w14:textId="77777777" w:rsidR="00FB7800" w:rsidRPr="00CC377A" w:rsidRDefault="00FB7800" w:rsidP="00FB7800">
            <w:pPr>
              <w:keepNext/>
              <w:widowControl w:val="0"/>
              <w:spacing w:after="160"/>
              <w:contextualSpacing/>
              <w:jc w:val="center"/>
              <w:rPr>
                <w:rFonts w:ascii="Times New Roman" w:eastAsia="Arial" w:hAnsi="Times New Roman"/>
                <w:b/>
                <w:kern w:val="0"/>
                <w:sz w:val="28"/>
                <w:szCs w:val="28"/>
                <w:lang w:val="en-US"/>
                <w14:ligatures w14:val="none"/>
              </w:rPr>
            </w:pPr>
            <w:proofErr w:type="spellStart"/>
            <w:r w:rsidRPr="00CC377A">
              <w:rPr>
                <w:rFonts w:ascii="Times New Roman" w:eastAsia="Arial" w:hAnsi="Times New Roman"/>
                <w:b/>
                <w:kern w:val="0"/>
                <w:sz w:val="28"/>
                <w:szCs w:val="28"/>
                <w:lang w:val="en-US"/>
                <w14:ligatures w14:val="none"/>
              </w:rPr>
              <w:t>Độc</w:t>
            </w:r>
            <w:proofErr w:type="spellEnd"/>
            <w:r w:rsidRPr="00CC377A">
              <w:rPr>
                <w:rFonts w:ascii="Times New Roman" w:eastAsia="Arial" w:hAnsi="Times New Roman"/>
                <w:b/>
                <w:kern w:val="0"/>
                <w:sz w:val="28"/>
                <w:szCs w:val="28"/>
                <w:lang w:val="en-US"/>
                <w14:ligatures w14:val="none"/>
              </w:rPr>
              <w:t xml:space="preserve"> </w:t>
            </w:r>
            <w:proofErr w:type="spellStart"/>
            <w:r w:rsidRPr="00CC377A">
              <w:rPr>
                <w:rFonts w:ascii="Times New Roman" w:eastAsia="Arial" w:hAnsi="Times New Roman"/>
                <w:b/>
                <w:kern w:val="0"/>
                <w:sz w:val="28"/>
                <w:szCs w:val="28"/>
                <w:lang w:val="en-US"/>
                <w14:ligatures w14:val="none"/>
              </w:rPr>
              <w:t>lập</w:t>
            </w:r>
            <w:proofErr w:type="spellEnd"/>
            <w:r w:rsidRPr="00CC377A">
              <w:rPr>
                <w:rFonts w:ascii="Times New Roman" w:eastAsia="Arial" w:hAnsi="Times New Roman"/>
                <w:b/>
                <w:kern w:val="0"/>
                <w:sz w:val="28"/>
                <w:szCs w:val="28"/>
                <w:lang w:val="en-US"/>
                <w14:ligatures w14:val="none"/>
              </w:rPr>
              <w:t xml:space="preserve"> – </w:t>
            </w:r>
            <w:proofErr w:type="spellStart"/>
            <w:r w:rsidRPr="00CC377A">
              <w:rPr>
                <w:rFonts w:ascii="Times New Roman" w:eastAsia="Arial" w:hAnsi="Times New Roman"/>
                <w:b/>
                <w:kern w:val="0"/>
                <w:sz w:val="28"/>
                <w:szCs w:val="28"/>
                <w:lang w:val="en-US"/>
                <w14:ligatures w14:val="none"/>
              </w:rPr>
              <w:t>Tự</w:t>
            </w:r>
            <w:proofErr w:type="spellEnd"/>
            <w:r w:rsidRPr="00CC377A">
              <w:rPr>
                <w:rFonts w:ascii="Times New Roman" w:eastAsia="Arial" w:hAnsi="Times New Roman"/>
                <w:b/>
                <w:kern w:val="0"/>
                <w:sz w:val="28"/>
                <w:szCs w:val="28"/>
                <w:lang w:val="en-US"/>
                <w14:ligatures w14:val="none"/>
              </w:rPr>
              <w:t xml:space="preserve"> do – </w:t>
            </w:r>
            <w:proofErr w:type="spellStart"/>
            <w:r w:rsidRPr="00CC377A">
              <w:rPr>
                <w:rFonts w:ascii="Times New Roman" w:eastAsia="Arial" w:hAnsi="Times New Roman"/>
                <w:b/>
                <w:kern w:val="0"/>
                <w:sz w:val="28"/>
                <w:szCs w:val="28"/>
                <w:lang w:val="en-US"/>
                <w14:ligatures w14:val="none"/>
              </w:rPr>
              <w:t>Hạnh</w:t>
            </w:r>
            <w:proofErr w:type="spellEnd"/>
            <w:r w:rsidRPr="00CC377A">
              <w:rPr>
                <w:rFonts w:ascii="Times New Roman" w:eastAsia="Arial" w:hAnsi="Times New Roman"/>
                <w:b/>
                <w:kern w:val="0"/>
                <w:sz w:val="28"/>
                <w:szCs w:val="28"/>
                <w:lang w:val="en-US"/>
                <w14:ligatures w14:val="none"/>
              </w:rPr>
              <w:t xml:space="preserve"> </w:t>
            </w:r>
            <w:proofErr w:type="spellStart"/>
            <w:r w:rsidRPr="00CC377A">
              <w:rPr>
                <w:rFonts w:ascii="Times New Roman" w:eastAsia="Arial" w:hAnsi="Times New Roman"/>
                <w:b/>
                <w:kern w:val="0"/>
                <w:sz w:val="28"/>
                <w:szCs w:val="28"/>
                <w:lang w:val="en-US"/>
                <w14:ligatures w14:val="none"/>
              </w:rPr>
              <w:t>phúc</w:t>
            </w:r>
            <w:proofErr w:type="spellEnd"/>
          </w:p>
        </w:tc>
      </w:tr>
      <w:tr w:rsidR="00FB7800" w:rsidRPr="00CC377A" w14:paraId="2F85DE0B" w14:textId="77777777" w:rsidTr="00D02453">
        <w:trPr>
          <w:jc w:val="center"/>
        </w:trPr>
        <w:tc>
          <w:tcPr>
            <w:tcW w:w="6079" w:type="dxa"/>
          </w:tcPr>
          <w:p w14:paraId="023D26EC" w14:textId="77777777" w:rsidR="00FB7800" w:rsidRPr="00CC377A" w:rsidRDefault="00FB7800" w:rsidP="00FB7800">
            <w:pPr>
              <w:keepNext/>
              <w:widowControl w:val="0"/>
              <w:spacing w:after="160"/>
              <w:contextualSpacing/>
              <w:jc w:val="center"/>
              <w:rPr>
                <w:rFonts w:ascii="Times New Roman" w:eastAsia="Arial" w:hAnsi="Times New Roman"/>
                <w:b/>
                <w:kern w:val="0"/>
                <w:sz w:val="28"/>
                <w:szCs w:val="28"/>
                <w:lang w:val="en-US"/>
                <w14:ligatures w14:val="none"/>
              </w:rPr>
            </w:pPr>
          </w:p>
        </w:tc>
        <w:tc>
          <w:tcPr>
            <w:tcW w:w="7874" w:type="dxa"/>
          </w:tcPr>
          <w:p w14:paraId="7F0ADEAF" w14:textId="77777777" w:rsidR="00FB7800" w:rsidRPr="00CC377A" w:rsidRDefault="00FB7800" w:rsidP="00FB7800">
            <w:pPr>
              <w:keepNext/>
              <w:widowControl w:val="0"/>
              <w:spacing w:after="160"/>
              <w:contextualSpacing/>
              <w:jc w:val="center"/>
              <w:rPr>
                <w:rFonts w:ascii="Times New Roman" w:eastAsia="Arial" w:hAnsi="Times New Roman"/>
                <w:i/>
                <w:kern w:val="0"/>
                <w:sz w:val="28"/>
                <w:szCs w:val="28"/>
                <w:lang w:val="en-US"/>
                <w14:ligatures w14:val="none"/>
              </w:rPr>
            </w:pPr>
            <w:r w:rsidRPr="00CC377A">
              <w:rPr>
                <w:rFonts w:eastAsia="Arial"/>
                <w:i/>
                <w:noProof/>
                <w:kern w:val="0"/>
                <w:szCs w:val="28"/>
                <w:lang w:val="en-US"/>
              </w:rPr>
              <mc:AlternateContent>
                <mc:Choice Requires="wps">
                  <w:drawing>
                    <wp:anchor distT="0" distB="0" distL="114300" distR="114300" simplePos="0" relativeHeight="251660288" behindDoc="0" locked="0" layoutInCell="1" allowOverlap="1" wp14:anchorId="47E78B56" wp14:editId="18D941EE">
                      <wp:simplePos x="0" y="0"/>
                      <wp:positionH relativeFrom="column">
                        <wp:posOffset>1446383</wp:posOffset>
                      </wp:positionH>
                      <wp:positionV relativeFrom="paragraph">
                        <wp:posOffset>69557</wp:posOffset>
                      </wp:positionV>
                      <wp:extent cx="1969477" cy="0"/>
                      <wp:effectExtent l="0" t="0" r="12065" b="12700"/>
                      <wp:wrapNone/>
                      <wp:docPr id="4" name="Straight Connector 4"/>
                      <wp:cNvGraphicFramePr/>
                      <a:graphic xmlns:a="http://schemas.openxmlformats.org/drawingml/2006/main">
                        <a:graphicData uri="http://schemas.microsoft.com/office/word/2010/wordprocessingShape">
                          <wps:wsp>
                            <wps:cNvCnPr/>
                            <wps:spPr>
                              <a:xfrm flipV="1">
                                <a:off x="0" y="0"/>
                                <a:ext cx="1969477" cy="0"/>
                              </a:xfrm>
                              <a:prstGeom prst="line">
                                <a:avLst/>
                              </a:prstGeom>
                              <a:noFill/>
                              <a:ln w="6350" cap="flat" cmpd="sng" algn="ctr">
                                <a:solidFill>
                                  <a:srgbClr val="156082"/>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7AAF150"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9pt,5.5pt" to="269pt,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" strokecolor="#156082" strokeweight=".5pt">
                      <v:stroke joinstyle="miter"/>
                    </v:line>
                  </w:pict>
                </mc:Fallback>
              </mc:AlternateContent>
            </w:r>
          </w:p>
          <w:p w14:paraId="5F0DCD32" w14:textId="77777777" w:rsidR="00FB7800" w:rsidRPr="00CC377A" w:rsidRDefault="00FB7800" w:rsidP="00FB7800">
            <w:pPr>
              <w:keepNext/>
              <w:widowControl w:val="0"/>
              <w:spacing w:after="160"/>
              <w:contextualSpacing/>
              <w:jc w:val="center"/>
              <w:rPr>
                <w:rFonts w:ascii="Times New Roman" w:eastAsia="Arial" w:hAnsi="Times New Roman"/>
                <w:i/>
                <w:kern w:val="0"/>
                <w:sz w:val="28"/>
                <w:szCs w:val="28"/>
                <w:lang w:val="en-US"/>
                <w14:ligatures w14:val="none"/>
              </w:rPr>
            </w:pPr>
            <w:r w:rsidRPr="00CC377A">
              <w:rPr>
                <w:rFonts w:ascii="Times New Roman" w:eastAsia="Arial" w:hAnsi="Times New Roman"/>
                <w:i/>
                <w:kern w:val="0"/>
                <w:sz w:val="28"/>
                <w:szCs w:val="28"/>
                <w:lang w:val="en-US"/>
                <w14:ligatures w14:val="none"/>
              </w:rPr>
              <w:t xml:space="preserve">Hà </w:t>
            </w:r>
            <w:proofErr w:type="spellStart"/>
            <w:r w:rsidRPr="00CC377A">
              <w:rPr>
                <w:rFonts w:ascii="Times New Roman" w:eastAsia="Arial" w:hAnsi="Times New Roman"/>
                <w:i/>
                <w:kern w:val="0"/>
                <w:sz w:val="28"/>
                <w:szCs w:val="28"/>
                <w:lang w:val="en-US"/>
                <w14:ligatures w14:val="none"/>
              </w:rPr>
              <w:t>Nội</w:t>
            </w:r>
            <w:proofErr w:type="spellEnd"/>
            <w:r w:rsidRPr="00CC377A">
              <w:rPr>
                <w:rFonts w:ascii="Times New Roman" w:eastAsia="Arial" w:hAnsi="Times New Roman"/>
                <w:i/>
                <w:kern w:val="0"/>
                <w:sz w:val="28"/>
                <w:szCs w:val="28"/>
                <w:lang w:val="en-US"/>
                <w14:ligatures w14:val="none"/>
              </w:rPr>
              <w:t xml:space="preserve">, </w:t>
            </w:r>
            <w:proofErr w:type="spellStart"/>
            <w:r w:rsidRPr="00CC377A">
              <w:rPr>
                <w:rFonts w:ascii="Times New Roman" w:eastAsia="Arial" w:hAnsi="Times New Roman"/>
                <w:i/>
                <w:kern w:val="0"/>
                <w:sz w:val="28"/>
                <w:szCs w:val="28"/>
                <w:lang w:val="en-US"/>
                <w14:ligatures w14:val="none"/>
              </w:rPr>
              <w:t>ngày</w:t>
            </w:r>
            <w:proofErr w:type="spellEnd"/>
            <w:r w:rsidRPr="00CC377A">
              <w:rPr>
                <w:rFonts w:ascii="Times New Roman" w:eastAsia="Arial" w:hAnsi="Times New Roman"/>
                <w:i/>
                <w:kern w:val="0"/>
                <w:sz w:val="28"/>
                <w:szCs w:val="28"/>
                <w:lang w:val="en-US"/>
                <w14:ligatures w14:val="none"/>
              </w:rPr>
              <w:t xml:space="preserve">       </w:t>
            </w:r>
            <w:proofErr w:type="spellStart"/>
            <w:r w:rsidRPr="00CC377A">
              <w:rPr>
                <w:rFonts w:ascii="Times New Roman" w:eastAsia="Arial" w:hAnsi="Times New Roman"/>
                <w:i/>
                <w:kern w:val="0"/>
                <w:sz w:val="28"/>
                <w:szCs w:val="28"/>
                <w:lang w:val="en-US"/>
                <w14:ligatures w14:val="none"/>
              </w:rPr>
              <w:t>tháng</w:t>
            </w:r>
            <w:proofErr w:type="spellEnd"/>
            <w:r w:rsidRPr="00CC377A">
              <w:rPr>
                <w:rFonts w:ascii="Times New Roman" w:eastAsia="Arial" w:hAnsi="Times New Roman"/>
                <w:i/>
                <w:kern w:val="0"/>
                <w:sz w:val="28"/>
                <w:szCs w:val="28"/>
                <w:lang w:val="en-US"/>
                <w14:ligatures w14:val="none"/>
              </w:rPr>
              <w:t xml:space="preserve">       </w:t>
            </w:r>
            <w:proofErr w:type="spellStart"/>
            <w:r w:rsidRPr="00CC377A">
              <w:rPr>
                <w:rFonts w:ascii="Times New Roman" w:eastAsia="Arial" w:hAnsi="Times New Roman"/>
                <w:i/>
                <w:kern w:val="0"/>
                <w:sz w:val="28"/>
                <w:szCs w:val="28"/>
                <w:lang w:val="en-US"/>
                <w14:ligatures w14:val="none"/>
              </w:rPr>
              <w:t>năm</w:t>
            </w:r>
            <w:proofErr w:type="spellEnd"/>
            <w:r w:rsidRPr="00CC377A">
              <w:rPr>
                <w:rFonts w:ascii="Times New Roman" w:eastAsia="Arial" w:hAnsi="Times New Roman"/>
                <w:i/>
                <w:kern w:val="0"/>
                <w:sz w:val="28"/>
                <w:szCs w:val="28"/>
                <w:lang w:val="en-US"/>
                <w14:ligatures w14:val="none"/>
              </w:rPr>
              <w:t xml:space="preserve"> 2025</w:t>
            </w:r>
          </w:p>
        </w:tc>
      </w:tr>
    </w:tbl>
    <w:p w14:paraId="3DA40E88" w14:textId="77777777" w:rsidR="00FB7800" w:rsidRPr="00CC377A" w:rsidRDefault="00FB7800" w:rsidP="00FB7800">
      <w:pPr>
        <w:keepNext/>
        <w:widowControl w:val="0"/>
        <w:spacing w:line="240" w:lineRule="auto"/>
        <w:ind w:left="7920" w:firstLine="720"/>
        <w:contextualSpacing/>
        <w:rPr>
          <w:rFonts w:eastAsia="Arial" w:cs="Times New Roman"/>
          <w:i/>
          <w:kern w:val="0"/>
          <w:sz w:val="32"/>
          <w:szCs w:val="28"/>
          <w:lang w:val="en-US" w:eastAsia="en-US"/>
          <w14:ligatures w14:val="none"/>
        </w:rPr>
      </w:pPr>
    </w:p>
    <w:p w14:paraId="59CE5CA2" w14:textId="23AB2D70" w:rsidR="00FB7800" w:rsidRPr="00CC377A" w:rsidRDefault="00FB7800" w:rsidP="00FB7800">
      <w:pPr>
        <w:spacing w:before="120" w:after="0" w:line="240" w:lineRule="auto"/>
        <w:ind w:firstLine="0"/>
        <w:jc w:val="center"/>
        <w:rPr>
          <w:rFonts w:eastAsia="Arial" w:cs="Times New Roman"/>
          <w:b/>
          <w:bCs/>
          <w:kern w:val="0"/>
          <w:szCs w:val="28"/>
          <w:lang w:val="vi-VN" w:eastAsia="en-US"/>
          <w14:ligatures w14:val="none"/>
        </w:rPr>
      </w:pPr>
      <w:r w:rsidRPr="00CC377A">
        <w:rPr>
          <w:rFonts w:eastAsia="Arial" w:cs="Times New Roman"/>
          <w:b/>
          <w:kern w:val="0"/>
          <w:sz w:val="27"/>
          <w:szCs w:val="27"/>
          <w:lang w:val="en-US" w:eastAsia="en-US"/>
          <w14:ligatures w14:val="none"/>
        </w:rPr>
        <w:t xml:space="preserve">BẢN TỔNG HỢP Ý KIẾN, </w:t>
      </w:r>
      <w:r w:rsidRPr="00CC377A">
        <w:rPr>
          <w:rFonts w:eastAsia="Arial" w:cs="Times New Roman"/>
          <w:b/>
          <w:kern w:val="0"/>
          <w:sz w:val="27"/>
          <w:szCs w:val="27"/>
          <w:lang w:val="vi-VN" w:eastAsia="en-US"/>
          <w14:ligatures w14:val="none"/>
        </w:rPr>
        <w:t>TIẾP THU</w:t>
      </w:r>
      <w:r w:rsidRPr="00CC377A">
        <w:rPr>
          <w:rFonts w:eastAsia="Arial" w:cs="Times New Roman"/>
          <w:b/>
          <w:kern w:val="0"/>
          <w:sz w:val="27"/>
          <w:szCs w:val="27"/>
          <w:lang w:val="en-US" w:eastAsia="en-US"/>
          <w14:ligatures w14:val="none"/>
        </w:rPr>
        <w:t>, GIẢI TRÌNH</w:t>
      </w:r>
      <w:r w:rsidRPr="00CC377A">
        <w:rPr>
          <w:rFonts w:eastAsia="Arial" w:cs="Times New Roman"/>
          <w:b/>
          <w:kern w:val="0"/>
          <w:sz w:val="27"/>
          <w:szCs w:val="27"/>
          <w:lang w:val="vi-VN" w:eastAsia="en-US"/>
          <w14:ligatures w14:val="none"/>
        </w:rPr>
        <w:t xml:space="preserve"> Ý KIẾN </w:t>
      </w:r>
      <w:r w:rsidRPr="00CC377A">
        <w:rPr>
          <w:rFonts w:eastAsia="Arial" w:cs="Times New Roman"/>
          <w:b/>
          <w:kern w:val="0"/>
          <w:sz w:val="27"/>
          <w:szCs w:val="27"/>
          <w:lang w:val="en-US" w:eastAsia="en-US"/>
          <w14:ligatures w14:val="none"/>
        </w:rPr>
        <w:t xml:space="preserve">GÓP Ý ĐỐI VỚI </w:t>
      </w:r>
      <w:r w:rsidRPr="00CC377A">
        <w:rPr>
          <w:rFonts w:eastAsia="Arial" w:cs="Times New Roman"/>
          <w:b/>
          <w:kern w:val="0"/>
          <w:sz w:val="27"/>
          <w:szCs w:val="27"/>
          <w:lang w:val="en-US" w:eastAsia="en-US"/>
          <w14:ligatures w14:val="none"/>
        </w:rPr>
        <w:br/>
      </w:r>
      <w:r w:rsidRPr="00CC377A">
        <w:rPr>
          <w:rFonts w:eastAsia="Arial" w:cs="Times New Roman"/>
          <w:b/>
          <w:kern w:val="0"/>
          <w:sz w:val="27"/>
          <w:szCs w:val="27"/>
          <w:lang w:val="nl-NL" w:eastAsia="en-US"/>
          <w14:ligatures w14:val="none"/>
        </w:rPr>
        <w:t>DỰ THẢO</w:t>
      </w:r>
      <w:r w:rsidRPr="00CC377A">
        <w:rPr>
          <w:rFonts w:eastAsia="Arial" w:cs="Times New Roman"/>
          <w:b/>
          <w:kern w:val="0"/>
          <w:sz w:val="27"/>
          <w:szCs w:val="27"/>
          <w:lang w:val="vi-VN" w:eastAsia="en-US"/>
          <w14:ligatures w14:val="none"/>
        </w:rPr>
        <w:t xml:space="preserve"> NGHỊ QUY ĐỊNH HÌNH THỨC XỬ PHẠT TRỤC XUẤT, BIỆN PHÁP TẠM GIỮ NGƯỜI, ÁP GIẢI NGƯỜI VI PHẠM THEO THỦ TỤC HÀNH CHÍNH VÀ QUẢN LÝ NGƯỜI NƯỚC NGOÀI VI PHẠM PHÁP LUẬT VIỆT NAM TRONG THỜI GIAN LÀM THỦ TỤC TRỤC XUẤT</w:t>
      </w:r>
    </w:p>
    <w:p w14:paraId="5CC49BE6" w14:textId="77777777" w:rsidR="00FB7800" w:rsidRPr="00CC377A" w:rsidRDefault="00FB7800" w:rsidP="00FB7800">
      <w:pPr>
        <w:keepNext/>
        <w:widowControl w:val="0"/>
        <w:spacing w:line="240" w:lineRule="auto"/>
        <w:ind w:firstLine="0"/>
        <w:contextualSpacing/>
        <w:jc w:val="center"/>
        <w:rPr>
          <w:rFonts w:eastAsia="Arial" w:cs="Times New Roman"/>
          <w:b/>
          <w:kern w:val="0"/>
          <w:sz w:val="27"/>
          <w:szCs w:val="27"/>
          <w:lang w:val="vi-VN" w:eastAsia="en-US"/>
          <w14:ligatures w14:val="none"/>
        </w:rPr>
      </w:pPr>
    </w:p>
    <w:p w14:paraId="7D9DB9B7" w14:textId="77777777" w:rsidR="00FB7800" w:rsidRPr="00CC377A" w:rsidRDefault="00FB7800" w:rsidP="00FB7800">
      <w:pPr>
        <w:spacing w:line="240" w:lineRule="auto"/>
        <w:ind w:firstLine="720"/>
        <w:jc w:val="both"/>
        <w:rPr>
          <w:rFonts w:eastAsia="Arial" w:cs="Times New Roman"/>
          <w:kern w:val="0"/>
          <w:szCs w:val="28"/>
          <w:lang w:val="en-US" w:eastAsia="en-US"/>
          <w14:ligatures w14:val="none"/>
        </w:rPr>
      </w:pPr>
    </w:p>
    <w:p w14:paraId="6CA56E05" w14:textId="77777777" w:rsidR="00033376" w:rsidRDefault="00FB7800" w:rsidP="00033376">
      <w:pPr>
        <w:spacing w:line="240" w:lineRule="auto"/>
        <w:ind w:firstLine="720"/>
        <w:jc w:val="both"/>
        <w:rPr>
          <w:rFonts w:eastAsia="Arial" w:cs="Times New Roman"/>
          <w:spacing w:val="2"/>
          <w:kern w:val="0"/>
          <w:szCs w:val="28"/>
          <w:lang w:val="vi-VN" w:eastAsia="en-US"/>
          <w14:ligatures w14:val="none"/>
        </w:rPr>
      </w:pPr>
      <w:proofErr w:type="spellStart"/>
      <w:r w:rsidRPr="00033376">
        <w:rPr>
          <w:rFonts w:eastAsia="Arial" w:cs="Times New Roman"/>
          <w:spacing w:val="2"/>
          <w:kern w:val="0"/>
          <w:szCs w:val="28"/>
          <w:lang w:val="en-US" w:eastAsia="en-US"/>
          <w14:ligatures w14:val="none"/>
        </w:rPr>
        <w:t>Căn</w:t>
      </w:r>
      <w:proofErr w:type="spellEnd"/>
      <w:r w:rsidRPr="00033376">
        <w:rPr>
          <w:rFonts w:eastAsia="Arial" w:cs="Times New Roman"/>
          <w:spacing w:val="2"/>
          <w:kern w:val="0"/>
          <w:szCs w:val="28"/>
          <w:lang w:val="en-US" w:eastAsia="en-US"/>
          <w14:ligatures w14:val="none"/>
        </w:rPr>
        <w:t xml:space="preserve"> </w:t>
      </w:r>
      <w:proofErr w:type="spellStart"/>
      <w:r w:rsidRPr="00033376">
        <w:rPr>
          <w:rFonts w:eastAsia="Arial" w:cs="Times New Roman"/>
          <w:spacing w:val="2"/>
          <w:kern w:val="0"/>
          <w:szCs w:val="28"/>
          <w:lang w:val="en-US" w:eastAsia="en-US"/>
          <w14:ligatures w14:val="none"/>
        </w:rPr>
        <w:t>cứ</w:t>
      </w:r>
      <w:proofErr w:type="spellEnd"/>
      <w:r w:rsidRPr="00033376">
        <w:rPr>
          <w:rFonts w:eastAsia="Arial" w:cs="Times New Roman"/>
          <w:spacing w:val="2"/>
          <w:kern w:val="0"/>
          <w:szCs w:val="28"/>
          <w:lang w:val="vi-VN" w:eastAsia="en-US"/>
          <w14:ligatures w14:val="none"/>
        </w:rPr>
        <w:t xml:space="preserve"> Luật Ban hành văn </w:t>
      </w:r>
      <w:proofErr w:type="spellStart"/>
      <w:r w:rsidRPr="00033376">
        <w:rPr>
          <w:rFonts w:eastAsia="Arial" w:cs="Times New Roman"/>
          <w:spacing w:val="2"/>
          <w:kern w:val="0"/>
          <w:szCs w:val="28"/>
          <w:lang w:val="en-US" w:eastAsia="en-US"/>
          <w14:ligatures w14:val="none"/>
        </w:rPr>
        <w:t>bản</w:t>
      </w:r>
      <w:proofErr w:type="spellEnd"/>
      <w:r w:rsidRPr="00033376">
        <w:rPr>
          <w:rFonts w:eastAsia="Arial" w:cs="Times New Roman"/>
          <w:spacing w:val="2"/>
          <w:kern w:val="0"/>
          <w:szCs w:val="28"/>
          <w:lang w:val="en-US" w:eastAsia="en-US"/>
          <w14:ligatures w14:val="none"/>
        </w:rPr>
        <w:t xml:space="preserve"> </w:t>
      </w:r>
      <w:proofErr w:type="spellStart"/>
      <w:r w:rsidRPr="00033376">
        <w:rPr>
          <w:rFonts w:eastAsia="Arial" w:cs="Times New Roman"/>
          <w:spacing w:val="2"/>
          <w:kern w:val="0"/>
          <w:szCs w:val="28"/>
          <w:lang w:val="en-US" w:eastAsia="en-US"/>
          <w14:ligatures w14:val="none"/>
        </w:rPr>
        <w:t>quy</w:t>
      </w:r>
      <w:proofErr w:type="spellEnd"/>
      <w:r w:rsidRPr="00033376">
        <w:rPr>
          <w:rFonts w:eastAsia="Arial" w:cs="Times New Roman"/>
          <w:spacing w:val="2"/>
          <w:kern w:val="0"/>
          <w:szCs w:val="28"/>
          <w:lang w:val="en-US" w:eastAsia="en-US"/>
          <w14:ligatures w14:val="none"/>
        </w:rPr>
        <w:t xml:space="preserve"> </w:t>
      </w:r>
      <w:proofErr w:type="spellStart"/>
      <w:r w:rsidRPr="00033376">
        <w:rPr>
          <w:rFonts w:eastAsia="Arial" w:cs="Times New Roman"/>
          <w:spacing w:val="2"/>
          <w:kern w:val="0"/>
          <w:szCs w:val="28"/>
          <w:lang w:val="en-US" w:eastAsia="en-US"/>
          <w14:ligatures w14:val="none"/>
        </w:rPr>
        <w:t>phạm</w:t>
      </w:r>
      <w:proofErr w:type="spellEnd"/>
      <w:r w:rsidRPr="00033376">
        <w:rPr>
          <w:rFonts w:eastAsia="Arial" w:cs="Times New Roman"/>
          <w:spacing w:val="2"/>
          <w:kern w:val="0"/>
          <w:szCs w:val="28"/>
          <w:lang w:val="en-US" w:eastAsia="en-US"/>
          <w14:ligatures w14:val="none"/>
        </w:rPr>
        <w:t xml:space="preserve"> </w:t>
      </w:r>
      <w:proofErr w:type="spellStart"/>
      <w:r w:rsidRPr="00033376">
        <w:rPr>
          <w:rFonts w:eastAsia="Arial" w:cs="Times New Roman"/>
          <w:spacing w:val="2"/>
          <w:kern w:val="0"/>
          <w:szCs w:val="28"/>
          <w:lang w:val="en-US" w:eastAsia="en-US"/>
          <w14:ligatures w14:val="none"/>
        </w:rPr>
        <w:t>pháp</w:t>
      </w:r>
      <w:proofErr w:type="spellEnd"/>
      <w:r w:rsidRPr="00033376">
        <w:rPr>
          <w:rFonts w:eastAsia="Arial" w:cs="Times New Roman"/>
          <w:spacing w:val="2"/>
          <w:kern w:val="0"/>
          <w:szCs w:val="28"/>
          <w:lang w:val="en-US" w:eastAsia="en-US"/>
          <w14:ligatures w14:val="none"/>
        </w:rPr>
        <w:t xml:space="preserve"> </w:t>
      </w:r>
      <w:proofErr w:type="spellStart"/>
      <w:r w:rsidRPr="00033376">
        <w:rPr>
          <w:rFonts w:eastAsia="Arial" w:cs="Times New Roman"/>
          <w:spacing w:val="2"/>
          <w:kern w:val="0"/>
          <w:szCs w:val="28"/>
          <w:lang w:val="en-US" w:eastAsia="en-US"/>
          <w14:ligatures w14:val="none"/>
        </w:rPr>
        <w:t>luật</w:t>
      </w:r>
      <w:proofErr w:type="spellEnd"/>
      <w:r w:rsidRPr="00033376">
        <w:rPr>
          <w:rFonts w:eastAsia="Arial" w:cs="Times New Roman"/>
          <w:spacing w:val="2"/>
          <w:kern w:val="0"/>
          <w:szCs w:val="28"/>
          <w:lang w:val="en-US" w:eastAsia="en-US"/>
          <w14:ligatures w14:val="none"/>
        </w:rPr>
        <w:t xml:space="preserve">, </w:t>
      </w:r>
      <w:proofErr w:type="spellStart"/>
      <w:r w:rsidRPr="00033376">
        <w:rPr>
          <w:rFonts w:eastAsia="Arial" w:cs="Times New Roman"/>
          <w:spacing w:val="2"/>
          <w:kern w:val="0"/>
          <w:szCs w:val="28"/>
          <w:lang w:val="en-US" w:eastAsia="en-US"/>
          <w14:ligatures w14:val="none"/>
        </w:rPr>
        <w:t>Bộ</w:t>
      </w:r>
      <w:proofErr w:type="spellEnd"/>
      <w:r w:rsidRPr="00033376">
        <w:rPr>
          <w:rFonts w:eastAsia="Arial" w:cs="Times New Roman"/>
          <w:spacing w:val="2"/>
          <w:kern w:val="0"/>
          <w:szCs w:val="28"/>
          <w:lang w:val="en-US" w:eastAsia="en-US"/>
          <w14:ligatures w14:val="none"/>
        </w:rPr>
        <w:t xml:space="preserve"> Công an </w:t>
      </w:r>
      <w:proofErr w:type="spellStart"/>
      <w:r w:rsidRPr="00033376">
        <w:rPr>
          <w:rFonts w:eastAsia="Arial" w:cs="Times New Roman"/>
          <w:spacing w:val="2"/>
          <w:kern w:val="0"/>
          <w:szCs w:val="28"/>
          <w:lang w:val="en-US" w:eastAsia="en-US"/>
          <w14:ligatures w14:val="none"/>
        </w:rPr>
        <w:t>đã</w:t>
      </w:r>
      <w:proofErr w:type="spellEnd"/>
      <w:r w:rsidRPr="00033376">
        <w:rPr>
          <w:rFonts w:eastAsia="Arial" w:cs="Times New Roman"/>
          <w:spacing w:val="2"/>
          <w:kern w:val="0"/>
          <w:szCs w:val="28"/>
          <w:lang w:val="en-US" w:eastAsia="en-US"/>
          <w14:ligatures w14:val="none"/>
        </w:rPr>
        <w:t xml:space="preserve"> </w:t>
      </w:r>
      <w:proofErr w:type="spellStart"/>
      <w:r w:rsidRPr="00033376">
        <w:rPr>
          <w:rFonts w:eastAsia="Arial" w:cs="Times New Roman"/>
          <w:spacing w:val="2"/>
          <w:kern w:val="0"/>
          <w:szCs w:val="28"/>
          <w:lang w:val="en-US" w:eastAsia="en-US"/>
          <w14:ligatures w14:val="none"/>
        </w:rPr>
        <w:t>tổ</w:t>
      </w:r>
      <w:proofErr w:type="spellEnd"/>
      <w:r w:rsidRPr="00033376">
        <w:rPr>
          <w:rFonts w:eastAsia="Arial" w:cs="Times New Roman"/>
          <w:spacing w:val="2"/>
          <w:kern w:val="0"/>
          <w:szCs w:val="28"/>
          <w:lang w:val="en-US" w:eastAsia="en-US"/>
          <w14:ligatures w14:val="none"/>
        </w:rPr>
        <w:t xml:space="preserve"> </w:t>
      </w:r>
      <w:proofErr w:type="spellStart"/>
      <w:r w:rsidRPr="00033376">
        <w:rPr>
          <w:rFonts w:eastAsia="Arial" w:cs="Times New Roman"/>
          <w:spacing w:val="2"/>
          <w:kern w:val="0"/>
          <w:szCs w:val="28"/>
          <w:lang w:val="en-US" w:eastAsia="en-US"/>
          <w14:ligatures w14:val="none"/>
        </w:rPr>
        <w:t>chức</w:t>
      </w:r>
      <w:proofErr w:type="spellEnd"/>
      <w:r w:rsidRPr="00033376">
        <w:rPr>
          <w:rFonts w:eastAsia="Arial" w:cs="Times New Roman"/>
          <w:spacing w:val="2"/>
          <w:kern w:val="0"/>
          <w:szCs w:val="28"/>
          <w:lang w:val="en-US" w:eastAsia="en-US"/>
          <w14:ligatures w14:val="none"/>
        </w:rPr>
        <w:t xml:space="preserve"> </w:t>
      </w:r>
      <w:proofErr w:type="spellStart"/>
      <w:r w:rsidRPr="00033376">
        <w:rPr>
          <w:rFonts w:eastAsia="Arial" w:cs="Times New Roman"/>
          <w:spacing w:val="2"/>
          <w:kern w:val="0"/>
          <w:szCs w:val="28"/>
          <w:lang w:val="en-US" w:eastAsia="en-US"/>
          <w14:ligatures w14:val="none"/>
        </w:rPr>
        <w:t>lấy</w:t>
      </w:r>
      <w:proofErr w:type="spellEnd"/>
      <w:r w:rsidRPr="00033376">
        <w:rPr>
          <w:rFonts w:eastAsia="Arial" w:cs="Times New Roman"/>
          <w:spacing w:val="2"/>
          <w:kern w:val="0"/>
          <w:szCs w:val="28"/>
          <w:lang w:val="en-US" w:eastAsia="en-US"/>
          <w14:ligatures w14:val="none"/>
        </w:rPr>
        <w:t xml:space="preserve"> ý </w:t>
      </w:r>
      <w:proofErr w:type="spellStart"/>
      <w:r w:rsidRPr="00033376">
        <w:rPr>
          <w:rFonts w:eastAsia="Arial" w:cs="Times New Roman"/>
          <w:spacing w:val="2"/>
          <w:kern w:val="0"/>
          <w:szCs w:val="28"/>
          <w:lang w:val="en-US" w:eastAsia="en-US"/>
          <w14:ligatures w14:val="none"/>
        </w:rPr>
        <w:t>kiến</w:t>
      </w:r>
      <w:proofErr w:type="spellEnd"/>
      <w:r w:rsidRPr="00033376">
        <w:rPr>
          <w:rFonts w:eastAsia="Arial" w:cs="Times New Roman"/>
          <w:spacing w:val="2"/>
          <w:kern w:val="0"/>
          <w:szCs w:val="28"/>
          <w:lang w:val="vi-VN" w:eastAsia="en-US"/>
          <w14:ligatures w14:val="none"/>
        </w:rPr>
        <w:t xml:space="preserve"> của </w:t>
      </w:r>
      <w:proofErr w:type="spellStart"/>
      <w:r w:rsidR="007D52A2" w:rsidRPr="00033376">
        <w:rPr>
          <w:rFonts w:eastAsia="Arial" w:cs="Times New Roman"/>
          <w:spacing w:val="2"/>
          <w:kern w:val="0"/>
          <w:szCs w:val="28"/>
          <w:lang w:val="en-US" w:eastAsia="en-US"/>
          <w14:ligatures w14:val="none"/>
        </w:rPr>
        <w:t>các</w:t>
      </w:r>
      <w:proofErr w:type="spellEnd"/>
      <w:r w:rsidR="007D52A2" w:rsidRPr="00033376">
        <w:rPr>
          <w:rFonts w:eastAsia="Arial" w:cs="Times New Roman"/>
          <w:spacing w:val="2"/>
          <w:kern w:val="0"/>
          <w:szCs w:val="28"/>
          <w:lang w:val="vi-VN" w:eastAsia="en-US"/>
          <w14:ligatures w14:val="none"/>
        </w:rPr>
        <w:t xml:space="preserve"> </w:t>
      </w:r>
      <w:r w:rsidRPr="00033376">
        <w:rPr>
          <w:rFonts w:eastAsia="Arial" w:cs="Times New Roman"/>
          <w:spacing w:val="2"/>
          <w:kern w:val="0"/>
          <w:szCs w:val="28"/>
          <w:lang w:val="vi-VN" w:eastAsia="en-US"/>
          <w14:ligatures w14:val="none"/>
        </w:rPr>
        <w:t xml:space="preserve">bộ, cơ quan ngang bộ, Uỷ ban nhân dân các tỉnh, thành phố, Công an các đơn vị, địa phương </w:t>
      </w:r>
      <w:proofErr w:type="spellStart"/>
      <w:r w:rsidRPr="00033376">
        <w:rPr>
          <w:rFonts w:eastAsia="Arial" w:cs="Times New Roman"/>
          <w:spacing w:val="2"/>
          <w:kern w:val="0"/>
          <w:szCs w:val="28"/>
          <w:lang w:val="en-US" w:eastAsia="en-US"/>
          <w14:ligatures w14:val="none"/>
        </w:rPr>
        <w:t>đối</w:t>
      </w:r>
      <w:proofErr w:type="spellEnd"/>
      <w:r w:rsidRPr="00033376">
        <w:rPr>
          <w:rFonts w:eastAsia="Arial" w:cs="Times New Roman"/>
          <w:spacing w:val="2"/>
          <w:kern w:val="0"/>
          <w:szCs w:val="28"/>
          <w:lang w:val="en-US" w:eastAsia="en-US"/>
          <w14:ligatures w14:val="none"/>
        </w:rPr>
        <w:t xml:space="preserve"> </w:t>
      </w:r>
      <w:proofErr w:type="spellStart"/>
      <w:r w:rsidRPr="00033376">
        <w:rPr>
          <w:rFonts w:eastAsia="Arial" w:cs="Times New Roman"/>
          <w:spacing w:val="2"/>
          <w:kern w:val="0"/>
          <w:szCs w:val="28"/>
          <w:lang w:val="en-US" w:eastAsia="en-US"/>
          <w14:ligatures w14:val="none"/>
        </w:rPr>
        <w:t>với</w:t>
      </w:r>
      <w:proofErr w:type="spellEnd"/>
      <w:r w:rsidRPr="00033376">
        <w:rPr>
          <w:rFonts w:eastAsia="Arial" w:cs="Times New Roman"/>
          <w:spacing w:val="2"/>
          <w:kern w:val="0"/>
          <w:szCs w:val="28"/>
          <w:lang w:val="en-US" w:eastAsia="en-US"/>
          <w14:ligatures w14:val="none"/>
        </w:rPr>
        <w:t xml:space="preserve"> </w:t>
      </w:r>
      <w:proofErr w:type="spellStart"/>
      <w:r w:rsidRPr="00033376">
        <w:rPr>
          <w:rFonts w:eastAsia="Arial" w:cs="Times New Roman"/>
          <w:spacing w:val="2"/>
          <w:kern w:val="0"/>
          <w:szCs w:val="28"/>
          <w:lang w:val="en-US" w:eastAsia="en-US"/>
          <w14:ligatures w14:val="none"/>
        </w:rPr>
        <w:t>hồ</w:t>
      </w:r>
      <w:proofErr w:type="spellEnd"/>
      <w:r w:rsidRPr="00033376">
        <w:rPr>
          <w:rFonts w:eastAsia="Arial" w:cs="Times New Roman"/>
          <w:spacing w:val="2"/>
          <w:kern w:val="0"/>
          <w:szCs w:val="28"/>
          <w:lang w:val="en-US" w:eastAsia="en-US"/>
          <w14:ligatures w14:val="none"/>
        </w:rPr>
        <w:t xml:space="preserve"> </w:t>
      </w:r>
      <w:proofErr w:type="spellStart"/>
      <w:r w:rsidRPr="00033376">
        <w:rPr>
          <w:rFonts w:eastAsia="Arial" w:cs="Times New Roman"/>
          <w:spacing w:val="2"/>
          <w:kern w:val="0"/>
          <w:szCs w:val="28"/>
          <w:lang w:val="en-US" w:eastAsia="en-US"/>
          <w14:ligatures w14:val="none"/>
        </w:rPr>
        <w:t>sơ</w:t>
      </w:r>
      <w:proofErr w:type="spellEnd"/>
      <w:r w:rsidRPr="00033376">
        <w:rPr>
          <w:rFonts w:eastAsia="Arial" w:cs="Times New Roman"/>
          <w:spacing w:val="2"/>
          <w:kern w:val="0"/>
          <w:szCs w:val="28"/>
          <w:lang w:val="en-US" w:eastAsia="en-US"/>
          <w14:ligatures w14:val="none"/>
        </w:rPr>
        <w:t xml:space="preserve"> </w:t>
      </w:r>
      <w:proofErr w:type="spellStart"/>
      <w:r w:rsidRPr="00033376">
        <w:rPr>
          <w:rFonts w:eastAsia="Arial" w:cs="Times New Roman"/>
          <w:spacing w:val="2"/>
          <w:kern w:val="0"/>
          <w:szCs w:val="28"/>
          <w:lang w:val="en-US" w:eastAsia="en-US"/>
          <w14:ligatures w14:val="none"/>
        </w:rPr>
        <w:t>dự</w:t>
      </w:r>
      <w:proofErr w:type="spellEnd"/>
      <w:r w:rsidRPr="00033376">
        <w:rPr>
          <w:rFonts w:eastAsia="Arial" w:cs="Times New Roman"/>
          <w:spacing w:val="2"/>
          <w:kern w:val="0"/>
          <w:szCs w:val="28"/>
          <w:lang w:val="vi-VN" w:eastAsia="en-US"/>
          <w14:ligatures w14:val="none"/>
        </w:rPr>
        <w:t xml:space="preserve"> thảo Nghị định quy định hình thức xử phạt trục xuất, biện pháp tạm giữ người, áp giải người vi phạm theo thủ tục hành chính và quản lý người nước ngoài vi phạm pháp luật Việt Nam trong thời gian làm thủ tục trục xuất. </w:t>
      </w:r>
    </w:p>
    <w:p w14:paraId="11093EE1" w14:textId="611860BD" w:rsidR="00FB7800" w:rsidRPr="00033376" w:rsidRDefault="00033376" w:rsidP="00033376">
      <w:pPr>
        <w:spacing w:line="240" w:lineRule="auto"/>
        <w:ind w:firstLine="720"/>
        <w:jc w:val="both"/>
        <w:rPr>
          <w:rFonts w:eastAsia="Arial" w:cs="Times New Roman"/>
          <w:spacing w:val="2"/>
          <w:kern w:val="0"/>
          <w:szCs w:val="28"/>
          <w:lang w:val="vi-VN" w:eastAsia="en-US"/>
          <w14:ligatures w14:val="none"/>
        </w:rPr>
      </w:pPr>
      <w:r>
        <w:rPr>
          <w:rFonts w:eastAsia="Arial" w:cs="Times New Roman"/>
          <w:spacing w:val="2"/>
          <w:kern w:val="0"/>
          <w:szCs w:val="28"/>
          <w:lang w:val="vi-VN" w:eastAsia="en-US"/>
          <w14:ligatures w14:val="none"/>
        </w:rPr>
        <w:t xml:space="preserve"> Bộ Công an đã gửi dự thảo Nghị định để xin ý kiến của các bộ, cơ quan ngang bộ, Uỷ ban Trung ương Mặt trận Tổ quốc Việt Nam, Uỷ ban nhân dân các tỉnh, thành phố, Công an các đơn vị, địa phương. Tính đến ngày 14/11/2025, Bộ Công an đã nhận được 58 ý kiến tham gia. </w:t>
      </w:r>
      <w:r w:rsidR="00FB7800" w:rsidRPr="00CC377A">
        <w:rPr>
          <w:rFonts w:eastAsia="Arial" w:cs="Times New Roman"/>
          <w:kern w:val="0"/>
          <w:szCs w:val="28"/>
          <w:lang w:val="vi-VN" w:eastAsia="en-US"/>
          <w14:ligatures w14:val="none"/>
        </w:rPr>
        <w:t>Bộ Công an tiếp thu, giải trình ý kiến tham gia như sau:</w:t>
      </w:r>
    </w:p>
    <w:p w14:paraId="26766881" w14:textId="77777777" w:rsidR="00FB7800" w:rsidRPr="00CC377A" w:rsidRDefault="00FB7800" w:rsidP="00FB7800">
      <w:pPr>
        <w:spacing w:line="240" w:lineRule="auto"/>
        <w:ind w:firstLine="720"/>
        <w:jc w:val="both"/>
        <w:rPr>
          <w:rFonts w:eastAsia="Arial" w:cs="Times New Roman"/>
          <w:kern w:val="0"/>
          <w:szCs w:val="28"/>
          <w:lang w:val="vi-VN" w:eastAsia="en-US"/>
          <w14:ligatures w14:val="none"/>
        </w:rPr>
      </w:pPr>
    </w:p>
    <w:tbl>
      <w:tblPr>
        <w:tblStyle w:val="TableGrid"/>
        <w:tblW w:w="0" w:type="auto"/>
        <w:tblLook w:val="04A0" w:firstRow="1" w:lastRow="0" w:firstColumn="1" w:lastColumn="0" w:noHBand="0" w:noVBand="1"/>
      </w:tblPr>
      <w:tblGrid>
        <w:gridCol w:w="3640"/>
        <w:gridCol w:w="3640"/>
        <w:gridCol w:w="3641"/>
        <w:gridCol w:w="3641"/>
      </w:tblGrid>
      <w:tr w:rsidR="00FB7800" w:rsidRPr="00CC377A" w14:paraId="693DA0A6" w14:textId="77777777" w:rsidTr="00D02453">
        <w:trPr>
          <w:tblHeader/>
        </w:trPr>
        <w:tc>
          <w:tcPr>
            <w:tcW w:w="3640" w:type="dxa"/>
            <w:vAlign w:val="center"/>
          </w:tcPr>
          <w:p w14:paraId="73AE3B69" w14:textId="4460212C" w:rsidR="00FB7800" w:rsidRPr="00CC377A" w:rsidRDefault="00FB7800" w:rsidP="00FB7800">
            <w:pPr>
              <w:ind w:firstLine="0"/>
              <w:jc w:val="center"/>
              <w:rPr>
                <w:lang w:val="vi-VN"/>
              </w:rPr>
            </w:pPr>
            <w:r w:rsidRPr="00CC377A">
              <w:rPr>
                <w:rFonts w:eastAsia="Times New Roman" w:cs="Times New Roman"/>
                <w:b/>
                <w:bCs/>
                <w:kern w:val="0"/>
                <w:szCs w:val="28"/>
                <w:lang w:val="vi-VN" w:eastAsia="en-US"/>
                <w14:ligatures w14:val="none"/>
              </w:rPr>
              <w:t>NHÓM VẤN ĐỀ, ĐIỀU, KHOẢN</w:t>
            </w:r>
          </w:p>
        </w:tc>
        <w:tc>
          <w:tcPr>
            <w:tcW w:w="3640" w:type="dxa"/>
            <w:vAlign w:val="center"/>
          </w:tcPr>
          <w:p w14:paraId="36E570B3" w14:textId="4BB2F407" w:rsidR="00FB7800" w:rsidRPr="00CC377A" w:rsidRDefault="00FB7800" w:rsidP="00FB7800">
            <w:pPr>
              <w:spacing w:before="60" w:after="60"/>
              <w:ind w:firstLine="0"/>
              <w:jc w:val="center"/>
              <w:rPr>
                <w:rFonts w:eastAsia="Times New Roman" w:cs="Times New Roman"/>
                <w:b/>
                <w:bCs/>
                <w:kern w:val="0"/>
                <w:szCs w:val="28"/>
                <w:lang w:val="en-US" w:eastAsia="en-US"/>
                <w14:ligatures w14:val="none"/>
              </w:rPr>
            </w:pPr>
            <w:r w:rsidRPr="00CC377A">
              <w:rPr>
                <w:rFonts w:eastAsia="Times New Roman" w:cs="Times New Roman"/>
                <w:b/>
                <w:bCs/>
                <w:kern w:val="0"/>
                <w:szCs w:val="28"/>
                <w:lang w:val="en-US" w:eastAsia="en-US"/>
                <w14:ligatures w14:val="none"/>
              </w:rPr>
              <w:t>CHỦ THỂ</w:t>
            </w:r>
          </w:p>
          <w:p w14:paraId="7E2A2713" w14:textId="1B214318" w:rsidR="00FB7800" w:rsidRPr="00CC377A" w:rsidRDefault="00FB7800" w:rsidP="00FB7800">
            <w:pPr>
              <w:ind w:firstLine="0"/>
              <w:jc w:val="center"/>
            </w:pPr>
            <w:r w:rsidRPr="00CC377A">
              <w:rPr>
                <w:rFonts w:eastAsia="Times New Roman" w:cs="Times New Roman"/>
                <w:b/>
                <w:bCs/>
                <w:kern w:val="0"/>
                <w:szCs w:val="28"/>
                <w:lang w:val="en-US" w:eastAsia="en-US"/>
                <w14:ligatures w14:val="none"/>
              </w:rPr>
              <w:t>GÓP Ý</w:t>
            </w:r>
          </w:p>
        </w:tc>
        <w:tc>
          <w:tcPr>
            <w:tcW w:w="3641" w:type="dxa"/>
            <w:vAlign w:val="center"/>
          </w:tcPr>
          <w:p w14:paraId="6617AECE" w14:textId="2B488450" w:rsidR="00FB7800" w:rsidRPr="00CC377A" w:rsidRDefault="00FB7800" w:rsidP="00FB7800">
            <w:pPr>
              <w:spacing w:before="60" w:after="60"/>
              <w:ind w:firstLine="0"/>
              <w:jc w:val="center"/>
              <w:rPr>
                <w:rFonts w:eastAsia="Times New Roman" w:cs="Times New Roman"/>
                <w:b/>
                <w:bCs/>
                <w:kern w:val="0"/>
                <w:szCs w:val="28"/>
                <w:lang w:val="en-US" w:eastAsia="en-US"/>
                <w14:ligatures w14:val="none"/>
              </w:rPr>
            </w:pPr>
            <w:r w:rsidRPr="00CC377A">
              <w:rPr>
                <w:rFonts w:eastAsia="Times New Roman" w:cs="Times New Roman"/>
                <w:b/>
                <w:bCs/>
                <w:kern w:val="0"/>
                <w:szCs w:val="28"/>
                <w:lang w:val="en-US" w:eastAsia="en-US"/>
                <w14:ligatures w14:val="none"/>
              </w:rPr>
              <w:t>NỘI DUNG</w:t>
            </w:r>
          </w:p>
          <w:p w14:paraId="3229EE60" w14:textId="359A12CB" w:rsidR="00FB7800" w:rsidRPr="00CC377A" w:rsidRDefault="00FB7800" w:rsidP="00FB7800">
            <w:pPr>
              <w:ind w:firstLine="0"/>
              <w:jc w:val="center"/>
            </w:pPr>
            <w:r w:rsidRPr="00CC377A">
              <w:rPr>
                <w:rFonts w:eastAsia="Times New Roman" w:cs="Times New Roman"/>
                <w:b/>
                <w:bCs/>
                <w:kern w:val="0"/>
                <w:szCs w:val="28"/>
                <w:lang w:val="en-US" w:eastAsia="en-US"/>
                <w14:ligatures w14:val="none"/>
              </w:rPr>
              <w:t>GÓP Ý</w:t>
            </w:r>
          </w:p>
        </w:tc>
        <w:tc>
          <w:tcPr>
            <w:tcW w:w="3641" w:type="dxa"/>
            <w:vAlign w:val="center"/>
          </w:tcPr>
          <w:p w14:paraId="72CFB62F" w14:textId="1808CDC0" w:rsidR="00FB7800" w:rsidRPr="00CC377A" w:rsidRDefault="00FB7800" w:rsidP="00FB7800">
            <w:pPr>
              <w:spacing w:before="60" w:after="60"/>
              <w:ind w:firstLine="0"/>
              <w:jc w:val="center"/>
              <w:rPr>
                <w:rFonts w:eastAsia="Times New Roman" w:cs="Times New Roman"/>
                <w:b/>
                <w:bCs/>
                <w:kern w:val="0"/>
                <w:szCs w:val="28"/>
                <w:lang w:val="en-US" w:eastAsia="en-US"/>
                <w14:ligatures w14:val="none"/>
              </w:rPr>
            </w:pPr>
            <w:r w:rsidRPr="00CC377A">
              <w:rPr>
                <w:rFonts w:eastAsia="Times New Roman" w:cs="Times New Roman"/>
                <w:b/>
                <w:bCs/>
                <w:kern w:val="0"/>
                <w:szCs w:val="28"/>
                <w:lang w:val="en-US" w:eastAsia="en-US"/>
                <w14:ligatures w14:val="none"/>
              </w:rPr>
              <w:t>NỘI DUNG</w:t>
            </w:r>
          </w:p>
          <w:p w14:paraId="258D0B02" w14:textId="24CA0CAD" w:rsidR="00FB7800" w:rsidRPr="00CC377A" w:rsidRDefault="00FB7800" w:rsidP="00FB7800">
            <w:pPr>
              <w:spacing w:before="60" w:after="60"/>
              <w:ind w:firstLine="0"/>
              <w:jc w:val="center"/>
              <w:rPr>
                <w:rFonts w:eastAsia="Times New Roman" w:cs="Times New Roman"/>
                <w:b/>
                <w:bCs/>
                <w:kern w:val="0"/>
                <w:szCs w:val="28"/>
                <w:lang w:val="en-US" w:eastAsia="en-US"/>
                <w14:ligatures w14:val="none"/>
              </w:rPr>
            </w:pPr>
            <w:r w:rsidRPr="00CC377A">
              <w:rPr>
                <w:rFonts w:eastAsia="Times New Roman" w:cs="Times New Roman"/>
                <w:b/>
                <w:bCs/>
                <w:kern w:val="0"/>
                <w:szCs w:val="28"/>
                <w:lang w:val="en-US" w:eastAsia="en-US"/>
                <w14:ligatures w14:val="none"/>
              </w:rPr>
              <w:t>TIẾP THU,</w:t>
            </w:r>
          </w:p>
          <w:p w14:paraId="0DAAB710" w14:textId="2EEC0ECA" w:rsidR="00FB7800" w:rsidRPr="00CC377A" w:rsidRDefault="00FB7800" w:rsidP="00FB7800">
            <w:pPr>
              <w:ind w:firstLine="0"/>
              <w:jc w:val="center"/>
            </w:pPr>
            <w:r w:rsidRPr="00CC377A">
              <w:rPr>
                <w:rFonts w:eastAsia="Times New Roman" w:cs="Times New Roman"/>
                <w:b/>
                <w:bCs/>
                <w:kern w:val="0"/>
                <w:szCs w:val="28"/>
                <w:lang w:val="en-US" w:eastAsia="en-US"/>
                <w14:ligatures w14:val="none"/>
              </w:rPr>
              <w:t>GIẢI TRÌNH</w:t>
            </w:r>
          </w:p>
        </w:tc>
      </w:tr>
      <w:tr w:rsidR="008A2733" w:rsidRPr="00CC377A" w14:paraId="41C92C6E" w14:textId="77777777" w:rsidTr="00126C5F">
        <w:tc>
          <w:tcPr>
            <w:tcW w:w="14562" w:type="dxa"/>
            <w:gridSpan w:val="4"/>
          </w:tcPr>
          <w:p w14:paraId="0F29630A" w14:textId="02546A49" w:rsidR="008A2733" w:rsidRPr="00CC377A" w:rsidRDefault="008A2733">
            <w:pPr>
              <w:ind w:firstLine="0"/>
              <w:rPr>
                <w:b/>
              </w:rPr>
            </w:pPr>
            <w:r w:rsidRPr="00CC377A">
              <w:rPr>
                <w:b/>
              </w:rPr>
              <w:t xml:space="preserve">I. </w:t>
            </w:r>
            <w:proofErr w:type="spellStart"/>
            <w:r w:rsidRPr="00CC377A">
              <w:rPr>
                <w:b/>
              </w:rPr>
              <w:t>Dự</w:t>
            </w:r>
            <w:proofErr w:type="spellEnd"/>
            <w:r w:rsidRPr="00CC377A">
              <w:rPr>
                <w:b/>
              </w:rPr>
              <w:t xml:space="preserve"> </w:t>
            </w:r>
            <w:proofErr w:type="spellStart"/>
            <w:r w:rsidRPr="00CC377A">
              <w:rPr>
                <w:b/>
              </w:rPr>
              <w:t>thảo</w:t>
            </w:r>
            <w:proofErr w:type="spellEnd"/>
            <w:r w:rsidRPr="00CC377A">
              <w:rPr>
                <w:b/>
              </w:rPr>
              <w:t xml:space="preserve"> </w:t>
            </w:r>
            <w:proofErr w:type="spellStart"/>
            <w:r w:rsidRPr="00CC377A">
              <w:rPr>
                <w:b/>
              </w:rPr>
              <w:t>Tờ</w:t>
            </w:r>
            <w:proofErr w:type="spellEnd"/>
            <w:r w:rsidRPr="00CC377A">
              <w:rPr>
                <w:b/>
              </w:rPr>
              <w:t xml:space="preserve"> </w:t>
            </w:r>
            <w:proofErr w:type="spellStart"/>
            <w:r w:rsidRPr="00CC377A">
              <w:rPr>
                <w:b/>
              </w:rPr>
              <w:t>trình</w:t>
            </w:r>
            <w:proofErr w:type="spellEnd"/>
          </w:p>
        </w:tc>
      </w:tr>
      <w:tr w:rsidR="008A2733" w:rsidRPr="00CC377A" w14:paraId="362A473C" w14:textId="77777777">
        <w:tc>
          <w:tcPr>
            <w:tcW w:w="3640" w:type="dxa"/>
          </w:tcPr>
          <w:p w14:paraId="7EEE9B06" w14:textId="523B3C54" w:rsidR="008A2733" w:rsidRPr="00CC377A" w:rsidRDefault="008A2733" w:rsidP="00FB7800">
            <w:pPr>
              <w:ind w:firstLine="709"/>
              <w:jc w:val="both"/>
              <w:rPr>
                <w:b/>
                <w:bCs/>
                <w:shd w:val="solid" w:color="FFFFFF" w:fill="auto"/>
              </w:rPr>
            </w:pPr>
            <w:r w:rsidRPr="00CC377A">
              <w:rPr>
                <w:b/>
                <w:bCs/>
                <w:shd w:val="solid" w:color="FFFFFF" w:fill="auto"/>
              </w:rPr>
              <w:t xml:space="preserve">1. </w:t>
            </w:r>
            <w:proofErr w:type="spellStart"/>
            <w:r w:rsidRPr="00CC377A">
              <w:rPr>
                <w:b/>
                <w:bCs/>
                <w:shd w:val="solid" w:color="FFFFFF" w:fill="auto"/>
              </w:rPr>
              <w:t>Bố</w:t>
            </w:r>
            <w:proofErr w:type="spellEnd"/>
            <w:r w:rsidRPr="00CC377A">
              <w:rPr>
                <w:b/>
                <w:bCs/>
                <w:shd w:val="solid" w:color="FFFFFF" w:fill="auto"/>
              </w:rPr>
              <w:t xml:space="preserve"> </w:t>
            </w:r>
            <w:proofErr w:type="spellStart"/>
            <w:r w:rsidRPr="00CC377A">
              <w:rPr>
                <w:b/>
                <w:bCs/>
                <w:shd w:val="solid" w:color="FFFFFF" w:fill="auto"/>
              </w:rPr>
              <w:t>cục</w:t>
            </w:r>
            <w:proofErr w:type="spellEnd"/>
            <w:r w:rsidRPr="00CC377A">
              <w:rPr>
                <w:b/>
                <w:bCs/>
                <w:shd w:val="solid" w:color="FFFFFF" w:fill="auto"/>
              </w:rPr>
              <w:t xml:space="preserve"> </w:t>
            </w:r>
            <w:proofErr w:type="spellStart"/>
            <w:r w:rsidRPr="00CC377A">
              <w:rPr>
                <w:b/>
                <w:bCs/>
                <w:shd w:val="solid" w:color="FFFFFF" w:fill="auto"/>
              </w:rPr>
              <w:t>và</w:t>
            </w:r>
            <w:proofErr w:type="spellEnd"/>
            <w:r w:rsidRPr="00CC377A">
              <w:rPr>
                <w:b/>
                <w:bCs/>
                <w:shd w:val="solid" w:color="FFFFFF" w:fill="auto"/>
              </w:rPr>
              <w:t xml:space="preserve"> </w:t>
            </w:r>
            <w:proofErr w:type="spellStart"/>
            <w:r w:rsidRPr="00CC377A">
              <w:rPr>
                <w:b/>
                <w:bCs/>
                <w:shd w:val="solid" w:color="FFFFFF" w:fill="auto"/>
              </w:rPr>
              <w:t>nội</w:t>
            </w:r>
            <w:proofErr w:type="spellEnd"/>
            <w:r w:rsidRPr="00CC377A">
              <w:rPr>
                <w:b/>
                <w:bCs/>
                <w:shd w:val="solid" w:color="FFFFFF" w:fill="auto"/>
              </w:rPr>
              <w:t xml:space="preserve"> dung </w:t>
            </w:r>
            <w:proofErr w:type="spellStart"/>
            <w:r w:rsidRPr="00CC377A">
              <w:rPr>
                <w:b/>
                <w:bCs/>
                <w:shd w:val="solid" w:color="FFFFFF" w:fill="auto"/>
              </w:rPr>
              <w:t>cơ</w:t>
            </w:r>
            <w:proofErr w:type="spellEnd"/>
            <w:r w:rsidRPr="00CC377A">
              <w:rPr>
                <w:b/>
                <w:bCs/>
                <w:shd w:val="solid" w:color="FFFFFF" w:fill="auto"/>
              </w:rPr>
              <w:t xml:space="preserve"> </w:t>
            </w:r>
            <w:proofErr w:type="spellStart"/>
            <w:r w:rsidRPr="00CC377A">
              <w:rPr>
                <w:b/>
                <w:bCs/>
                <w:shd w:val="solid" w:color="FFFFFF" w:fill="auto"/>
              </w:rPr>
              <w:t>bản</w:t>
            </w:r>
            <w:proofErr w:type="spellEnd"/>
          </w:p>
        </w:tc>
        <w:tc>
          <w:tcPr>
            <w:tcW w:w="3640" w:type="dxa"/>
          </w:tcPr>
          <w:p w14:paraId="22BE29C5" w14:textId="2038859E" w:rsidR="008A2733" w:rsidRPr="00CC377A" w:rsidRDefault="008A2733">
            <w:pPr>
              <w:ind w:firstLine="0"/>
            </w:pPr>
            <w:proofErr w:type="spellStart"/>
            <w:r w:rsidRPr="00CC377A">
              <w:t>Bộ</w:t>
            </w:r>
            <w:proofErr w:type="spellEnd"/>
            <w:r w:rsidRPr="00CC377A">
              <w:t xml:space="preserve"> </w:t>
            </w:r>
            <w:proofErr w:type="spellStart"/>
            <w:r w:rsidRPr="00CC377A">
              <w:t>Nông</w:t>
            </w:r>
            <w:proofErr w:type="spellEnd"/>
            <w:r w:rsidRPr="00CC377A">
              <w:t xml:space="preserve"> </w:t>
            </w:r>
            <w:proofErr w:type="spellStart"/>
            <w:r w:rsidRPr="00CC377A">
              <w:t>nghiệp</w:t>
            </w:r>
            <w:proofErr w:type="spellEnd"/>
            <w:r w:rsidRPr="00CC377A">
              <w:t xml:space="preserve"> </w:t>
            </w:r>
            <w:proofErr w:type="spellStart"/>
            <w:r w:rsidRPr="00CC377A">
              <w:t>và</w:t>
            </w:r>
            <w:proofErr w:type="spellEnd"/>
            <w:r w:rsidRPr="00CC377A">
              <w:t xml:space="preserve"> </w:t>
            </w:r>
            <w:proofErr w:type="spellStart"/>
            <w:r w:rsidRPr="00CC377A">
              <w:t>Môi</w:t>
            </w:r>
            <w:proofErr w:type="spellEnd"/>
            <w:r w:rsidRPr="00CC377A">
              <w:t xml:space="preserve"> </w:t>
            </w:r>
            <w:proofErr w:type="spellStart"/>
            <w:r w:rsidRPr="00CC377A">
              <w:t>trường</w:t>
            </w:r>
            <w:proofErr w:type="spellEnd"/>
          </w:p>
        </w:tc>
        <w:tc>
          <w:tcPr>
            <w:tcW w:w="3641" w:type="dxa"/>
          </w:tcPr>
          <w:p w14:paraId="74553651" w14:textId="336AC655" w:rsidR="008A2733" w:rsidRPr="00CC377A" w:rsidRDefault="008A2733" w:rsidP="00033376">
            <w:pPr>
              <w:ind w:firstLine="0"/>
              <w:jc w:val="both"/>
            </w:pPr>
            <w:proofErr w:type="spellStart"/>
            <w:r w:rsidRPr="00CC377A">
              <w:t>Đề</w:t>
            </w:r>
            <w:proofErr w:type="spellEnd"/>
            <w:r w:rsidRPr="00CC377A">
              <w:t xml:space="preserve"> </w:t>
            </w:r>
            <w:proofErr w:type="spellStart"/>
            <w:r w:rsidRPr="00CC377A">
              <w:t>nghị</w:t>
            </w:r>
            <w:proofErr w:type="spellEnd"/>
            <w:r w:rsidRPr="00CC377A">
              <w:t xml:space="preserve"> </w:t>
            </w:r>
            <w:proofErr w:type="spellStart"/>
            <w:r w:rsidRPr="00CC377A">
              <w:t>sắp</w:t>
            </w:r>
            <w:proofErr w:type="spellEnd"/>
            <w:r w:rsidRPr="00CC377A">
              <w:t xml:space="preserve"> </w:t>
            </w:r>
            <w:proofErr w:type="spellStart"/>
            <w:r w:rsidRPr="00CC377A">
              <w:t>xếp</w:t>
            </w:r>
            <w:proofErr w:type="spellEnd"/>
            <w:r w:rsidRPr="00CC377A">
              <w:t xml:space="preserve">, </w:t>
            </w:r>
            <w:proofErr w:type="spellStart"/>
            <w:r w:rsidRPr="00CC377A">
              <w:t>chỉnh</w:t>
            </w:r>
            <w:proofErr w:type="spellEnd"/>
            <w:r w:rsidRPr="00CC377A">
              <w:t xml:space="preserve"> </w:t>
            </w:r>
            <w:proofErr w:type="spellStart"/>
            <w:r w:rsidRPr="00CC377A">
              <w:t>lý</w:t>
            </w:r>
            <w:proofErr w:type="spellEnd"/>
            <w:r w:rsidRPr="00CC377A">
              <w:t xml:space="preserve"> </w:t>
            </w:r>
            <w:proofErr w:type="spellStart"/>
            <w:r w:rsidRPr="00CC377A">
              <w:t>lại</w:t>
            </w:r>
            <w:proofErr w:type="spellEnd"/>
            <w:r w:rsidRPr="00CC377A">
              <w:t xml:space="preserve"> </w:t>
            </w:r>
            <w:proofErr w:type="spellStart"/>
            <w:r w:rsidRPr="00CC377A">
              <w:t>các</w:t>
            </w:r>
            <w:proofErr w:type="spellEnd"/>
            <w:r w:rsidRPr="00CC377A">
              <w:t xml:space="preserve"> </w:t>
            </w:r>
            <w:proofErr w:type="spellStart"/>
            <w:r w:rsidRPr="00CC377A">
              <w:t>nội</w:t>
            </w:r>
            <w:proofErr w:type="spellEnd"/>
            <w:r w:rsidRPr="00CC377A">
              <w:t xml:space="preserve"> dung </w:t>
            </w:r>
            <w:proofErr w:type="spellStart"/>
            <w:r w:rsidRPr="00CC377A">
              <w:t>tại</w:t>
            </w:r>
            <w:proofErr w:type="spellEnd"/>
            <w:r w:rsidRPr="00CC377A">
              <w:t xml:space="preserve"> </w:t>
            </w:r>
            <w:proofErr w:type="spellStart"/>
            <w:r w:rsidRPr="00CC377A">
              <w:t>dự</w:t>
            </w:r>
            <w:proofErr w:type="spellEnd"/>
            <w:r w:rsidRPr="00CC377A">
              <w:t xml:space="preserve"> </w:t>
            </w:r>
            <w:proofErr w:type="spellStart"/>
            <w:r w:rsidRPr="00CC377A">
              <w:t>thảo</w:t>
            </w:r>
            <w:proofErr w:type="spellEnd"/>
            <w:r w:rsidRPr="00CC377A">
              <w:t xml:space="preserve"> </w:t>
            </w:r>
            <w:proofErr w:type="spellStart"/>
            <w:r w:rsidRPr="00CC377A">
              <w:t>Tờ</w:t>
            </w:r>
            <w:proofErr w:type="spellEnd"/>
            <w:r w:rsidRPr="00CC377A">
              <w:t xml:space="preserve"> </w:t>
            </w:r>
            <w:proofErr w:type="spellStart"/>
            <w:r w:rsidRPr="00CC377A">
              <w:t>trình</w:t>
            </w:r>
            <w:proofErr w:type="spellEnd"/>
            <w:r w:rsidRPr="00CC377A">
              <w:t xml:space="preserve"> </w:t>
            </w:r>
            <w:proofErr w:type="spellStart"/>
            <w:r w:rsidRPr="00CC377A">
              <w:t>cho</w:t>
            </w:r>
            <w:proofErr w:type="spellEnd"/>
            <w:r w:rsidRPr="00CC377A">
              <w:t xml:space="preserve"> </w:t>
            </w:r>
            <w:proofErr w:type="spellStart"/>
            <w:r w:rsidRPr="00CC377A">
              <w:t>phù</w:t>
            </w:r>
            <w:proofErr w:type="spellEnd"/>
            <w:r w:rsidRPr="00CC377A">
              <w:t xml:space="preserve"> </w:t>
            </w:r>
            <w:proofErr w:type="spellStart"/>
            <w:r w:rsidRPr="00CC377A">
              <w:t>hợp</w:t>
            </w:r>
            <w:proofErr w:type="spellEnd"/>
            <w:r w:rsidRPr="00CC377A">
              <w:t xml:space="preserve"> </w:t>
            </w:r>
            <w:proofErr w:type="spellStart"/>
            <w:r w:rsidRPr="00CC377A">
              <w:t>với</w:t>
            </w:r>
            <w:proofErr w:type="spellEnd"/>
            <w:r w:rsidRPr="00CC377A">
              <w:t xml:space="preserve"> </w:t>
            </w:r>
            <w:proofErr w:type="spellStart"/>
            <w:r w:rsidRPr="00CC377A">
              <w:t>quy</w:t>
            </w:r>
            <w:proofErr w:type="spellEnd"/>
            <w:r w:rsidRPr="00CC377A">
              <w:t xml:space="preserve"> </w:t>
            </w:r>
            <w:proofErr w:type="spellStart"/>
            <w:r w:rsidRPr="00CC377A">
              <w:t>định</w:t>
            </w:r>
            <w:proofErr w:type="spellEnd"/>
            <w:r w:rsidRPr="00CC377A">
              <w:t xml:space="preserve"> </w:t>
            </w:r>
            <w:proofErr w:type="spellStart"/>
            <w:r w:rsidRPr="00CC377A">
              <w:lastRenderedPageBreak/>
              <w:t>tại</w:t>
            </w:r>
            <w:proofErr w:type="spellEnd"/>
            <w:r w:rsidRPr="00CC377A">
              <w:t xml:space="preserve"> </w:t>
            </w:r>
            <w:proofErr w:type="spellStart"/>
            <w:r w:rsidRPr="00CC377A">
              <w:t>khoản</w:t>
            </w:r>
            <w:proofErr w:type="spellEnd"/>
            <w:r w:rsidRPr="00CC377A">
              <w:t xml:space="preserve"> 2 </w:t>
            </w:r>
            <w:proofErr w:type="spellStart"/>
            <w:r w:rsidRPr="00CC377A">
              <w:t>Điều</w:t>
            </w:r>
            <w:proofErr w:type="spellEnd"/>
            <w:r w:rsidRPr="00CC377A">
              <w:t xml:space="preserve"> 6 </w:t>
            </w:r>
            <w:proofErr w:type="spellStart"/>
            <w:r w:rsidRPr="00CC377A">
              <w:t>Nghị</w:t>
            </w:r>
            <w:proofErr w:type="spellEnd"/>
            <w:r w:rsidRPr="00CC377A">
              <w:t xml:space="preserve"> </w:t>
            </w:r>
            <w:proofErr w:type="spellStart"/>
            <w:r w:rsidRPr="00CC377A">
              <w:t>định</w:t>
            </w:r>
            <w:proofErr w:type="spellEnd"/>
            <w:r w:rsidRPr="00CC377A">
              <w:t xml:space="preserve"> </w:t>
            </w:r>
            <w:proofErr w:type="spellStart"/>
            <w:r w:rsidRPr="00CC377A">
              <w:t>số</w:t>
            </w:r>
            <w:proofErr w:type="spellEnd"/>
            <w:r w:rsidRPr="00CC377A">
              <w:t xml:space="preserve"> 78/2025/NĐ-CP</w:t>
            </w:r>
          </w:p>
        </w:tc>
        <w:tc>
          <w:tcPr>
            <w:tcW w:w="3641" w:type="dxa"/>
          </w:tcPr>
          <w:p w14:paraId="0411B3C5" w14:textId="22476CBE" w:rsidR="008A2733" w:rsidRPr="00CC377A" w:rsidRDefault="008A2733" w:rsidP="00033376">
            <w:pPr>
              <w:ind w:firstLine="0"/>
              <w:jc w:val="both"/>
            </w:pPr>
            <w:proofErr w:type="spellStart"/>
            <w:r w:rsidRPr="00CC377A">
              <w:lastRenderedPageBreak/>
              <w:t>Tiếp</w:t>
            </w:r>
            <w:proofErr w:type="spellEnd"/>
            <w:r w:rsidRPr="00CC377A">
              <w:t xml:space="preserve"> </w:t>
            </w:r>
            <w:proofErr w:type="spellStart"/>
            <w:r w:rsidRPr="00CC377A">
              <w:t>thu</w:t>
            </w:r>
            <w:proofErr w:type="spellEnd"/>
          </w:p>
        </w:tc>
      </w:tr>
      <w:tr w:rsidR="0006568F" w:rsidRPr="00CC377A" w14:paraId="674BACC2" w14:textId="77777777">
        <w:tc>
          <w:tcPr>
            <w:tcW w:w="3640" w:type="dxa"/>
          </w:tcPr>
          <w:p w14:paraId="10371589" w14:textId="06A32FF8" w:rsidR="0006568F" w:rsidRPr="00CC377A" w:rsidRDefault="0006568F" w:rsidP="00FB7800">
            <w:pPr>
              <w:ind w:firstLine="709"/>
              <w:jc w:val="both"/>
              <w:rPr>
                <w:b/>
                <w:bCs/>
                <w:shd w:val="solid" w:color="FFFFFF" w:fill="auto"/>
              </w:rPr>
            </w:pPr>
            <w:r w:rsidRPr="00CC377A">
              <w:rPr>
                <w:b/>
                <w:bCs/>
                <w:shd w:val="solid" w:color="FFFFFF" w:fill="auto"/>
              </w:rPr>
              <w:t xml:space="preserve">2. </w:t>
            </w:r>
            <w:proofErr w:type="spellStart"/>
            <w:r w:rsidRPr="00CC377A">
              <w:rPr>
                <w:b/>
                <w:bCs/>
                <w:shd w:val="solid" w:color="FFFFFF" w:fill="auto"/>
              </w:rPr>
              <w:t>Thời</w:t>
            </w:r>
            <w:proofErr w:type="spellEnd"/>
            <w:r w:rsidRPr="00CC377A">
              <w:rPr>
                <w:b/>
                <w:bCs/>
                <w:shd w:val="solid" w:color="FFFFFF" w:fill="auto"/>
              </w:rPr>
              <w:t xml:space="preserve"> </w:t>
            </w:r>
            <w:proofErr w:type="spellStart"/>
            <w:r w:rsidRPr="00CC377A">
              <w:rPr>
                <w:b/>
                <w:bCs/>
                <w:shd w:val="solid" w:color="FFFFFF" w:fill="auto"/>
              </w:rPr>
              <w:t>gian</w:t>
            </w:r>
            <w:proofErr w:type="spellEnd"/>
            <w:r w:rsidRPr="00CC377A">
              <w:rPr>
                <w:b/>
                <w:bCs/>
                <w:shd w:val="solid" w:color="FFFFFF" w:fill="auto"/>
              </w:rPr>
              <w:t xml:space="preserve"> </w:t>
            </w:r>
            <w:proofErr w:type="spellStart"/>
            <w:r w:rsidRPr="00CC377A">
              <w:rPr>
                <w:b/>
                <w:bCs/>
                <w:shd w:val="solid" w:color="FFFFFF" w:fill="auto"/>
              </w:rPr>
              <w:t>dự</w:t>
            </w:r>
            <w:proofErr w:type="spellEnd"/>
            <w:r w:rsidRPr="00CC377A">
              <w:rPr>
                <w:b/>
                <w:bCs/>
                <w:shd w:val="solid" w:color="FFFFFF" w:fill="auto"/>
              </w:rPr>
              <w:t xml:space="preserve"> </w:t>
            </w:r>
            <w:proofErr w:type="spellStart"/>
            <w:r w:rsidRPr="00CC377A">
              <w:rPr>
                <w:b/>
                <w:bCs/>
                <w:shd w:val="solid" w:color="FFFFFF" w:fill="auto"/>
              </w:rPr>
              <w:t>kiến</w:t>
            </w:r>
            <w:proofErr w:type="spellEnd"/>
            <w:r w:rsidRPr="00CC377A">
              <w:rPr>
                <w:b/>
                <w:bCs/>
                <w:shd w:val="solid" w:color="FFFFFF" w:fill="auto"/>
              </w:rPr>
              <w:t xml:space="preserve"> ban </w:t>
            </w:r>
            <w:proofErr w:type="spellStart"/>
            <w:r w:rsidRPr="00CC377A">
              <w:rPr>
                <w:b/>
                <w:bCs/>
                <w:shd w:val="solid" w:color="FFFFFF" w:fill="auto"/>
              </w:rPr>
              <w:t>hành</w:t>
            </w:r>
            <w:proofErr w:type="spellEnd"/>
          </w:p>
        </w:tc>
        <w:tc>
          <w:tcPr>
            <w:tcW w:w="3640" w:type="dxa"/>
          </w:tcPr>
          <w:p w14:paraId="2C41E683" w14:textId="3D73E8C7" w:rsidR="0006568F" w:rsidRPr="00CC377A" w:rsidRDefault="0006568F">
            <w:pPr>
              <w:ind w:firstLine="0"/>
            </w:pPr>
            <w:proofErr w:type="spellStart"/>
            <w:r w:rsidRPr="00CC377A">
              <w:t>Bộ</w:t>
            </w:r>
            <w:proofErr w:type="spellEnd"/>
            <w:r w:rsidRPr="00CC377A">
              <w:t xml:space="preserve"> </w:t>
            </w:r>
            <w:proofErr w:type="spellStart"/>
            <w:r w:rsidRPr="00CC377A">
              <w:t>Nội</w:t>
            </w:r>
            <w:proofErr w:type="spellEnd"/>
            <w:r w:rsidRPr="00CC377A">
              <w:t xml:space="preserve"> </w:t>
            </w:r>
            <w:proofErr w:type="spellStart"/>
            <w:r w:rsidRPr="00CC377A">
              <w:t>vụ</w:t>
            </w:r>
            <w:proofErr w:type="spellEnd"/>
          </w:p>
        </w:tc>
        <w:tc>
          <w:tcPr>
            <w:tcW w:w="3641" w:type="dxa"/>
          </w:tcPr>
          <w:p w14:paraId="7734FCD6" w14:textId="04844020" w:rsidR="0006568F" w:rsidRPr="00CC377A" w:rsidRDefault="0006568F" w:rsidP="00033376">
            <w:pPr>
              <w:ind w:firstLine="0"/>
              <w:jc w:val="both"/>
            </w:pPr>
            <w:proofErr w:type="spellStart"/>
            <w:r w:rsidRPr="00CC377A">
              <w:t>Đề</w:t>
            </w:r>
            <w:proofErr w:type="spellEnd"/>
            <w:r w:rsidRPr="00CC377A">
              <w:t xml:space="preserve"> </w:t>
            </w:r>
            <w:proofErr w:type="spellStart"/>
            <w:r w:rsidRPr="00CC377A">
              <w:t>nghị</w:t>
            </w:r>
            <w:proofErr w:type="spellEnd"/>
            <w:r w:rsidRPr="00CC377A">
              <w:t xml:space="preserve"> </w:t>
            </w:r>
            <w:proofErr w:type="spellStart"/>
            <w:r w:rsidRPr="00CC377A">
              <w:t>bổ</w:t>
            </w:r>
            <w:proofErr w:type="spellEnd"/>
            <w:r w:rsidRPr="00CC377A">
              <w:t xml:space="preserve"> sung </w:t>
            </w:r>
            <w:proofErr w:type="spellStart"/>
            <w:r w:rsidRPr="00CC377A">
              <w:t>thời</w:t>
            </w:r>
            <w:proofErr w:type="spellEnd"/>
            <w:r w:rsidRPr="00CC377A">
              <w:t xml:space="preserve"> </w:t>
            </w:r>
            <w:proofErr w:type="spellStart"/>
            <w:r w:rsidRPr="00CC377A">
              <w:t>gian</w:t>
            </w:r>
            <w:proofErr w:type="spellEnd"/>
            <w:r w:rsidRPr="00CC377A">
              <w:t xml:space="preserve"> </w:t>
            </w:r>
            <w:proofErr w:type="spellStart"/>
            <w:r w:rsidRPr="00CC377A">
              <w:t>dự</w:t>
            </w:r>
            <w:proofErr w:type="spellEnd"/>
            <w:r w:rsidRPr="00CC377A">
              <w:t xml:space="preserve"> </w:t>
            </w:r>
            <w:proofErr w:type="spellStart"/>
            <w:r w:rsidRPr="00CC377A">
              <w:t>kiến</w:t>
            </w:r>
            <w:proofErr w:type="spellEnd"/>
            <w:r w:rsidRPr="00CC377A">
              <w:t xml:space="preserve"> </w:t>
            </w:r>
            <w:proofErr w:type="spellStart"/>
            <w:r w:rsidRPr="00CC377A">
              <w:t>trình</w:t>
            </w:r>
            <w:proofErr w:type="spellEnd"/>
            <w:r w:rsidRPr="00CC377A">
              <w:t xml:space="preserve"> ban </w:t>
            </w:r>
            <w:proofErr w:type="spellStart"/>
            <w:r w:rsidRPr="00CC377A">
              <w:t>hành</w:t>
            </w:r>
            <w:proofErr w:type="spellEnd"/>
            <w:r w:rsidRPr="00CC377A">
              <w:t xml:space="preserve"> </w:t>
            </w:r>
            <w:proofErr w:type="spellStart"/>
            <w:r w:rsidRPr="00CC377A">
              <w:t>Nghị</w:t>
            </w:r>
            <w:proofErr w:type="spellEnd"/>
            <w:r w:rsidRPr="00CC377A">
              <w:t xml:space="preserve"> </w:t>
            </w:r>
            <w:proofErr w:type="spellStart"/>
            <w:r w:rsidRPr="00CC377A">
              <w:t>định</w:t>
            </w:r>
            <w:proofErr w:type="spellEnd"/>
            <w:r w:rsidRPr="00CC377A">
              <w:t xml:space="preserve"> </w:t>
            </w:r>
            <w:proofErr w:type="spellStart"/>
            <w:r w:rsidRPr="00CC377A">
              <w:t>và</w:t>
            </w:r>
            <w:proofErr w:type="spellEnd"/>
            <w:r w:rsidRPr="00CC377A">
              <w:t xml:space="preserve"> </w:t>
            </w:r>
            <w:proofErr w:type="spellStart"/>
            <w:r w:rsidRPr="00CC377A">
              <w:t>rà</w:t>
            </w:r>
            <w:proofErr w:type="spellEnd"/>
            <w:r w:rsidRPr="00CC377A">
              <w:t xml:space="preserve"> </w:t>
            </w:r>
            <w:proofErr w:type="spellStart"/>
            <w:r w:rsidRPr="00CC377A">
              <w:t>soát</w:t>
            </w:r>
            <w:proofErr w:type="spellEnd"/>
            <w:r w:rsidRPr="00CC377A">
              <w:t xml:space="preserve"> </w:t>
            </w:r>
            <w:proofErr w:type="spellStart"/>
            <w:r w:rsidRPr="00CC377A">
              <w:t>dự</w:t>
            </w:r>
            <w:proofErr w:type="spellEnd"/>
            <w:r w:rsidRPr="00CC377A">
              <w:t xml:space="preserve"> </w:t>
            </w:r>
            <w:proofErr w:type="spellStart"/>
            <w:r w:rsidRPr="00CC377A">
              <w:t>thảo</w:t>
            </w:r>
            <w:proofErr w:type="spellEnd"/>
            <w:r w:rsidRPr="00CC377A">
              <w:t xml:space="preserve"> </w:t>
            </w:r>
            <w:proofErr w:type="spellStart"/>
            <w:r w:rsidRPr="00CC377A">
              <w:t>Tờ</w:t>
            </w:r>
            <w:proofErr w:type="spellEnd"/>
            <w:r w:rsidRPr="00CC377A">
              <w:t xml:space="preserve"> </w:t>
            </w:r>
            <w:proofErr w:type="spellStart"/>
            <w:r w:rsidRPr="00CC377A">
              <w:t>trình</w:t>
            </w:r>
            <w:proofErr w:type="spellEnd"/>
            <w:r w:rsidRPr="00CC377A">
              <w:t xml:space="preserve"> </w:t>
            </w:r>
            <w:proofErr w:type="spellStart"/>
            <w:r w:rsidRPr="00CC377A">
              <w:t>bảo</w:t>
            </w:r>
            <w:proofErr w:type="spellEnd"/>
            <w:r w:rsidRPr="00CC377A">
              <w:t xml:space="preserve"> </w:t>
            </w:r>
            <w:proofErr w:type="spellStart"/>
            <w:r w:rsidRPr="00CC377A">
              <w:t>đảm</w:t>
            </w:r>
            <w:proofErr w:type="spellEnd"/>
            <w:r w:rsidRPr="00CC377A">
              <w:t xml:space="preserve"> </w:t>
            </w:r>
            <w:proofErr w:type="spellStart"/>
            <w:r w:rsidRPr="00CC377A">
              <w:t>theo</w:t>
            </w:r>
            <w:proofErr w:type="spellEnd"/>
            <w:r w:rsidRPr="00CC377A">
              <w:t xml:space="preserve"> </w:t>
            </w:r>
            <w:proofErr w:type="spellStart"/>
            <w:r w:rsidRPr="00CC377A">
              <w:t>mẫu</w:t>
            </w:r>
            <w:proofErr w:type="spellEnd"/>
            <w:r w:rsidRPr="00CC377A">
              <w:t xml:space="preserve"> </w:t>
            </w:r>
            <w:proofErr w:type="spellStart"/>
            <w:r w:rsidRPr="00CC377A">
              <w:t>số</w:t>
            </w:r>
            <w:proofErr w:type="spellEnd"/>
            <w:r w:rsidRPr="00CC377A">
              <w:t xml:space="preserve"> 02 </w:t>
            </w:r>
            <w:proofErr w:type="spellStart"/>
            <w:r w:rsidRPr="00CC377A">
              <w:t>Phụ</w:t>
            </w:r>
            <w:proofErr w:type="spellEnd"/>
            <w:r w:rsidRPr="00CC377A">
              <w:t xml:space="preserve"> </w:t>
            </w:r>
            <w:proofErr w:type="spellStart"/>
            <w:r w:rsidRPr="00CC377A">
              <w:t>lục</w:t>
            </w:r>
            <w:proofErr w:type="spellEnd"/>
            <w:r w:rsidRPr="00CC377A">
              <w:t xml:space="preserve"> IV </w:t>
            </w:r>
            <w:proofErr w:type="spellStart"/>
            <w:r w:rsidRPr="00CC377A">
              <w:t>Nghị</w:t>
            </w:r>
            <w:proofErr w:type="spellEnd"/>
            <w:r w:rsidRPr="00CC377A">
              <w:t xml:space="preserve"> </w:t>
            </w:r>
            <w:proofErr w:type="spellStart"/>
            <w:r w:rsidRPr="00CC377A">
              <w:t>định</w:t>
            </w:r>
            <w:proofErr w:type="spellEnd"/>
            <w:r w:rsidRPr="00CC377A">
              <w:t xml:space="preserve"> </w:t>
            </w:r>
            <w:proofErr w:type="spellStart"/>
            <w:r w:rsidRPr="00CC377A">
              <w:t>số</w:t>
            </w:r>
            <w:proofErr w:type="spellEnd"/>
            <w:r w:rsidRPr="00CC377A">
              <w:t xml:space="preserve"> 187/2025/NĐ-CP </w:t>
            </w:r>
            <w:proofErr w:type="spellStart"/>
            <w:r w:rsidRPr="00CC377A">
              <w:t>và</w:t>
            </w:r>
            <w:proofErr w:type="spellEnd"/>
            <w:r w:rsidRPr="00CC377A">
              <w:t xml:space="preserve"> </w:t>
            </w:r>
            <w:proofErr w:type="spellStart"/>
            <w:r w:rsidRPr="00CC377A">
              <w:t>Nghị</w:t>
            </w:r>
            <w:proofErr w:type="spellEnd"/>
            <w:r w:rsidRPr="00CC377A">
              <w:t xml:space="preserve"> </w:t>
            </w:r>
            <w:proofErr w:type="spellStart"/>
            <w:r w:rsidRPr="00CC377A">
              <w:t>định</w:t>
            </w:r>
            <w:proofErr w:type="spellEnd"/>
            <w:r w:rsidRPr="00CC377A">
              <w:t xml:space="preserve"> </w:t>
            </w:r>
            <w:proofErr w:type="spellStart"/>
            <w:r w:rsidRPr="00CC377A">
              <w:t>số</w:t>
            </w:r>
            <w:proofErr w:type="spellEnd"/>
            <w:r w:rsidRPr="00CC377A">
              <w:t xml:space="preserve"> 79/2025/NĐ-CP.</w:t>
            </w:r>
          </w:p>
        </w:tc>
        <w:tc>
          <w:tcPr>
            <w:tcW w:w="3641" w:type="dxa"/>
          </w:tcPr>
          <w:p w14:paraId="46D4A85C" w14:textId="609CAC5E" w:rsidR="0006568F" w:rsidRPr="00CC377A" w:rsidRDefault="0006568F" w:rsidP="00033376">
            <w:pPr>
              <w:ind w:firstLine="0"/>
              <w:jc w:val="both"/>
            </w:pPr>
            <w:proofErr w:type="spellStart"/>
            <w:r w:rsidRPr="00CC377A">
              <w:t>Tiếp</w:t>
            </w:r>
            <w:proofErr w:type="spellEnd"/>
            <w:r w:rsidRPr="00CC377A">
              <w:t xml:space="preserve"> </w:t>
            </w:r>
            <w:proofErr w:type="spellStart"/>
            <w:r w:rsidRPr="00CC377A">
              <w:t>thu</w:t>
            </w:r>
            <w:proofErr w:type="spellEnd"/>
          </w:p>
        </w:tc>
      </w:tr>
      <w:tr w:rsidR="00A77920" w:rsidRPr="00CC377A" w14:paraId="362F9DE8" w14:textId="77777777">
        <w:tc>
          <w:tcPr>
            <w:tcW w:w="3640" w:type="dxa"/>
          </w:tcPr>
          <w:p w14:paraId="11640C95" w14:textId="5E826B72" w:rsidR="00A77920" w:rsidRPr="00CC377A" w:rsidRDefault="00A77920" w:rsidP="00FB7800">
            <w:pPr>
              <w:ind w:firstLine="709"/>
              <w:jc w:val="both"/>
              <w:rPr>
                <w:b/>
                <w:bCs/>
                <w:shd w:val="solid" w:color="FFFFFF" w:fill="auto"/>
              </w:rPr>
            </w:pPr>
            <w:r w:rsidRPr="00CC377A">
              <w:rPr>
                <w:b/>
                <w:bCs/>
                <w:shd w:val="solid" w:color="FFFFFF" w:fill="auto"/>
              </w:rPr>
              <w:t xml:space="preserve">3. </w:t>
            </w:r>
            <w:proofErr w:type="spellStart"/>
            <w:r w:rsidRPr="00CC377A">
              <w:rPr>
                <w:b/>
                <w:bCs/>
                <w:shd w:val="solid" w:color="FFFFFF" w:fill="auto"/>
              </w:rPr>
              <w:t>Kỹ</w:t>
            </w:r>
            <w:proofErr w:type="spellEnd"/>
            <w:r w:rsidRPr="00CC377A">
              <w:rPr>
                <w:b/>
                <w:bCs/>
                <w:shd w:val="solid" w:color="FFFFFF" w:fill="auto"/>
              </w:rPr>
              <w:t xml:space="preserve"> </w:t>
            </w:r>
            <w:proofErr w:type="spellStart"/>
            <w:r w:rsidRPr="00CC377A">
              <w:rPr>
                <w:b/>
                <w:bCs/>
                <w:shd w:val="solid" w:color="FFFFFF" w:fill="auto"/>
              </w:rPr>
              <w:t>thuật</w:t>
            </w:r>
            <w:proofErr w:type="spellEnd"/>
            <w:r w:rsidRPr="00CC377A">
              <w:rPr>
                <w:b/>
                <w:bCs/>
                <w:shd w:val="solid" w:color="FFFFFF" w:fill="auto"/>
              </w:rPr>
              <w:t xml:space="preserve"> </w:t>
            </w:r>
            <w:proofErr w:type="spellStart"/>
            <w:r w:rsidRPr="00CC377A">
              <w:rPr>
                <w:b/>
                <w:bCs/>
                <w:shd w:val="solid" w:color="FFFFFF" w:fill="auto"/>
              </w:rPr>
              <w:t>trình</w:t>
            </w:r>
            <w:proofErr w:type="spellEnd"/>
            <w:r w:rsidRPr="00CC377A">
              <w:rPr>
                <w:b/>
                <w:bCs/>
                <w:shd w:val="solid" w:color="FFFFFF" w:fill="auto"/>
              </w:rPr>
              <w:t xml:space="preserve"> </w:t>
            </w:r>
            <w:proofErr w:type="spellStart"/>
            <w:r w:rsidRPr="00CC377A">
              <w:rPr>
                <w:b/>
                <w:bCs/>
                <w:shd w:val="solid" w:color="FFFFFF" w:fill="auto"/>
              </w:rPr>
              <w:t>bày</w:t>
            </w:r>
            <w:proofErr w:type="spellEnd"/>
          </w:p>
        </w:tc>
        <w:tc>
          <w:tcPr>
            <w:tcW w:w="3640" w:type="dxa"/>
          </w:tcPr>
          <w:p w14:paraId="46435AD7" w14:textId="5FE0245D" w:rsidR="00A77920" w:rsidRPr="00CC377A" w:rsidRDefault="00E42B76">
            <w:pPr>
              <w:ind w:firstLine="0"/>
            </w:pPr>
            <w:proofErr w:type="spellStart"/>
            <w:r w:rsidRPr="00CC377A">
              <w:t>Ủy</w:t>
            </w:r>
            <w:proofErr w:type="spellEnd"/>
            <w:r w:rsidRPr="00CC377A">
              <w:t xml:space="preserve"> ban </w:t>
            </w:r>
            <w:proofErr w:type="spellStart"/>
            <w:r w:rsidRPr="00CC377A">
              <w:t>nhân</w:t>
            </w:r>
            <w:proofErr w:type="spellEnd"/>
            <w:r w:rsidRPr="00CC377A">
              <w:t xml:space="preserve"> </w:t>
            </w:r>
            <w:proofErr w:type="spellStart"/>
            <w:r w:rsidRPr="00CC377A">
              <w:t>dân</w:t>
            </w:r>
            <w:proofErr w:type="spellEnd"/>
            <w:r w:rsidRPr="00CC377A">
              <w:t xml:space="preserve"> </w:t>
            </w:r>
            <w:proofErr w:type="spellStart"/>
            <w:r w:rsidRPr="00CC377A">
              <w:t>tỉnh</w:t>
            </w:r>
            <w:proofErr w:type="spellEnd"/>
            <w:r w:rsidRPr="00CC377A">
              <w:t xml:space="preserve"> Khánh </w:t>
            </w:r>
            <w:proofErr w:type="spellStart"/>
            <w:r w:rsidRPr="00CC377A">
              <w:t>Hòa</w:t>
            </w:r>
            <w:proofErr w:type="spellEnd"/>
            <w:r w:rsidRPr="00CC377A">
              <w:t xml:space="preserve">, Công </w:t>
            </w:r>
            <w:proofErr w:type="spellStart"/>
            <w:r w:rsidRPr="00CC377A">
              <w:t>an</w:t>
            </w:r>
            <w:proofErr w:type="spellEnd"/>
            <w:r w:rsidRPr="00CC377A">
              <w:t xml:space="preserve"> </w:t>
            </w:r>
            <w:proofErr w:type="spellStart"/>
            <w:r w:rsidRPr="00CC377A">
              <w:t>tỉnh</w:t>
            </w:r>
            <w:proofErr w:type="spellEnd"/>
            <w:r w:rsidRPr="00CC377A">
              <w:t xml:space="preserve"> Khánh </w:t>
            </w:r>
            <w:proofErr w:type="spellStart"/>
            <w:r w:rsidRPr="00CC377A">
              <w:t>Hòa</w:t>
            </w:r>
            <w:proofErr w:type="spellEnd"/>
            <w:r w:rsidRPr="00CC377A">
              <w:t xml:space="preserve">, </w:t>
            </w:r>
            <w:proofErr w:type="spellStart"/>
            <w:r w:rsidR="00126C5F" w:rsidRPr="00CC377A">
              <w:rPr>
                <w:rFonts w:cs="Times New Roman"/>
                <w:sz w:val="26"/>
                <w:szCs w:val="26"/>
              </w:rPr>
              <w:t>Ủy</w:t>
            </w:r>
            <w:proofErr w:type="spellEnd"/>
            <w:r w:rsidR="00126C5F" w:rsidRPr="00CC377A">
              <w:rPr>
                <w:rFonts w:cs="Times New Roman"/>
                <w:sz w:val="26"/>
                <w:szCs w:val="26"/>
              </w:rPr>
              <w:t xml:space="preserve"> ban </w:t>
            </w:r>
            <w:proofErr w:type="spellStart"/>
            <w:r w:rsidR="00126C5F" w:rsidRPr="00CC377A">
              <w:rPr>
                <w:rFonts w:cs="Times New Roman"/>
                <w:sz w:val="26"/>
                <w:szCs w:val="26"/>
              </w:rPr>
              <w:t>nhân</w:t>
            </w:r>
            <w:proofErr w:type="spellEnd"/>
            <w:r w:rsidR="00126C5F" w:rsidRPr="00CC377A">
              <w:rPr>
                <w:rFonts w:cs="Times New Roman"/>
                <w:sz w:val="26"/>
                <w:szCs w:val="26"/>
              </w:rPr>
              <w:t xml:space="preserve"> </w:t>
            </w:r>
            <w:proofErr w:type="spellStart"/>
            <w:r w:rsidR="00126C5F" w:rsidRPr="00CC377A">
              <w:rPr>
                <w:rFonts w:cs="Times New Roman"/>
                <w:sz w:val="26"/>
                <w:szCs w:val="26"/>
              </w:rPr>
              <w:t>dân</w:t>
            </w:r>
            <w:proofErr w:type="spellEnd"/>
            <w:r w:rsidR="00126C5F" w:rsidRPr="00CC377A">
              <w:rPr>
                <w:rFonts w:cs="Times New Roman"/>
                <w:sz w:val="26"/>
                <w:szCs w:val="26"/>
              </w:rPr>
              <w:t xml:space="preserve"> </w:t>
            </w:r>
            <w:proofErr w:type="spellStart"/>
            <w:r w:rsidR="00126C5F" w:rsidRPr="00CC377A">
              <w:rPr>
                <w:rFonts w:cs="Times New Roman"/>
                <w:sz w:val="26"/>
                <w:szCs w:val="26"/>
              </w:rPr>
              <w:t>tỉnh</w:t>
            </w:r>
            <w:proofErr w:type="spellEnd"/>
            <w:r w:rsidR="00126C5F" w:rsidRPr="00CC377A">
              <w:rPr>
                <w:rFonts w:cs="Times New Roman"/>
                <w:sz w:val="26"/>
                <w:szCs w:val="26"/>
              </w:rPr>
              <w:t xml:space="preserve"> </w:t>
            </w:r>
            <w:proofErr w:type="spellStart"/>
            <w:r w:rsidR="00126C5F" w:rsidRPr="00CC377A">
              <w:rPr>
                <w:rFonts w:cs="Times New Roman"/>
                <w:sz w:val="26"/>
                <w:szCs w:val="26"/>
              </w:rPr>
              <w:t>Lạng</w:t>
            </w:r>
            <w:proofErr w:type="spellEnd"/>
            <w:r w:rsidR="00126C5F" w:rsidRPr="00CC377A">
              <w:rPr>
                <w:rFonts w:cs="Times New Roman"/>
                <w:sz w:val="26"/>
                <w:szCs w:val="26"/>
              </w:rPr>
              <w:t xml:space="preserve"> Sơn, Công </w:t>
            </w:r>
            <w:proofErr w:type="spellStart"/>
            <w:r w:rsidR="00126C5F" w:rsidRPr="00CC377A">
              <w:rPr>
                <w:rFonts w:cs="Times New Roman"/>
                <w:sz w:val="26"/>
                <w:szCs w:val="26"/>
              </w:rPr>
              <w:t>an</w:t>
            </w:r>
            <w:proofErr w:type="spellEnd"/>
            <w:r w:rsidR="00126C5F" w:rsidRPr="00CC377A">
              <w:rPr>
                <w:rFonts w:cs="Times New Roman"/>
                <w:sz w:val="26"/>
                <w:szCs w:val="26"/>
              </w:rPr>
              <w:t xml:space="preserve"> </w:t>
            </w:r>
            <w:proofErr w:type="spellStart"/>
            <w:r w:rsidR="00126C5F" w:rsidRPr="00CC377A">
              <w:rPr>
                <w:rFonts w:cs="Times New Roman"/>
                <w:sz w:val="26"/>
                <w:szCs w:val="26"/>
              </w:rPr>
              <w:t>tỉnh</w:t>
            </w:r>
            <w:proofErr w:type="spellEnd"/>
            <w:r w:rsidR="00126C5F" w:rsidRPr="00CC377A">
              <w:rPr>
                <w:rFonts w:cs="Times New Roman"/>
                <w:sz w:val="26"/>
                <w:szCs w:val="26"/>
              </w:rPr>
              <w:t xml:space="preserve"> </w:t>
            </w:r>
            <w:proofErr w:type="spellStart"/>
            <w:r w:rsidR="00126C5F" w:rsidRPr="00CC377A">
              <w:rPr>
                <w:rFonts w:cs="Times New Roman"/>
                <w:sz w:val="26"/>
                <w:szCs w:val="26"/>
              </w:rPr>
              <w:t>Lạng</w:t>
            </w:r>
            <w:proofErr w:type="spellEnd"/>
            <w:r w:rsidR="00126C5F" w:rsidRPr="00CC377A">
              <w:rPr>
                <w:rFonts w:cs="Times New Roman"/>
                <w:sz w:val="26"/>
                <w:szCs w:val="26"/>
              </w:rPr>
              <w:t xml:space="preserve"> Sơn, </w:t>
            </w:r>
            <w:r w:rsidR="00A77920" w:rsidRPr="00CC377A">
              <w:t xml:space="preserve">Văn </w:t>
            </w:r>
            <w:proofErr w:type="spellStart"/>
            <w:r w:rsidR="00A77920" w:rsidRPr="00CC377A">
              <w:t>phòng</w:t>
            </w:r>
            <w:proofErr w:type="spellEnd"/>
            <w:r w:rsidR="00A77920" w:rsidRPr="00CC377A">
              <w:t xml:space="preserve"> </w:t>
            </w:r>
            <w:proofErr w:type="spellStart"/>
            <w:r w:rsidR="00A77920" w:rsidRPr="00CC377A">
              <w:t>Cơ</w:t>
            </w:r>
            <w:proofErr w:type="spellEnd"/>
            <w:r w:rsidR="00A77920" w:rsidRPr="00CC377A">
              <w:t xml:space="preserve"> </w:t>
            </w:r>
            <w:proofErr w:type="spellStart"/>
            <w:r w:rsidR="00A77920" w:rsidRPr="00CC377A">
              <w:t>quan</w:t>
            </w:r>
            <w:proofErr w:type="spellEnd"/>
            <w:r w:rsidR="00A77920" w:rsidRPr="00CC377A">
              <w:t xml:space="preserve"> </w:t>
            </w:r>
            <w:proofErr w:type="spellStart"/>
            <w:r w:rsidR="00A77920" w:rsidRPr="00CC377A">
              <w:t>Cảnh</w:t>
            </w:r>
            <w:proofErr w:type="spellEnd"/>
            <w:r w:rsidR="00A77920" w:rsidRPr="00CC377A">
              <w:t xml:space="preserve"> </w:t>
            </w:r>
            <w:proofErr w:type="spellStart"/>
            <w:r w:rsidR="00A77920" w:rsidRPr="00CC377A">
              <w:t>sát</w:t>
            </w:r>
            <w:proofErr w:type="spellEnd"/>
            <w:r w:rsidR="00A77920" w:rsidRPr="00CC377A">
              <w:t xml:space="preserve"> </w:t>
            </w:r>
            <w:proofErr w:type="spellStart"/>
            <w:r w:rsidR="00A77920" w:rsidRPr="00CC377A">
              <w:t>điều</w:t>
            </w:r>
            <w:proofErr w:type="spellEnd"/>
            <w:r w:rsidR="00A77920" w:rsidRPr="00CC377A">
              <w:t xml:space="preserve"> </w:t>
            </w:r>
            <w:proofErr w:type="spellStart"/>
            <w:r w:rsidR="00A77920" w:rsidRPr="00CC377A">
              <w:t>tra</w:t>
            </w:r>
            <w:proofErr w:type="spellEnd"/>
          </w:p>
        </w:tc>
        <w:tc>
          <w:tcPr>
            <w:tcW w:w="3641" w:type="dxa"/>
          </w:tcPr>
          <w:p w14:paraId="2100B21D" w14:textId="3CC1BC36" w:rsidR="00A77920" w:rsidRPr="00CC377A" w:rsidRDefault="00A77920" w:rsidP="00033376">
            <w:pPr>
              <w:ind w:firstLine="0"/>
              <w:jc w:val="both"/>
            </w:pPr>
            <w:proofErr w:type="spellStart"/>
            <w:r w:rsidRPr="00CC377A">
              <w:t>Đề</w:t>
            </w:r>
            <w:proofErr w:type="spellEnd"/>
            <w:r w:rsidRPr="00CC377A">
              <w:t xml:space="preserve"> </w:t>
            </w:r>
            <w:proofErr w:type="spellStart"/>
            <w:r w:rsidRPr="00CC377A">
              <w:t>nghị</w:t>
            </w:r>
            <w:proofErr w:type="spellEnd"/>
            <w:r w:rsidRPr="00CC377A">
              <w:t xml:space="preserve"> </w:t>
            </w:r>
            <w:proofErr w:type="spellStart"/>
            <w:r w:rsidRPr="00CC377A">
              <w:t>thay</w:t>
            </w:r>
            <w:proofErr w:type="spellEnd"/>
            <w:r w:rsidRPr="00CC377A">
              <w:t xml:space="preserve"> </w:t>
            </w:r>
            <w:proofErr w:type="spellStart"/>
            <w:r w:rsidRPr="00CC377A">
              <w:t>thế</w:t>
            </w:r>
            <w:proofErr w:type="spellEnd"/>
            <w:r w:rsidRPr="00CC377A">
              <w:t xml:space="preserve"> </w:t>
            </w:r>
            <w:proofErr w:type="spellStart"/>
            <w:r w:rsidRPr="00CC377A">
              <w:t>cụm</w:t>
            </w:r>
            <w:proofErr w:type="spellEnd"/>
            <w:r w:rsidRPr="00CC377A">
              <w:t xml:space="preserve"> </w:t>
            </w:r>
            <w:proofErr w:type="spellStart"/>
            <w:r w:rsidRPr="00CC377A">
              <w:t>từ</w:t>
            </w:r>
            <w:proofErr w:type="spellEnd"/>
            <w:r w:rsidRPr="00CC377A">
              <w:t xml:space="preserve"> “</w:t>
            </w:r>
            <w:proofErr w:type="spellStart"/>
            <w:r w:rsidRPr="00CC377A">
              <w:t>khoản</w:t>
            </w:r>
            <w:proofErr w:type="spellEnd"/>
            <w:r w:rsidRPr="00CC377A">
              <w:t xml:space="preserve"> 4 </w:t>
            </w:r>
            <w:proofErr w:type="spellStart"/>
            <w:r w:rsidRPr="00CC377A">
              <w:t>Điều</w:t>
            </w:r>
            <w:proofErr w:type="spellEnd"/>
            <w:r w:rsidRPr="00CC377A">
              <w:t xml:space="preserve"> 9” </w:t>
            </w:r>
            <w:proofErr w:type="spellStart"/>
            <w:r w:rsidRPr="00CC377A">
              <w:t>tại</w:t>
            </w:r>
            <w:proofErr w:type="spellEnd"/>
            <w:r w:rsidRPr="00CC377A">
              <w:t xml:space="preserve"> </w:t>
            </w:r>
            <w:proofErr w:type="spellStart"/>
            <w:r w:rsidRPr="00CC377A">
              <w:t>điểm</w:t>
            </w:r>
            <w:proofErr w:type="spellEnd"/>
            <w:r w:rsidRPr="00CC377A">
              <w:t xml:space="preserve"> đ </w:t>
            </w:r>
            <w:proofErr w:type="spellStart"/>
            <w:r w:rsidRPr="00CC377A">
              <w:t>Mục</w:t>
            </w:r>
            <w:proofErr w:type="spellEnd"/>
            <w:r w:rsidRPr="00CC377A">
              <w:t xml:space="preserve"> 4.3 </w:t>
            </w:r>
            <w:proofErr w:type="spellStart"/>
            <w:r w:rsidRPr="00CC377A">
              <w:t>của</w:t>
            </w:r>
            <w:proofErr w:type="spellEnd"/>
            <w:r w:rsidRPr="00CC377A">
              <w:t xml:space="preserve"> </w:t>
            </w:r>
            <w:proofErr w:type="spellStart"/>
            <w:r w:rsidRPr="00CC377A">
              <w:t>dự</w:t>
            </w:r>
            <w:proofErr w:type="spellEnd"/>
            <w:r w:rsidRPr="00CC377A">
              <w:t xml:space="preserve"> </w:t>
            </w:r>
            <w:proofErr w:type="spellStart"/>
            <w:r w:rsidRPr="00CC377A">
              <w:t>thảo</w:t>
            </w:r>
            <w:proofErr w:type="spellEnd"/>
            <w:r w:rsidRPr="00CC377A">
              <w:t xml:space="preserve"> </w:t>
            </w:r>
            <w:proofErr w:type="spellStart"/>
            <w:r w:rsidRPr="00CC377A">
              <w:t>Tờ</w:t>
            </w:r>
            <w:proofErr w:type="spellEnd"/>
            <w:r w:rsidRPr="00CC377A">
              <w:t xml:space="preserve"> </w:t>
            </w:r>
            <w:proofErr w:type="spellStart"/>
            <w:r w:rsidRPr="00CC377A">
              <w:t>trình</w:t>
            </w:r>
            <w:proofErr w:type="spellEnd"/>
            <w:r w:rsidRPr="00CC377A">
              <w:t xml:space="preserve"> </w:t>
            </w:r>
            <w:proofErr w:type="spellStart"/>
            <w:r w:rsidRPr="00CC377A">
              <w:t>thành</w:t>
            </w:r>
            <w:proofErr w:type="spellEnd"/>
            <w:r w:rsidRPr="00CC377A">
              <w:t xml:space="preserve"> “</w:t>
            </w:r>
            <w:proofErr w:type="spellStart"/>
            <w:r w:rsidRPr="00CC377A">
              <w:t>khoản</w:t>
            </w:r>
            <w:proofErr w:type="spellEnd"/>
            <w:r w:rsidRPr="00CC377A">
              <w:t xml:space="preserve"> 4 </w:t>
            </w:r>
            <w:proofErr w:type="spellStart"/>
            <w:r w:rsidRPr="00CC377A">
              <w:t>Điều</w:t>
            </w:r>
            <w:proofErr w:type="spellEnd"/>
            <w:r w:rsidRPr="00CC377A">
              <w:t xml:space="preserve"> 10” </w:t>
            </w:r>
            <w:proofErr w:type="spellStart"/>
            <w:r w:rsidRPr="00CC377A">
              <w:t>để</w:t>
            </w:r>
            <w:proofErr w:type="spellEnd"/>
            <w:r w:rsidRPr="00CC377A">
              <w:t xml:space="preserve"> </w:t>
            </w:r>
            <w:proofErr w:type="spellStart"/>
            <w:r w:rsidRPr="00CC377A">
              <w:t>phù</w:t>
            </w:r>
            <w:proofErr w:type="spellEnd"/>
            <w:r w:rsidRPr="00CC377A">
              <w:t xml:space="preserve"> </w:t>
            </w:r>
            <w:proofErr w:type="spellStart"/>
            <w:r w:rsidRPr="00CC377A">
              <w:t>hợp</w:t>
            </w:r>
            <w:proofErr w:type="spellEnd"/>
            <w:r w:rsidRPr="00CC377A">
              <w:t xml:space="preserve"> </w:t>
            </w:r>
            <w:proofErr w:type="spellStart"/>
            <w:r w:rsidRPr="00CC377A">
              <w:t>với</w:t>
            </w:r>
            <w:proofErr w:type="spellEnd"/>
            <w:r w:rsidRPr="00CC377A">
              <w:t xml:space="preserve"> </w:t>
            </w:r>
            <w:proofErr w:type="spellStart"/>
            <w:r w:rsidRPr="00CC377A">
              <w:t>bố</w:t>
            </w:r>
            <w:proofErr w:type="spellEnd"/>
            <w:r w:rsidRPr="00CC377A">
              <w:t xml:space="preserve"> </w:t>
            </w:r>
            <w:proofErr w:type="spellStart"/>
            <w:r w:rsidRPr="00CC377A">
              <w:t>cục</w:t>
            </w:r>
            <w:proofErr w:type="spellEnd"/>
            <w:r w:rsidRPr="00CC377A">
              <w:t xml:space="preserve"> </w:t>
            </w:r>
            <w:proofErr w:type="spellStart"/>
            <w:r w:rsidRPr="00CC377A">
              <w:t>của</w:t>
            </w:r>
            <w:proofErr w:type="spellEnd"/>
            <w:r w:rsidRPr="00CC377A">
              <w:t xml:space="preserve"> </w:t>
            </w:r>
            <w:proofErr w:type="spellStart"/>
            <w:r w:rsidRPr="00CC377A">
              <w:t>dự</w:t>
            </w:r>
            <w:proofErr w:type="spellEnd"/>
            <w:r w:rsidRPr="00CC377A">
              <w:t xml:space="preserve"> </w:t>
            </w:r>
            <w:proofErr w:type="spellStart"/>
            <w:r w:rsidRPr="00CC377A">
              <w:t>thảo</w:t>
            </w:r>
            <w:proofErr w:type="spellEnd"/>
            <w:r w:rsidRPr="00CC377A">
              <w:t xml:space="preserve"> </w:t>
            </w:r>
            <w:proofErr w:type="spellStart"/>
            <w:r w:rsidRPr="00CC377A">
              <w:t>Nghị</w:t>
            </w:r>
            <w:proofErr w:type="spellEnd"/>
            <w:r w:rsidRPr="00CC377A">
              <w:t xml:space="preserve"> </w:t>
            </w:r>
            <w:proofErr w:type="spellStart"/>
            <w:r w:rsidRPr="00CC377A">
              <w:t>định</w:t>
            </w:r>
            <w:proofErr w:type="spellEnd"/>
            <w:r w:rsidR="00E42B76" w:rsidRPr="00CC377A">
              <w:t>.</w:t>
            </w:r>
          </w:p>
        </w:tc>
        <w:tc>
          <w:tcPr>
            <w:tcW w:w="3641" w:type="dxa"/>
          </w:tcPr>
          <w:p w14:paraId="32BDCB5E" w14:textId="2FDA7BD6" w:rsidR="00A77920" w:rsidRPr="00CC377A" w:rsidRDefault="00A77920" w:rsidP="00033376">
            <w:pPr>
              <w:ind w:firstLine="0"/>
              <w:jc w:val="both"/>
            </w:pPr>
            <w:proofErr w:type="spellStart"/>
            <w:r w:rsidRPr="00CC377A">
              <w:t>Tiếp</w:t>
            </w:r>
            <w:proofErr w:type="spellEnd"/>
            <w:r w:rsidRPr="00CC377A">
              <w:t xml:space="preserve"> </w:t>
            </w:r>
            <w:proofErr w:type="spellStart"/>
            <w:r w:rsidRPr="00CC377A">
              <w:t>thu</w:t>
            </w:r>
            <w:proofErr w:type="spellEnd"/>
          </w:p>
        </w:tc>
      </w:tr>
      <w:tr w:rsidR="00E42B76" w:rsidRPr="00CC377A" w14:paraId="7E0623EE" w14:textId="77777777">
        <w:tc>
          <w:tcPr>
            <w:tcW w:w="3640" w:type="dxa"/>
          </w:tcPr>
          <w:p w14:paraId="7E5D4DD9" w14:textId="46E87B0D" w:rsidR="00E42B76" w:rsidRPr="00CC377A" w:rsidRDefault="00E42B76" w:rsidP="00FB7800">
            <w:pPr>
              <w:ind w:firstLine="709"/>
              <w:jc w:val="both"/>
              <w:rPr>
                <w:b/>
                <w:bCs/>
                <w:shd w:val="solid" w:color="FFFFFF" w:fill="auto"/>
              </w:rPr>
            </w:pPr>
            <w:r w:rsidRPr="00CC377A">
              <w:rPr>
                <w:b/>
                <w:bCs/>
                <w:shd w:val="solid" w:color="FFFFFF" w:fill="auto"/>
              </w:rPr>
              <w:t xml:space="preserve">4. </w:t>
            </w:r>
            <w:proofErr w:type="spellStart"/>
            <w:r w:rsidRPr="00CC377A">
              <w:rPr>
                <w:b/>
                <w:bCs/>
                <w:shd w:val="solid" w:color="FFFFFF" w:fill="auto"/>
              </w:rPr>
              <w:t>Nội</w:t>
            </w:r>
            <w:proofErr w:type="spellEnd"/>
            <w:r w:rsidRPr="00CC377A">
              <w:rPr>
                <w:b/>
                <w:bCs/>
                <w:shd w:val="solid" w:color="FFFFFF" w:fill="auto"/>
              </w:rPr>
              <w:t xml:space="preserve"> dung</w:t>
            </w:r>
          </w:p>
        </w:tc>
        <w:tc>
          <w:tcPr>
            <w:tcW w:w="3640" w:type="dxa"/>
          </w:tcPr>
          <w:p w14:paraId="5C8087B3" w14:textId="5FC56E39" w:rsidR="00E42B76" w:rsidRPr="00CC377A" w:rsidRDefault="00E42B76">
            <w:pPr>
              <w:ind w:firstLine="0"/>
            </w:pPr>
            <w:proofErr w:type="spellStart"/>
            <w:r w:rsidRPr="00CC377A">
              <w:t>Ủy</w:t>
            </w:r>
            <w:proofErr w:type="spellEnd"/>
            <w:r w:rsidRPr="00CC377A">
              <w:t xml:space="preserve"> ban </w:t>
            </w:r>
            <w:proofErr w:type="spellStart"/>
            <w:r w:rsidRPr="00CC377A">
              <w:t>nhân</w:t>
            </w:r>
            <w:proofErr w:type="spellEnd"/>
            <w:r w:rsidRPr="00CC377A">
              <w:t xml:space="preserve"> </w:t>
            </w:r>
            <w:proofErr w:type="spellStart"/>
            <w:r w:rsidRPr="00CC377A">
              <w:t>dân</w:t>
            </w:r>
            <w:proofErr w:type="spellEnd"/>
            <w:r w:rsidRPr="00CC377A">
              <w:t xml:space="preserve"> </w:t>
            </w:r>
            <w:proofErr w:type="spellStart"/>
            <w:r w:rsidRPr="00CC377A">
              <w:t>tỉnh</w:t>
            </w:r>
            <w:proofErr w:type="spellEnd"/>
            <w:r w:rsidRPr="00CC377A">
              <w:t xml:space="preserve"> Khánh </w:t>
            </w:r>
            <w:proofErr w:type="spellStart"/>
            <w:r w:rsidRPr="00CC377A">
              <w:t>Hòa</w:t>
            </w:r>
            <w:proofErr w:type="spellEnd"/>
            <w:r w:rsidRPr="00CC377A">
              <w:t xml:space="preserve">, Công </w:t>
            </w:r>
            <w:proofErr w:type="spellStart"/>
            <w:r w:rsidRPr="00CC377A">
              <w:t>an</w:t>
            </w:r>
            <w:proofErr w:type="spellEnd"/>
            <w:r w:rsidRPr="00CC377A">
              <w:t xml:space="preserve"> </w:t>
            </w:r>
            <w:proofErr w:type="spellStart"/>
            <w:r w:rsidRPr="00CC377A">
              <w:t>tỉnh</w:t>
            </w:r>
            <w:proofErr w:type="spellEnd"/>
            <w:r w:rsidRPr="00CC377A">
              <w:t xml:space="preserve"> Khánh </w:t>
            </w:r>
            <w:proofErr w:type="spellStart"/>
            <w:r w:rsidRPr="00CC377A">
              <w:t>Hòa</w:t>
            </w:r>
            <w:proofErr w:type="spellEnd"/>
          </w:p>
        </w:tc>
        <w:tc>
          <w:tcPr>
            <w:tcW w:w="3641" w:type="dxa"/>
          </w:tcPr>
          <w:p w14:paraId="49E2C042" w14:textId="7F243B99" w:rsidR="00E42B76" w:rsidRPr="00CC377A" w:rsidRDefault="00E42B76" w:rsidP="00033376">
            <w:pPr>
              <w:ind w:firstLine="0"/>
              <w:jc w:val="both"/>
            </w:pPr>
            <w:proofErr w:type="spellStart"/>
            <w:r w:rsidRPr="00CC377A">
              <w:t>Tại</w:t>
            </w:r>
            <w:proofErr w:type="spellEnd"/>
            <w:r w:rsidRPr="00CC377A">
              <w:t xml:space="preserve"> </w:t>
            </w:r>
            <w:proofErr w:type="spellStart"/>
            <w:r w:rsidRPr="00CC377A">
              <w:t>khoản</w:t>
            </w:r>
            <w:proofErr w:type="spellEnd"/>
            <w:r w:rsidRPr="00CC377A">
              <w:t xml:space="preserve"> 1 </w:t>
            </w:r>
            <w:proofErr w:type="spellStart"/>
            <w:r w:rsidRPr="00CC377A">
              <w:t>Điều</w:t>
            </w:r>
            <w:proofErr w:type="spellEnd"/>
            <w:r w:rsidRPr="00CC377A">
              <w:t xml:space="preserve"> 3 </w:t>
            </w:r>
            <w:proofErr w:type="spellStart"/>
            <w:r w:rsidRPr="00CC377A">
              <w:t>Luật</w:t>
            </w:r>
            <w:proofErr w:type="spellEnd"/>
            <w:r w:rsidRPr="00CC377A">
              <w:t xml:space="preserve"> </w:t>
            </w:r>
            <w:proofErr w:type="spellStart"/>
            <w:r w:rsidRPr="00CC377A">
              <w:t>Khiếu</w:t>
            </w:r>
            <w:proofErr w:type="spellEnd"/>
            <w:r w:rsidRPr="00CC377A">
              <w:t xml:space="preserve"> </w:t>
            </w:r>
            <w:proofErr w:type="spellStart"/>
            <w:r w:rsidRPr="00CC377A">
              <w:t>nại</w:t>
            </w:r>
            <w:proofErr w:type="spellEnd"/>
            <w:r w:rsidRPr="00CC377A">
              <w:t xml:space="preserve"> </w:t>
            </w:r>
            <w:proofErr w:type="spellStart"/>
            <w:r w:rsidRPr="00CC377A">
              <w:t>năm</w:t>
            </w:r>
            <w:proofErr w:type="spellEnd"/>
            <w:r w:rsidRPr="00CC377A">
              <w:t xml:space="preserve"> 2011 </w:t>
            </w:r>
            <w:proofErr w:type="spellStart"/>
            <w:r w:rsidRPr="00CC377A">
              <w:t>quy</w:t>
            </w:r>
            <w:proofErr w:type="spellEnd"/>
            <w:r w:rsidRPr="00CC377A">
              <w:t xml:space="preserve"> </w:t>
            </w:r>
            <w:proofErr w:type="spellStart"/>
            <w:r w:rsidRPr="00CC377A">
              <w:t>định</w:t>
            </w:r>
            <w:proofErr w:type="spellEnd"/>
            <w:r w:rsidRPr="00CC377A">
              <w:t>: “</w:t>
            </w:r>
            <w:proofErr w:type="spellStart"/>
            <w:r w:rsidRPr="00CC377A">
              <w:t>Khiếu</w:t>
            </w:r>
            <w:proofErr w:type="spellEnd"/>
            <w:r w:rsidRPr="00CC377A">
              <w:t xml:space="preserve"> </w:t>
            </w:r>
            <w:proofErr w:type="spellStart"/>
            <w:r w:rsidRPr="00CC377A">
              <w:t>nại</w:t>
            </w:r>
            <w:proofErr w:type="spellEnd"/>
            <w:r w:rsidRPr="00CC377A">
              <w:t xml:space="preserve"> </w:t>
            </w:r>
            <w:proofErr w:type="spellStart"/>
            <w:r w:rsidRPr="00CC377A">
              <w:t>của</w:t>
            </w:r>
            <w:proofErr w:type="spellEnd"/>
            <w:r w:rsidRPr="00CC377A">
              <w:t xml:space="preserve"> </w:t>
            </w:r>
            <w:proofErr w:type="spellStart"/>
            <w:r w:rsidRPr="00CC377A">
              <w:t>cơ</w:t>
            </w:r>
            <w:proofErr w:type="spellEnd"/>
            <w:r w:rsidRPr="00CC377A">
              <w:t xml:space="preserve"> </w:t>
            </w:r>
            <w:proofErr w:type="spellStart"/>
            <w:r w:rsidRPr="00CC377A">
              <w:t>quan</w:t>
            </w:r>
            <w:proofErr w:type="spellEnd"/>
            <w:r w:rsidRPr="00CC377A">
              <w:t xml:space="preserve">, </w:t>
            </w:r>
            <w:proofErr w:type="spellStart"/>
            <w:r w:rsidRPr="00CC377A">
              <w:t>tổ</w:t>
            </w:r>
            <w:proofErr w:type="spellEnd"/>
            <w:r w:rsidRPr="00CC377A">
              <w:t xml:space="preserve"> </w:t>
            </w:r>
            <w:proofErr w:type="spellStart"/>
            <w:r w:rsidRPr="00CC377A">
              <w:t>chức</w:t>
            </w:r>
            <w:proofErr w:type="spellEnd"/>
            <w:r w:rsidRPr="00CC377A">
              <w:t xml:space="preserve">, </w:t>
            </w:r>
            <w:proofErr w:type="spellStart"/>
            <w:r w:rsidRPr="00CC377A">
              <w:t>cá</w:t>
            </w:r>
            <w:proofErr w:type="spellEnd"/>
            <w:r w:rsidRPr="00CC377A">
              <w:t xml:space="preserve"> </w:t>
            </w:r>
            <w:proofErr w:type="spellStart"/>
            <w:r w:rsidRPr="00CC377A">
              <w:t>nhân</w:t>
            </w:r>
            <w:proofErr w:type="spellEnd"/>
            <w:r w:rsidRPr="00CC377A">
              <w:t xml:space="preserve"> </w:t>
            </w:r>
            <w:proofErr w:type="spellStart"/>
            <w:r w:rsidRPr="00CC377A">
              <w:t>nước</w:t>
            </w:r>
            <w:proofErr w:type="spellEnd"/>
            <w:r w:rsidRPr="00CC377A">
              <w:t xml:space="preserve"> </w:t>
            </w:r>
            <w:proofErr w:type="spellStart"/>
            <w:r w:rsidRPr="00CC377A">
              <w:t>ngoài</w:t>
            </w:r>
            <w:proofErr w:type="spellEnd"/>
            <w:r w:rsidRPr="00CC377A">
              <w:t xml:space="preserve"> </w:t>
            </w:r>
            <w:proofErr w:type="spellStart"/>
            <w:r w:rsidRPr="00CC377A">
              <w:t>tại</w:t>
            </w:r>
            <w:proofErr w:type="spellEnd"/>
            <w:r w:rsidRPr="00CC377A">
              <w:t xml:space="preserve"> Việt Nam </w:t>
            </w:r>
            <w:proofErr w:type="spellStart"/>
            <w:r w:rsidRPr="00CC377A">
              <w:t>và</w:t>
            </w:r>
            <w:proofErr w:type="spellEnd"/>
            <w:r w:rsidRPr="00CC377A">
              <w:t xml:space="preserve"> </w:t>
            </w:r>
            <w:proofErr w:type="spellStart"/>
            <w:r w:rsidRPr="00CC377A">
              <w:t>việc</w:t>
            </w:r>
            <w:proofErr w:type="spellEnd"/>
            <w:r w:rsidRPr="00CC377A">
              <w:t xml:space="preserve"> </w:t>
            </w:r>
            <w:proofErr w:type="spellStart"/>
            <w:r w:rsidRPr="00CC377A">
              <w:t>giải</w:t>
            </w:r>
            <w:proofErr w:type="spellEnd"/>
            <w:r w:rsidRPr="00CC377A">
              <w:t xml:space="preserve"> </w:t>
            </w:r>
            <w:proofErr w:type="spellStart"/>
            <w:r w:rsidRPr="00CC377A">
              <w:t>quyết</w:t>
            </w:r>
            <w:proofErr w:type="spellEnd"/>
            <w:r w:rsidRPr="00CC377A">
              <w:t xml:space="preserve"> </w:t>
            </w:r>
            <w:proofErr w:type="spellStart"/>
            <w:r w:rsidRPr="00CC377A">
              <w:t>khiếu</w:t>
            </w:r>
            <w:proofErr w:type="spellEnd"/>
            <w:r w:rsidRPr="00CC377A">
              <w:t xml:space="preserve"> </w:t>
            </w:r>
            <w:proofErr w:type="spellStart"/>
            <w:r w:rsidRPr="00CC377A">
              <w:t>nại</w:t>
            </w:r>
            <w:proofErr w:type="spellEnd"/>
            <w:r w:rsidRPr="00CC377A">
              <w:t xml:space="preserve"> </w:t>
            </w:r>
            <w:proofErr w:type="spellStart"/>
            <w:r w:rsidRPr="00CC377A">
              <w:t>được</w:t>
            </w:r>
            <w:proofErr w:type="spellEnd"/>
            <w:r w:rsidRPr="00CC377A">
              <w:t xml:space="preserve"> </w:t>
            </w:r>
            <w:proofErr w:type="spellStart"/>
            <w:r w:rsidRPr="00CC377A">
              <w:t>áp</w:t>
            </w:r>
            <w:proofErr w:type="spellEnd"/>
            <w:r w:rsidRPr="00CC377A">
              <w:t xml:space="preserve"> </w:t>
            </w:r>
            <w:proofErr w:type="spellStart"/>
            <w:r w:rsidRPr="00CC377A">
              <w:t>dụng</w:t>
            </w:r>
            <w:proofErr w:type="spellEnd"/>
            <w:r w:rsidRPr="00CC377A">
              <w:t xml:space="preserve"> </w:t>
            </w:r>
            <w:proofErr w:type="spellStart"/>
            <w:r w:rsidRPr="00CC377A">
              <w:t>theo</w:t>
            </w:r>
            <w:proofErr w:type="spellEnd"/>
            <w:r w:rsidRPr="00CC377A">
              <w:t xml:space="preserve"> </w:t>
            </w:r>
            <w:proofErr w:type="spellStart"/>
            <w:r w:rsidRPr="00CC377A">
              <w:t>quy</w:t>
            </w:r>
            <w:proofErr w:type="spellEnd"/>
            <w:r w:rsidRPr="00CC377A">
              <w:t xml:space="preserve"> </w:t>
            </w:r>
            <w:proofErr w:type="spellStart"/>
            <w:r w:rsidRPr="00CC377A">
              <w:t>định</w:t>
            </w:r>
            <w:proofErr w:type="spellEnd"/>
            <w:r w:rsidRPr="00CC377A">
              <w:t xml:space="preserve"> </w:t>
            </w:r>
            <w:proofErr w:type="spellStart"/>
            <w:r w:rsidRPr="00CC377A">
              <w:t>của</w:t>
            </w:r>
            <w:proofErr w:type="spellEnd"/>
            <w:r w:rsidRPr="00CC377A">
              <w:t xml:space="preserve"> </w:t>
            </w:r>
            <w:proofErr w:type="spellStart"/>
            <w:r w:rsidRPr="00CC377A">
              <w:t>Luật</w:t>
            </w:r>
            <w:proofErr w:type="spellEnd"/>
            <w:r w:rsidRPr="00CC377A">
              <w:t xml:space="preserve"> </w:t>
            </w:r>
            <w:proofErr w:type="spellStart"/>
            <w:r w:rsidRPr="00CC377A">
              <w:t>này</w:t>
            </w:r>
            <w:proofErr w:type="spellEnd"/>
            <w:r w:rsidRPr="00CC377A">
              <w:t xml:space="preserve">, </w:t>
            </w:r>
            <w:proofErr w:type="spellStart"/>
            <w:r w:rsidRPr="00CC377A">
              <w:t>trừ</w:t>
            </w:r>
            <w:proofErr w:type="spellEnd"/>
            <w:r w:rsidRPr="00CC377A">
              <w:t xml:space="preserve"> </w:t>
            </w:r>
            <w:proofErr w:type="spellStart"/>
            <w:r w:rsidRPr="00CC377A">
              <w:t>trường</w:t>
            </w:r>
            <w:proofErr w:type="spellEnd"/>
            <w:r w:rsidRPr="00CC377A">
              <w:t xml:space="preserve"> </w:t>
            </w:r>
            <w:proofErr w:type="spellStart"/>
            <w:r w:rsidRPr="00CC377A">
              <w:t>hợp</w:t>
            </w:r>
            <w:proofErr w:type="spellEnd"/>
            <w:r w:rsidRPr="00CC377A">
              <w:t xml:space="preserve"> </w:t>
            </w:r>
            <w:proofErr w:type="spellStart"/>
            <w:r w:rsidRPr="00CC377A">
              <w:t>điều</w:t>
            </w:r>
            <w:proofErr w:type="spellEnd"/>
            <w:r w:rsidRPr="00CC377A">
              <w:t xml:space="preserve"> </w:t>
            </w:r>
            <w:proofErr w:type="spellStart"/>
            <w:r w:rsidRPr="00CC377A">
              <w:t>ước</w:t>
            </w:r>
            <w:proofErr w:type="spellEnd"/>
            <w:r w:rsidRPr="00CC377A">
              <w:t xml:space="preserve"> </w:t>
            </w:r>
            <w:proofErr w:type="spellStart"/>
            <w:r w:rsidRPr="00CC377A">
              <w:t>quốc</w:t>
            </w:r>
            <w:proofErr w:type="spellEnd"/>
            <w:r w:rsidRPr="00CC377A">
              <w:t xml:space="preserve"> </w:t>
            </w:r>
            <w:proofErr w:type="spellStart"/>
            <w:r w:rsidRPr="00CC377A">
              <w:t>tế</w:t>
            </w:r>
            <w:proofErr w:type="spellEnd"/>
            <w:r w:rsidRPr="00CC377A">
              <w:t xml:space="preserve"> </w:t>
            </w:r>
            <w:proofErr w:type="spellStart"/>
            <w:r w:rsidRPr="00CC377A">
              <w:t>mà</w:t>
            </w:r>
            <w:proofErr w:type="spellEnd"/>
            <w:r w:rsidRPr="00CC377A">
              <w:t xml:space="preserve"> </w:t>
            </w:r>
            <w:proofErr w:type="spellStart"/>
            <w:r w:rsidRPr="00CC377A">
              <w:t>Cộng</w:t>
            </w:r>
            <w:proofErr w:type="spellEnd"/>
            <w:r w:rsidRPr="00CC377A">
              <w:t xml:space="preserve"> </w:t>
            </w:r>
            <w:proofErr w:type="spellStart"/>
            <w:r w:rsidRPr="00CC377A">
              <w:t>hòa</w:t>
            </w:r>
            <w:proofErr w:type="spellEnd"/>
            <w:r w:rsidRPr="00CC377A">
              <w:t xml:space="preserve"> </w:t>
            </w:r>
            <w:proofErr w:type="spellStart"/>
            <w:r w:rsidRPr="00CC377A">
              <w:t>xã</w:t>
            </w:r>
            <w:proofErr w:type="spellEnd"/>
            <w:r w:rsidRPr="00CC377A">
              <w:t xml:space="preserve"> </w:t>
            </w:r>
            <w:proofErr w:type="spellStart"/>
            <w:r w:rsidRPr="00CC377A">
              <w:t>hội</w:t>
            </w:r>
            <w:proofErr w:type="spellEnd"/>
            <w:r w:rsidRPr="00CC377A">
              <w:t xml:space="preserve"> </w:t>
            </w:r>
            <w:proofErr w:type="spellStart"/>
            <w:r w:rsidRPr="00CC377A">
              <w:t>chủ</w:t>
            </w:r>
            <w:proofErr w:type="spellEnd"/>
            <w:r w:rsidRPr="00CC377A">
              <w:t xml:space="preserve"> </w:t>
            </w:r>
            <w:proofErr w:type="spellStart"/>
            <w:r w:rsidRPr="00CC377A">
              <w:t>nghĩa</w:t>
            </w:r>
            <w:proofErr w:type="spellEnd"/>
            <w:r w:rsidRPr="00CC377A">
              <w:t xml:space="preserve"> </w:t>
            </w:r>
            <w:r w:rsidRPr="00CC377A">
              <w:lastRenderedPageBreak/>
              <w:t xml:space="preserve">Việt Nam </w:t>
            </w:r>
            <w:proofErr w:type="spellStart"/>
            <w:r w:rsidRPr="00CC377A">
              <w:t>là</w:t>
            </w:r>
            <w:proofErr w:type="spellEnd"/>
            <w:r w:rsidRPr="00CC377A">
              <w:t xml:space="preserve"> </w:t>
            </w:r>
            <w:proofErr w:type="spellStart"/>
            <w:r w:rsidRPr="00CC377A">
              <w:t>thành</w:t>
            </w:r>
            <w:proofErr w:type="spellEnd"/>
            <w:r w:rsidRPr="00CC377A">
              <w:t xml:space="preserve"> </w:t>
            </w:r>
            <w:proofErr w:type="spellStart"/>
            <w:r w:rsidRPr="00CC377A">
              <w:t>viên</w:t>
            </w:r>
            <w:proofErr w:type="spellEnd"/>
            <w:r w:rsidRPr="00CC377A">
              <w:t xml:space="preserve"> </w:t>
            </w:r>
            <w:proofErr w:type="spellStart"/>
            <w:r w:rsidRPr="00CC377A">
              <w:t>có</w:t>
            </w:r>
            <w:proofErr w:type="spellEnd"/>
            <w:r w:rsidRPr="00CC377A">
              <w:t xml:space="preserve"> </w:t>
            </w:r>
            <w:proofErr w:type="spellStart"/>
            <w:r w:rsidRPr="00CC377A">
              <w:t>quy</w:t>
            </w:r>
            <w:proofErr w:type="spellEnd"/>
            <w:r w:rsidRPr="00CC377A">
              <w:t xml:space="preserve"> </w:t>
            </w:r>
            <w:proofErr w:type="spellStart"/>
            <w:r w:rsidRPr="00CC377A">
              <w:t>định</w:t>
            </w:r>
            <w:proofErr w:type="spellEnd"/>
            <w:r w:rsidRPr="00CC377A">
              <w:t xml:space="preserve"> </w:t>
            </w:r>
            <w:proofErr w:type="spellStart"/>
            <w:r w:rsidRPr="00CC377A">
              <w:t>khác</w:t>
            </w:r>
            <w:proofErr w:type="spellEnd"/>
            <w:r w:rsidRPr="00CC377A">
              <w:t xml:space="preserve">”. Do </w:t>
            </w:r>
            <w:proofErr w:type="spellStart"/>
            <w:r w:rsidRPr="00CC377A">
              <w:t>vậy</w:t>
            </w:r>
            <w:proofErr w:type="spellEnd"/>
            <w:r w:rsidRPr="00CC377A">
              <w:t xml:space="preserve">, </w:t>
            </w:r>
            <w:proofErr w:type="spellStart"/>
            <w:r w:rsidRPr="00CC377A">
              <w:t>cá</w:t>
            </w:r>
            <w:proofErr w:type="spellEnd"/>
            <w:r w:rsidRPr="00CC377A">
              <w:t xml:space="preserve"> </w:t>
            </w:r>
            <w:proofErr w:type="spellStart"/>
            <w:r w:rsidRPr="00CC377A">
              <w:t>nhân</w:t>
            </w:r>
            <w:proofErr w:type="spellEnd"/>
            <w:r w:rsidRPr="00CC377A">
              <w:t xml:space="preserve"> </w:t>
            </w:r>
            <w:proofErr w:type="spellStart"/>
            <w:r w:rsidRPr="00CC377A">
              <w:t>nước</w:t>
            </w:r>
            <w:proofErr w:type="spellEnd"/>
            <w:r w:rsidRPr="00CC377A">
              <w:t xml:space="preserve"> </w:t>
            </w:r>
            <w:proofErr w:type="spellStart"/>
            <w:r w:rsidRPr="00CC377A">
              <w:t>ngoài</w:t>
            </w:r>
            <w:proofErr w:type="spellEnd"/>
            <w:r w:rsidRPr="00CC377A">
              <w:t xml:space="preserve"> </w:t>
            </w:r>
            <w:proofErr w:type="spellStart"/>
            <w:r w:rsidRPr="00CC377A">
              <w:t>vẫn</w:t>
            </w:r>
            <w:proofErr w:type="spellEnd"/>
            <w:r w:rsidRPr="00CC377A">
              <w:t xml:space="preserve"> </w:t>
            </w:r>
            <w:proofErr w:type="spellStart"/>
            <w:r w:rsidRPr="00CC377A">
              <w:t>có</w:t>
            </w:r>
            <w:proofErr w:type="spellEnd"/>
            <w:r w:rsidRPr="00CC377A">
              <w:t xml:space="preserve"> </w:t>
            </w:r>
            <w:proofErr w:type="spellStart"/>
            <w:r w:rsidRPr="00CC377A">
              <w:t>quyền</w:t>
            </w:r>
            <w:proofErr w:type="spellEnd"/>
            <w:r w:rsidRPr="00CC377A">
              <w:t xml:space="preserve"> </w:t>
            </w:r>
            <w:proofErr w:type="spellStart"/>
            <w:r w:rsidRPr="00CC377A">
              <w:t>khiếu</w:t>
            </w:r>
            <w:proofErr w:type="spellEnd"/>
            <w:r w:rsidRPr="00CC377A">
              <w:t xml:space="preserve"> </w:t>
            </w:r>
            <w:proofErr w:type="spellStart"/>
            <w:r w:rsidRPr="00CC377A">
              <w:t>nại</w:t>
            </w:r>
            <w:proofErr w:type="spellEnd"/>
            <w:r w:rsidRPr="00CC377A">
              <w:t xml:space="preserve"> </w:t>
            </w:r>
            <w:proofErr w:type="spellStart"/>
            <w:r w:rsidRPr="00CC377A">
              <w:t>và</w:t>
            </w:r>
            <w:proofErr w:type="spellEnd"/>
            <w:r w:rsidRPr="00CC377A">
              <w:t xml:space="preserve"> </w:t>
            </w:r>
            <w:proofErr w:type="spellStart"/>
            <w:r w:rsidRPr="00CC377A">
              <w:t>vẫn</w:t>
            </w:r>
            <w:proofErr w:type="spellEnd"/>
            <w:r w:rsidRPr="00CC377A">
              <w:t xml:space="preserve"> </w:t>
            </w:r>
            <w:proofErr w:type="spellStart"/>
            <w:r w:rsidRPr="00CC377A">
              <w:t>thuộc</w:t>
            </w:r>
            <w:proofErr w:type="spellEnd"/>
            <w:r w:rsidRPr="00CC377A">
              <w:t xml:space="preserve"> </w:t>
            </w:r>
            <w:proofErr w:type="spellStart"/>
            <w:r w:rsidRPr="00CC377A">
              <w:t>đối</w:t>
            </w:r>
            <w:proofErr w:type="spellEnd"/>
            <w:r w:rsidRPr="00CC377A">
              <w:t xml:space="preserve"> </w:t>
            </w:r>
            <w:proofErr w:type="spellStart"/>
            <w:r w:rsidRPr="00CC377A">
              <w:t>tượng</w:t>
            </w:r>
            <w:proofErr w:type="spellEnd"/>
            <w:r w:rsidRPr="00CC377A">
              <w:t xml:space="preserve"> </w:t>
            </w:r>
            <w:proofErr w:type="spellStart"/>
            <w:r w:rsidRPr="00CC377A">
              <w:t>điều</w:t>
            </w:r>
            <w:proofErr w:type="spellEnd"/>
            <w:r w:rsidRPr="00CC377A">
              <w:t xml:space="preserve"> </w:t>
            </w:r>
            <w:proofErr w:type="spellStart"/>
            <w:r w:rsidRPr="00CC377A">
              <w:t>chỉnh</w:t>
            </w:r>
            <w:proofErr w:type="spellEnd"/>
            <w:r w:rsidRPr="00CC377A">
              <w:t xml:space="preserve"> </w:t>
            </w:r>
            <w:proofErr w:type="spellStart"/>
            <w:r w:rsidRPr="00CC377A">
              <w:t>của</w:t>
            </w:r>
            <w:proofErr w:type="spellEnd"/>
            <w:r w:rsidRPr="00CC377A">
              <w:t xml:space="preserve"> </w:t>
            </w:r>
            <w:proofErr w:type="spellStart"/>
            <w:r w:rsidRPr="00CC377A">
              <w:t>Luật</w:t>
            </w:r>
            <w:proofErr w:type="spellEnd"/>
            <w:r w:rsidRPr="00CC377A">
              <w:t xml:space="preserve"> </w:t>
            </w:r>
            <w:proofErr w:type="spellStart"/>
            <w:r w:rsidRPr="00CC377A">
              <w:t>Khiếu</w:t>
            </w:r>
            <w:proofErr w:type="spellEnd"/>
            <w:r w:rsidRPr="00CC377A">
              <w:t xml:space="preserve"> </w:t>
            </w:r>
            <w:proofErr w:type="spellStart"/>
            <w:r w:rsidRPr="00CC377A">
              <w:t>nại</w:t>
            </w:r>
            <w:proofErr w:type="spellEnd"/>
            <w:r w:rsidRPr="00CC377A">
              <w:t xml:space="preserve"> </w:t>
            </w:r>
            <w:proofErr w:type="spellStart"/>
            <w:r w:rsidRPr="00CC377A">
              <w:t>năm</w:t>
            </w:r>
            <w:proofErr w:type="spellEnd"/>
            <w:r w:rsidRPr="00CC377A">
              <w:t xml:space="preserve"> 2011; </w:t>
            </w:r>
            <w:proofErr w:type="spellStart"/>
            <w:r w:rsidRPr="00CC377A">
              <w:t>vì</w:t>
            </w:r>
            <w:proofErr w:type="spellEnd"/>
            <w:r w:rsidRPr="00CC377A">
              <w:t xml:space="preserve"> </w:t>
            </w:r>
            <w:proofErr w:type="spellStart"/>
            <w:r w:rsidRPr="00CC377A">
              <w:t>vậy</w:t>
            </w:r>
            <w:proofErr w:type="spellEnd"/>
            <w:r w:rsidRPr="00CC377A">
              <w:t xml:space="preserve">, </w:t>
            </w:r>
            <w:proofErr w:type="spellStart"/>
            <w:r w:rsidRPr="00CC377A">
              <w:t>đề</w:t>
            </w:r>
            <w:proofErr w:type="spellEnd"/>
            <w:r w:rsidRPr="00CC377A">
              <w:t xml:space="preserve"> </w:t>
            </w:r>
            <w:proofErr w:type="spellStart"/>
            <w:r w:rsidRPr="00CC377A">
              <w:t>nghị</w:t>
            </w:r>
            <w:proofErr w:type="spellEnd"/>
            <w:r w:rsidRPr="00CC377A">
              <w:t xml:space="preserve"> </w:t>
            </w:r>
            <w:proofErr w:type="spellStart"/>
            <w:r w:rsidRPr="00CC377A">
              <w:t>đơn</w:t>
            </w:r>
            <w:proofErr w:type="spellEnd"/>
            <w:r w:rsidRPr="00CC377A">
              <w:t xml:space="preserve"> </w:t>
            </w:r>
            <w:proofErr w:type="spellStart"/>
            <w:r w:rsidRPr="00CC377A">
              <w:t>vị</w:t>
            </w:r>
            <w:proofErr w:type="spellEnd"/>
            <w:r w:rsidRPr="00CC377A">
              <w:t xml:space="preserve"> </w:t>
            </w:r>
            <w:proofErr w:type="spellStart"/>
            <w:r w:rsidRPr="00CC377A">
              <w:t>soạn</w:t>
            </w:r>
            <w:proofErr w:type="spellEnd"/>
            <w:r w:rsidRPr="00CC377A">
              <w:t xml:space="preserve"> </w:t>
            </w:r>
            <w:proofErr w:type="spellStart"/>
            <w:r w:rsidRPr="00CC377A">
              <w:t>thảo</w:t>
            </w:r>
            <w:proofErr w:type="spellEnd"/>
            <w:r w:rsidRPr="00CC377A">
              <w:t xml:space="preserve"> </w:t>
            </w:r>
            <w:proofErr w:type="spellStart"/>
            <w:r w:rsidRPr="00CC377A">
              <w:t>nghiên</w:t>
            </w:r>
            <w:proofErr w:type="spellEnd"/>
            <w:r w:rsidRPr="00CC377A">
              <w:t xml:space="preserve"> </w:t>
            </w:r>
            <w:proofErr w:type="spellStart"/>
            <w:r w:rsidRPr="00CC377A">
              <w:t>cứu</w:t>
            </w:r>
            <w:proofErr w:type="spellEnd"/>
            <w:r w:rsidRPr="00CC377A">
              <w:t xml:space="preserve">, </w:t>
            </w:r>
            <w:proofErr w:type="spellStart"/>
            <w:r w:rsidRPr="00CC377A">
              <w:t>điều</w:t>
            </w:r>
            <w:proofErr w:type="spellEnd"/>
            <w:r w:rsidRPr="00CC377A">
              <w:t xml:space="preserve"> </w:t>
            </w:r>
            <w:proofErr w:type="spellStart"/>
            <w:r w:rsidRPr="00CC377A">
              <w:t>chỉnh</w:t>
            </w:r>
            <w:proofErr w:type="spellEnd"/>
            <w:r w:rsidRPr="00CC377A">
              <w:t xml:space="preserve"> </w:t>
            </w:r>
            <w:proofErr w:type="spellStart"/>
            <w:r w:rsidRPr="00CC377A">
              <w:t>quy</w:t>
            </w:r>
            <w:proofErr w:type="spellEnd"/>
            <w:r w:rsidRPr="00CC377A">
              <w:t xml:space="preserve"> </w:t>
            </w:r>
            <w:proofErr w:type="spellStart"/>
            <w:r w:rsidRPr="00CC377A">
              <w:t>định</w:t>
            </w:r>
            <w:proofErr w:type="spellEnd"/>
            <w:r w:rsidRPr="00CC377A">
              <w:t xml:space="preserve"> </w:t>
            </w:r>
            <w:proofErr w:type="spellStart"/>
            <w:r w:rsidRPr="00CC377A">
              <w:t>cho</w:t>
            </w:r>
            <w:proofErr w:type="spellEnd"/>
            <w:r w:rsidRPr="00CC377A">
              <w:t xml:space="preserve"> </w:t>
            </w:r>
            <w:proofErr w:type="spellStart"/>
            <w:r w:rsidRPr="00CC377A">
              <w:t>phù</w:t>
            </w:r>
            <w:proofErr w:type="spellEnd"/>
            <w:r w:rsidRPr="00CC377A">
              <w:t xml:space="preserve"> </w:t>
            </w:r>
            <w:proofErr w:type="spellStart"/>
            <w:r w:rsidRPr="00CC377A">
              <w:t>hợp</w:t>
            </w:r>
            <w:proofErr w:type="spellEnd"/>
            <w:r w:rsidRPr="00CC377A">
              <w:t>.</w:t>
            </w:r>
          </w:p>
        </w:tc>
        <w:tc>
          <w:tcPr>
            <w:tcW w:w="3641" w:type="dxa"/>
          </w:tcPr>
          <w:p w14:paraId="1AF682D7" w14:textId="296C9864" w:rsidR="00E42B76" w:rsidRPr="00CC377A" w:rsidRDefault="00A144DE" w:rsidP="00033376">
            <w:pPr>
              <w:ind w:firstLine="0"/>
              <w:jc w:val="both"/>
            </w:pPr>
            <w:proofErr w:type="spellStart"/>
            <w:r w:rsidRPr="00CC377A">
              <w:rPr>
                <w:lang w:val="en-US"/>
              </w:rPr>
              <w:lastRenderedPageBreak/>
              <w:t>Tiếp</w:t>
            </w:r>
            <w:proofErr w:type="spellEnd"/>
            <w:r w:rsidRPr="00CC377A">
              <w:rPr>
                <w:lang w:val="en-US"/>
              </w:rPr>
              <w:t xml:space="preserve"> </w:t>
            </w:r>
            <w:proofErr w:type="spellStart"/>
            <w:r w:rsidRPr="00CC377A">
              <w:rPr>
                <w:lang w:val="en-US"/>
              </w:rPr>
              <w:t>thu</w:t>
            </w:r>
            <w:proofErr w:type="spellEnd"/>
          </w:p>
        </w:tc>
      </w:tr>
      <w:tr w:rsidR="008A2733" w:rsidRPr="00CC377A" w14:paraId="53C0FC68" w14:textId="77777777" w:rsidTr="00126C5F">
        <w:tc>
          <w:tcPr>
            <w:tcW w:w="14562" w:type="dxa"/>
            <w:gridSpan w:val="4"/>
          </w:tcPr>
          <w:p w14:paraId="69C55E56" w14:textId="49B0D718" w:rsidR="008A2733" w:rsidRPr="00CC377A" w:rsidRDefault="008A2733" w:rsidP="00033376">
            <w:pPr>
              <w:ind w:firstLine="0"/>
              <w:jc w:val="both"/>
              <w:rPr>
                <w:b/>
              </w:rPr>
            </w:pPr>
            <w:r w:rsidRPr="00CC377A">
              <w:rPr>
                <w:b/>
              </w:rPr>
              <w:t xml:space="preserve">II. </w:t>
            </w:r>
            <w:proofErr w:type="spellStart"/>
            <w:r w:rsidRPr="00CC377A">
              <w:rPr>
                <w:b/>
              </w:rPr>
              <w:t>Dự</w:t>
            </w:r>
            <w:proofErr w:type="spellEnd"/>
            <w:r w:rsidRPr="00CC377A">
              <w:rPr>
                <w:b/>
              </w:rPr>
              <w:t xml:space="preserve"> </w:t>
            </w:r>
            <w:proofErr w:type="spellStart"/>
            <w:r w:rsidRPr="00CC377A">
              <w:rPr>
                <w:b/>
              </w:rPr>
              <w:t>thảo</w:t>
            </w:r>
            <w:proofErr w:type="spellEnd"/>
            <w:r w:rsidRPr="00CC377A">
              <w:rPr>
                <w:b/>
              </w:rPr>
              <w:t xml:space="preserve"> </w:t>
            </w:r>
            <w:proofErr w:type="spellStart"/>
            <w:r w:rsidRPr="00CC377A">
              <w:rPr>
                <w:b/>
              </w:rPr>
              <w:t>Nghị</w:t>
            </w:r>
            <w:proofErr w:type="spellEnd"/>
            <w:r w:rsidRPr="00CC377A">
              <w:rPr>
                <w:b/>
              </w:rPr>
              <w:t xml:space="preserve"> </w:t>
            </w:r>
            <w:proofErr w:type="spellStart"/>
            <w:r w:rsidRPr="00CC377A">
              <w:rPr>
                <w:b/>
              </w:rPr>
              <w:t>định</w:t>
            </w:r>
            <w:proofErr w:type="spellEnd"/>
          </w:p>
        </w:tc>
      </w:tr>
      <w:tr w:rsidR="001B2B23" w:rsidRPr="00CC377A" w14:paraId="0CB03BF6" w14:textId="77777777">
        <w:tc>
          <w:tcPr>
            <w:tcW w:w="3640" w:type="dxa"/>
          </w:tcPr>
          <w:p w14:paraId="47EBE053" w14:textId="5FF90443" w:rsidR="001B2B23" w:rsidRPr="00CC377A" w:rsidRDefault="001B2B23" w:rsidP="00FB7800">
            <w:pPr>
              <w:ind w:firstLine="709"/>
              <w:jc w:val="both"/>
              <w:rPr>
                <w:b/>
                <w:bCs/>
                <w:shd w:val="solid" w:color="FFFFFF" w:fill="auto"/>
              </w:rPr>
            </w:pPr>
            <w:proofErr w:type="spellStart"/>
            <w:r w:rsidRPr="00CC377A">
              <w:rPr>
                <w:b/>
                <w:bCs/>
                <w:shd w:val="solid" w:color="FFFFFF" w:fill="auto"/>
              </w:rPr>
              <w:t>Căn</w:t>
            </w:r>
            <w:proofErr w:type="spellEnd"/>
            <w:r w:rsidRPr="00CC377A">
              <w:rPr>
                <w:b/>
                <w:bCs/>
                <w:shd w:val="solid" w:color="FFFFFF" w:fill="auto"/>
              </w:rPr>
              <w:t xml:space="preserve"> </w:t>
            </w:r>
            <w:proofErr w:type="spellStart"/>
            <w:r w:rsidRPr="00CC377A">
              <w:rPr>
                <w:b/>
                <w:bCs/>
                <w:shd w:val="solid" w:color="FFFFFF" w:fill="auto"/>
              </w:rPr>
              <w:t>cứ</w:t>
            </w:r>
            <w:proofErr w:type="spellEnd"/>
            <w:r w:rsidRPr="00CC377A">
              <w:rPr>
                <w:b/>
                <w:bCs/>
                <w:shd w:val="solid" w:color="FFFFFF" w:fill="auto"/>
              </w:rPr>
              <w:t xml:space="preserve"> </w:t>
            </w:r>
            <w:proofErr w:type="spellStart"/>
            <w:r w:rsidRPr="00CC377A">
              <w:rPr>
                <w:b/>
                <w:bCs/>
                <w:shd w:val="solid" w:color="FFFFFF" w:fill="auto"/>
              </w:rPr>
              <w:t>pháp</w:t>
            </w:r>
            <w:proofErr w:type="spellEnd"/>
            <w:r w:rsidRPr="00CC377A">
              <w:rPr>
                <w:b/>
                <w:bCs/>
                <w:shd w:val="solid" w:color="FFFFFF" w:fill="auto"/>
              </w:rPr>
              <w:t xml:space="preserve"> </w:t>
            </w:r>
            <w:proofErr w:type="spellStart"/>
            <w:r w:rsidRPr="00CC377A">
              <w:rPr>
                <w:b/>
                <w:bCs/>
                <w:shd w:val="solid" w:color="FFFFFF" w:fill="auto"/>
              </w:rPr>
              <w:t>lý</w:t>
            </w:r>
            <w:proofErr w:type="spellEnd"/>
          </w:p>
        </w:tc>
        <w:tc>
          <w:tcPr>
            <w:tcW w:w="3640" w:type="dxa"/>
          </w:tcPr>
          <w:p w14:paraId="3F09AF50" w14:textId="5CF70193" w:rsidR="001B2B23" w:rsidRPr="00CC377A" w:rsidRDefault="00C41AFC">
            <w:pPr>
              <w:ind w:firstLine="0"/>
            </w:pPr>
            <w:proofErr w:type="spellStart"/>
            <w:r w:rsidRPr="00CC377A">
              <w:t>Ủy</w:t>
            </w:r>
            <w:proofErr w:type="spellEnd"/>
            <w:r w:rsidRPr="00CC377A">
              <w:t xml:space="preserve"> ban </w:t>
            </w:r>
            <w:proofErr w:type="spellStart"/>
            <w:r w:rsidRPr="00CC377A">
              <w:t>nhân</w:t>
            </w:r>
            <w:proofErr w:type="spellEnd"/>
            <w:r w:rsidRPr="00CC377A">
              <w:t xml:space="preserve"> </w:t>
            </w:r>
            <w:proofErr w:type="spellStart"/>
            <w:r w:rsidRPr="00CC377A">
              <w:t>dân</w:t>
            </w:r>
            <w:proofErr w:type="spellEnd"/>
            <w:r w:rsidRPr="00CC377A">
              <w:t xml:space="preserve"> </w:t>
            </w:r>
            <w:proofErr w:type="spellStart"/>
            <w:r w:rsidRPr="00CC377A">
              <w:t>thành</w:t>
            </w:r>
            <w:proofErr w:type="spellEnd"/>
            <w:r w:rsidRPr="00CC377A">
              <w:t xml:space="preserve"> </w:t>
            </w:r>
            <w:proofErr w:type="spellStart"/>
            <w:r w:rsidRPr="00CC377A">
              <w:t>phố</w:t>
            </w:r>
            <w:proofErr w:type="spellEnd"/>
            <w:r w:rsidRPr="00CC377A">
              <w:t xml:space="preserve"> Hải </w:t>
            </w:r>
            <w:proofErr w:type="spellStart"/>
            <w:r w:rsidRPr="00CC377A">
              <w:t>Phòng</w:t>
            </w:r>
            <w:proofErr w:type="spellEnd"/>
            <w:r w:rsidRPr="00CC377A">
              <w:t xml:space="preserve">, Công </w:t>
            </w:r>
            <w:proofErr w:type="gramStart"/>
            <w:r w:rsidRPr="00CC377A">
              <w:t>an</w:t>
            </w:r>
            <w:proofErr w:type="gramEnd"/>
            <w:r w:rsidRPr="00CC377A">
              <w:t xml:space="preserve"> </w:t>
            </w:r>
            <w:proofErr w:type="spellStart"/>
            <w:r w:rsidRPr="00CC377A">
              <w:t>thành</w:t>
            </w:r>
            <w:proofErr w:type="spellEnd"/>
            <w:r w:rsidRPr="00CC377A">
              <w:t xml:space="preserve"> </w:t>
            </w:r>
            <w:proofErr w:type="spellStart"/>
            <w:r w:rsidRPr="00CC377A">
              <w:t>phố</w:t>
            </w:r>
            <w:proofErr w:type="spellEnd"/>
            <w:r w:rsidRPr="00CC377A">
              <w:t xml:space="preserve"> Hải </w:t>
            </w:r>
            <w:proofErr w:type="spellStart"/>
            <w:r w:rsidRPr="00CC377A">
              <w:t>Phòng</w:t>
            </w:r>
            <w:proofErr w:type="spellEnd"/>
          </w:p>
        </w:tc>
        <w:tc>
          <w:tcPr>
            <w:tcW w:w="3641" w:type="dxa"/>
          </w:tcPr>
          <w:p w14:paraId="71975DC3" w14:textId="7CF2866E" w:rsidR="001B2B23" w:rsidRPr="00CC377A" w:rsidRDefault="00C41AFC" w:rsidP="00033376">
            <w:pPr>
              <w:ind w:firstLine="0"/>
              <w:jc w:val="both"/>
            </w:pPr>
            <w:proofErr w:type="spellStart"/>
            <w:r w:rsidRPr="00CC377A">
              <w:t>Tại</w:t>
            </w:r>
            <w:proofErr w:type="spellEnd"/>
            <w:r w:rsidRPr="00CC377A">
              <w:t xml:space="preserve"> Căn </w:t>
            </w:r>
            <w:proofErr w:type="spellStart"/>
            <w:r w:rsidRPr="00CC377A">
              <w:t>cứ</w:t>
            </w:r>
            <w:proofErr w:type="spellEnd"/>
            <w:r w:rsidRPr="00CC377A">
              <w:t xml:space="preserve"> </w:t>
            </w:r>
            <w:proofErr w:type="spellStart"/>
            <w:r w:rsidRPr="00CC377A">
              <w:t>pháp</w:t>
            </w:r>
            <w:proofErr w:type="spellEnd"/>
            <w:r w:rsidRPr="00CC377A">
              <w:t xml:space="preserve"> </w:t>
            </w:r>
            <w:proofErr w:type="spellStart"/>
            <w:r w:rsidRPr="00CC377A">
              <w:t>lý</w:t>
            </w:r>
            <w:proofErr w:type="spellEnd"/>
            <w:r w:rsidRPr="00CC377A">
              <w:t xml:space="preserve"> </w:t>
            </w:r>
            <w:proofErr w:type="spellStart"/>
            <w:r w:rsidRPr="00CC377A">
              <w:t>thứ</w:t>
            </w:r>
            <w:proofErr w:type="spellEnd"/>
            <w:r w:rsidRPr="00CC377A">
              <w:t xml:space="preserve"> 3 </w:t>
            </w:r>
            <w:proofErr w:type="spellStart"/>
            <w:r w:rsidRPr="00CC377A">
              <w:t>của</w:t>
            </w:r>
            <w:proofErr w:type="spellEnd"/>
            <w:r w:rsidRPr="00CC377A">
              <w:t xml:space="preserve"> </w:t>
            </w:r>
            <w:proofErr w:type="spellStart"/>
            <w:r w:rsidRPr="00CC377A">
              <w:t>Dự</w:t>
            </w:r>
            <w:proofErr w:type="spellEnd"/>
            <w:r w:rsidRPr="00CC377A">
              <w:t xml:space="preserve"> </w:t>
            </w:r>
            <w:proofErr w:type="spellStart"/>
            <w:r w:rsidRPr="00CC377A">
              <w:t>thảo</w:t>
            </w:r>
            <w:proofErr w:type="spellEnd"/>
            <w:r w:rsidRPr="00CC377A">
              <w:t xml:space="preserve"> </w:t>
            </w:r>
            <w:proofErr w:type="spellStart"/>
            <w:r w:rsidRPr="00CC377A">
              <w:t>Nghị</w:t>
            </w:r>
            <w:proofErr w:type="spellEnd"/>
            <w:r w:rsidRPr="00CC377A">
              <w:t xml:space="preserve"> </w:t>
            </w:r>
            <w:proofErr w:type="spellStart"/>
            <w:r w:rsidRPr="00CC377A">
              <w:t>định</w:t>
            </w:r>
            <w:proofErr w:type="spellEnd"/>
            <w:r w:rsidRPr="00CC377A">
              <w:t xml:space="preserve">, </w:t>
            </w:r>
            <w:proofErr w:type="spellStart"/>
            <w:r w:rsidRPr="00CC377A">
              <w:t>đề</w:t>
            </w:r>
            <w:proofErr w:type="spellEnd"/>
            <w:r w:rsidRPr="00CC377A">
              <w:t xml:space="preserve"> </w:t>
            </w:r>
            <w:proofErr w:type="spellStart"/>
            <w:r w:rsidRPr="00CC377A">
              <w:t>nghị</w:t>
            </w:r>
            <w:proofErr w:type="spellEnd"/>
            <w:r w:rsidRPr="00CC377A">
              <w:t xml:space="preserve"> </w:t>
            </w:r>
            <w:proofErr w:type="spellStart"/>
            <w:r w:rsidRPr="00CC377A">
              <w:t>bổ</w:t>
            </w:r>
            <w:proofErr w:type="spellEnd"/>
            <w:r w:rsidRPr="00CC377A">
              <w:t xml:space="preserve"> sung </w:t>
            </w:r>
            <w:proofErr w:type="spellStart"/>
            <w:r w:rsidRPr="00CC377A">
              <w:t>cụm</w:t>
            </w:r>
            <w:proofErr w:type="spellEnd"/>
            <w:r w:rsidRPr="00CC377A">
              <w:t xml:space="preserve"> </w:t>
            </w:r>
            <w:proofErr w:type="spellStart"/>
            <w:r w:rsidRPr="00CC377A">
              <w:t>từ</w:t>
            </w:r>
            <w:proofErr w:type="spellEnd"/>
            <w:r w:rsidRPr="00CC377A">
              <w:t xml:space="preserve"> “</w:t>
            </w:r>
            <w:proofErr w:type="spellStart"/>
            <w:r w:rsidRPr="00CC377A">
              <w:t>quá</w:t>
            </w:r>
            <w:proofErr w:type="spellEnd"/>
            <w:r w:rsidRPr="00CC377A">
              <w:t xml:space="preserve"> </w:t>
            </w:r>
            <w:proofErr w:type="spellStart"/>
            <w:r w:rsidRPr="00CC377A">
              <w:t>cảnh</w:t>
            </w:r>
            <w:proofErr w:type="spellEnd"/>
            <w:r w:rsidRPr="00CC377A">
              <w:t xml:space="preserve">” </w:t>
            </w:r>
            <w:proofErr w:type="spellStart"/>
            <w:r w:rsidRPr="00CC377A">
              <w:t>thành</w:t>
            </w:r>
            <w:proofErr w:type="spellEnd"/>
            <w:r w:rsidRPr="00CC377A">
              <w:t>: “</w:t>
            </w:r>
            <w:proofErr w:type="spellStart"/>
            <w:r w:rsidRPr="00CC377A">
              <w:t>Luật</w:t>
            </w:r>
            <w:proofErr w:type="spellEnd"/>
            <w:r w:rsidRPr="00CC377A">
              <w:t xml:space="preserve"> </w:t>
            </w:r>
            <w:proofErr w:type="spellStart"/>
            <w:r w:rsidRPr="00CC377A">
              <w:t>Nhập</w:t>
            </w:r>
            <w:proofErr w:type="spellEnd"/>
            <w:r w:rsidRPr="00CC377A">
              <w:t xml:space="preserve"> </w:t>
            </w:r>
            <w:proofErr w:type="spellStart"/>
            <w:r w:rsidRPr="00CC377A">
              <w:t>cảnh</w:t>
            </w:r>
            <w:proofErr w:type="spellEnd"/>
            <w:r w:rsidRPr="00CC377A">
              <w:t xml:space="preserve">, </w:t>
            </w:r>
            <w:proofErr w:type="spellStart"/>
            <w:r w:rsidRPr="00CC377A">
              <w:t>xuất</w:t>
            </w:r>
            <w:proofErr w:type="spellEnd"/>
            <w:r w:rsidRPr="00CC377A">
              <w:t xml:space="preserve"> </w:t>
            </w:r>
            <w:proofErr w:type="spellStart"/>
            <w:r w:rsidRPr="00CC377A">
              <w:t>cảnh</w:t>
            </w:r>
            <w:proofErr w:type="spellEnd"/>
            <w:r w:rsidRPr="00CC377A">
              <w:t xml:space="preserve">, </w:t>
            </w:r>
            <w:proofErr w:type="spellStart"/>
            <w:r w:rsidRPr="00CC377A">
              <w:t>quá</w:t>
            </w:r>
            <w:proofErr w:type="spellEnd"/>
            <w:r w:rsidRPr="00CC377A">
              <w:t xml:space="preserve"> </w:t>
            </w:r>
            <w:proofErr w:type="spellStart"/>
            <w:r w:rsidRPr="00CC377A">
              <w:t>cảnh</w:t>
            </w:r>
            <w:proofErr w:type="spellEnd"/>
            <w:r w:rsidRPr="00CC377A">
              <w:t xml:space="preserve">, </w:t>
            </w:r>
            <w:proofErr w:type="spellStart"/>
            <w:r w:rsidRPr="00CC377A">
              <w:t>cư</w:t>
            </w:r>
            <w:proofErr w:type="spellEnd"/>
            <w:r w:rsidRPr="00CC377A">
              <w:t xml:space="preserve"> </w:t>
            </w:r>
            <w:proofErr w:type="spellStart"/>
            <w:r w:rsidRPr="00CC377A">
              <w:t>trú</w:t>
            </w:r>
            <w:proofErr w:type="spellEnd"/>
            <w:r w:rsidRPr="00CC377A">
              <w:t xml:space="preserve"> </w:t>
            </w:r>
            <w:proofErr w:type="spellStart"/>
            <w:r w:rsidRPr="00CC377A">
              <w:t>của</w:t>
            </w:r>
            <w:proofErr w:type="spellEnd"/>
            <w:r w:rsidRPr="00CC377A">
              <w:t xml:space="preserve"> </w:t>
            </w:r>
            <w:proofErr w:type="spellStart"/>
            <w:r w:rsidRPr="00CC377A">
              <w:t>người</w:t>
            </w:r>
            <w:proofErr w:type="spellEnd"/>
            <w:r w:rsidRPr="00CC377A">
              <w:t xml:space="preserve"> </w:t>
            </w:r>
            <w:proofErr w:type="spellStart"/>
            <w:r w:rsidRPr="00CC377A">
              <w:t>nước</w:t>
            </w:r>
            <w:proofErr w:type="spellEnd"/>
            <w:r w:rsidRPr="00CC377A">
              <w:t xml:space="preserve"> </w:t>
            </w:r>
            <w:proofErr w:type="spellStart"/>
            <w:r w:rsidRPr="00CC377A">
              <w:t>ngoài</w:t>
            </w:r>
            <w:proofErr w:type="spellEnd"/>
            <w:r w:rsidRPr="00CC377A">
              <w:t xml:space="preserve"> </w:t>
            </w:r>
            <w:proofErr w:type="spellStart"/>
            <w:r w:rsidRPr="00CC377A">
              <w:t>tại</w:t>
            </w:r>
            <w:proofErr w:type="spellEnd"/>
            <w:r w:rsidRPr="00CC377A">
              <w:t xml:space="preserve"> Việt Nam </w:t>
            </w:r>
            <w:proofErr w:type="spellStart"/>
            <w:r w:rsidRPr="00CC377A">
              <w:t>số</w:t>
            </w:r>
            <w:proofErr w:type="spellEnd"/>
            <w:r w:rsidRPr="00CC377A">
              <w:t xml:space="preserve"> 47/2014/QH13...” </w:t>
            </w:r>
            <w:proofErr w:type="spellStart"/>
            <w:r w:rsidRPr="00CC377A">
              <w:t>để</w:t>
            </w:r>
            <w:proofErr w:type="spellEnd"/>
            <w:r w:rsidRPr="00CC377A">
              <w:t xml:space="preserve"> </w:t>
            </w:r>
            <w:proofErr w:type="spellStart"/>
            <w:r w:rsidRPr="00CC377A">
              <w:t>đảm</w:t>
            </w:r>
            <w:proofErr w:type="spellEnd"/>
            <w:r w:rsidRPr="00CC377A">
              <w:t xml:space="preserve"> </w:t>
            </w:r>
            <w:proofErr w:type="spellStart"/>
            <w:r w:rsidRPr="00CC377A">
              <w:t>bảo</w:t>
            </w:r>
            <w:proofErr w:type="spellEnd"/>
            <w:r w:rsidRPr="00CC377A">
              <w:t xml:space="preserve"> </w:t>
            </w:r>
            <w:proofErr w:type="spellStart"/>
            <w:r w:rsidRPr="00CC377A">
              <w:t>theo</w:t>
            </w:r>
            <w:proofErr w:type="spellEnd"/>
            <w:r w:rsidRPr="00CC377A">
              <w:t xml:space="preserve"> </w:t>
            </w:r>
            <w:proofErr w:type="spellStart"/>
            <w:r w:rsidRPr="00CC377A">
              <w:t>đúng</w:t>
            </w:r>
            <w:proofErr w:type="spellEnd"/>
            <w:r w:rsidRPr="00CC377A">
              <w:t xml:space="preserve"> </w:t>
            </w:r>
            <w:proofErr w:type="spellStart"/>
            <w:r w:rsidRPr="00CC377A">
              <w:t>tên</w:t>
            </w:r>
            <w:proofErr w:type="spellEnd"/>
            <w:r w:rsidRPr="00CC377A">
              <w:t xml:space="preserve"> </w:t>
            </w:r>
            <w:proofErr w:type="spellStart"/>
            <w:r w:rsidRPr="00CC377A">
              <w:t>gọi</w:t>
            </w:r>
            <w:proofErr w:type="spellEnd"/>
            <w:r w:rsidRPr="00CC377A">
              <w:t xml:space="preserve"> </w:t>
            </w:r>
            <w:proofErr w:type="spellStart"/>
            <w:r w:rsidRPr="00CC377A">
              <w:t>của</w:t>
            </w:r>
            <w:proofErr w:type="spellEnd"/>
            <w:r w:rsidRPr="00CC377A">
              <w:t xml:space="preserve"> </w:t>
            </w:r>
            <w:proofErr w:type="spellStart"/>
            <w:r w:rsidRPr="00CC377A">
              <w:t>Luật</w:t>
            </w:r>
            <w:proofErr w:type="spellEnd"/>
            <w:r w:rsidRPr="00CC377A">
              <w:t>.</w:t>
            </w:r>
          </w:p>
        </w:tc>
        <w:tc>
          <w:tcPr>
            <w:tcW w:w="3641" w:type="dxa"/>
          </w:tcPr>
          <w:p w14:paraId="56F4E98A" w14:textId="7F1C3387" w:rsidR="001B2B23" w:rsidRPr="00CC377A" w:rsidRDefault="00C41AFC" w:rsidP="00033376">
            <w:pPr>
              <w:ind w:firstLine="0"/>
              <w:jc w:val="both"/>
              <w:rPr>
                <w:lang w:val="en-US"/>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837229" w:rsidRPr="00CC377A" w14:paraId="4279B513" w14:textId="77777777">
        <w:tc>
          <w:tcPr>
            <w:tcW w:w="3640" w:type="dxa"/>
            <w:vMerge w:val="restart"/>
          </w:tcPr>
          <w:p w14:paraId="3E63D3AB" w14:textId="77777777" w:rsidR="00837229" w:rsidRPr="00CC377A" w:rsidRDefault="00837229" w:rsidP="00FB7800">
            <w:pPr>
              <w:ind w:firstLine="709"/>
              <w:jc w:val="both"/>
            </w:pPr>
            <w:bookmarkStart w:id="0" w:name="dieu_1"/>
            <w:proofErr w:type="spellStart"/>
            <w:r w:rsidRPr="00CC377A">
              <w:rPr>
                <w:b/>
                <w:bCs/>
                <w:shd w:val="solid" w:color="FFFFFF" w:fill="auto"/>
              </w:rPr>
              <w:t>Điều</w:t>
            </w:r>
            <w:proofErr w:type="spellEnd"/>
            <w:r w:rsidRPr="00CC377A">
              <w:rPr>
                <w:b/>
                <w:bCs/>
                <w:shd w:val="solid" w:color="FFFFFF" w:fill="auto"/>
              </w:rPr>
              <w:t xml:space="preserve"> 1. Phạm vi </w:t>
            </w:r>
            <w:proofErr w:type="spellStart"/>
            <w:r w:rsidRPr="00CC377A">
              <w:rPr>
                <w:b/>
                <w:bCs/>
                <w:shd w:val="solid" w:color="FFFFFF" w:fill="auto"/>
              </w:rPr>
              <w:t>điều</w:t>
            </w:r>
            <w:proofErr w:type="spellEnd"/>
            <w:r w:rsidRPr="00CC377A">
              <w:rPr>
                <w:b/>
                <w:bCs/>
                <w:shd w:val="solid" w:color="FFFFFF" w:fill="auto"/>
              </w:rPr>
              <w:t xml:space="preserve"> </w:t>
            </w:r>
            <w:proofErr w:type="spellStart"/>
            <w:r w:rsidRPr="00CC377A">
              <w:rPr>
                <w:b/>
                <w:bCs/>
                <w:shd w:val="solid" w:color="FFFFFF" w:fill="auto"/>
              </w:rPr>
              <w:t>chỉnh</w:t>
            </w:r>
            <w:bookmarkEnd w:id="0"/>
            <w:proofErr w:type="spellEnd"/>
          </w:p>
          <w:p w14:paraId="16BC2C34" w14:textId="77777777" w:rsidR="00837229" w:rsidRPr="00033376" w:rsidRDefault="00837229" w:rsidP="00FB7800">
            <w:pPr>
              <w:ind w:firstLine="709"/>
              <w:jc w:val="both"/>
              <w:rPr>
                <w:spacing w:val="4"/>
              </w:rPr>
            </w:pPr>
            <w:proofErr w:type="spellStart"/>
            <w:r w:rsidRPr="00033376">
              <w:rPr>
                <w:spacing w:val="4"/>
                <w:shd w:val="solid" w:color="FFFFFF" w:fill="auto"/>
              </w:rPr>
              <w:t>Nghị</w:t>
            </w:r>
            <w:proofErr w:type="spellEnd"/>
            <w:r w:rsidRPr="00033376">
              <w:rPr>
                <w:spacing w:val="4"/>
                <w:shd w:val="solid" w:color="FFFFFF" w:fill="auto"/>
              </w:rPr>
              <w:t xml:space="preserve"> </w:t>
            </w:r>
            <w:proofErr w:type="spellStart"/>
            <w:r w:rsidRPr="00033376">
              <w:rPr>
                <w:spacing w:val="4"/>
                <w:shd w:val="solid" w:color="FFFFFF" w:fill="auto"/>
              </w:rPr>
              <w:t>định</w:t>
            </w:r>
            <w:proofErr w:type="spellEnd"/>
            <w:r w:rsidRPr="00033376">
              <w:rPr>
                <w:spacing w:val="4"/>
                <w:shd w:val="solid" w:color="FFFFFF" w:fill="auto"/>
              </w:rPr>
              <w:t xml:space="preserve"> </w:t>
            </w:r>
            <w:proofErr w:type="spellStart"/>
            <w:r w:rsidRPr="00033376">
              <w:rPr>
                <w:spacing w:val="4"/>
                <w:shd w:val="solid" w:color="FFFFFF" w:fill="auto"/>
              </w:rPr>
              <w:t>này</w:t>
            </w:r>
            <w:proofErr w:type="spellEnd"/>
            <w:r w:rsidRPr="00033376">
              <w:rPr>
                <w:spacing w:val="4"/>
                <w:shd w:val="solid" w:color="FFFFFF" w:fill="auto"/>
              </w:rPr>
              <w:t xml:space="preserve"> </w:t>
            </w:r>
            <w:proofErr w:type="spellStart"/>
            <w:r w:rsidRPr="00033376">
              <w:rPr>
                <w:spacing w:val="4"/>
                <w:shd w:val="solid" w:color="FFFFFF" w:fill="auto"/>
              </w:rPr>
              <w:t>quy</w:t>
            </w:r>
            <w:proofErr w:type="spellEnd"/>
            <w:r w:rsidRPr="00033376">
              <w:rPr>
                <w:spacing w:val="4"/>
                <w:shd w:val="solid" w:color="FFFFFF" w:fill="auto"/>
              </w:rPr>
              <w:t xml:space="preserve"> </w:t>
            </w:r>
            <w:proofErr w:type="spellStart"/>
            <w:r w:rsidRPr="00033376">
              <w:rPr>
                <w:spacing w:val="4"/>
                <w:shd w:val="solid" w:color="FFFFFF" w:fill="auto"/>
              </w:rPr>
              <w:t>định</w:t>
            </w:r>
            <w:proofErr w:type="spellEnd"/>
            <w:r w:rsidRPr="00033376">
              <w:rPr>
                <w:spacing w:val="4"/>
                <w:shd w:val="solid" w:color="FFFFFF" w:fill="auto"/>
              </w:rPr>
              <w:t xml:space="preserve"> </w:t>
            </w:r>
            <w:proofErr w:type="spellStart"/>
            <w:r w:rsidRPr="00033376">
              <w:rPr>
                <w:spacing w:val="4"/>
                <w:shd w:val="solid" w:color="FFFFFF" w:fill="auto"/>
              </w:rPr>
              <w:t>về</w:t>
            </w:r>
            <w:proofErr w:type="spellEnd"/>
            <w:r w:rsidRPr="00033376">
              <w:rPr>
                <w:spacing w:val="4"/>
                <w:shd w:val="solid" w:color="FFFFFF" w:fill="auto"/>
              </w:rPr>
              <w:t>:</w:t>
            </w:r>
          </w:p>
          <w:p w14:paraId="4BF87BA4" w14:textId="77777777" w:rsidR="00837229" w:rsidRPr="00CC377A" w:rsidRDefault="00837229" w:rsidP="00FB7800">
            <w:pPr>
              <w:ind w:firstLine="709"/>
              <w:jc w:val="both"/>
            </w:pPr>
            <w:r w:rsidRPr="00CC377A">
              <w:rPr>
                <w:shd w:val="solid" w:color="FFFFFF" w:fill="auto"/>
              </w:rPr>
              <w:t xml:space="preserve">1. </w:t>
            </w:r>
            <w:proofErr w:type="spellStart"/>
            <w:r w:rsidRPr="00CC377A">
              <w:rPr>
                <w:shd w:val="solid" w:color="FFFFFF" w:fill="auto"/>
              </w:rPr>
              <w:t>Đối</w:t>
            </w:r>
            <w:proofErr w:type="spellEnd"/>
            <w:r w:rsidRPr="00CC377A">
              <w:rPr>
                <w:shd w:val="solid" w:color="FFFFFF" w:fill="auto"/>
              </w:rPr>
              <w:t xml:space="preserve"> </w:t>
            </w:r>
            <w:proofErr w:type="spellStart"/>
            <w:r w:rsidRPr="00CC377A">
              <w:rPr>
                <w:shd w:val="solid" w:color="FFFFFF" w:fill="auto"/>
              </w:rPr>
              <w:t>tượng</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hình</w:t>
            </w:r>
            <w:proofErr w:type="spellEnd"/>
            <w:r w:rsidRPr="00CC377A">
              <w:rPr>
                <w:shd w:val="solid" w:color="FFFFFF" w:fill="auto"/>
              </w:rPr>
              <w:t xml:space="preserve"> </w:t>
            </w:r>
            <w:proofErr w:type="spellStart"/>
            <w:r w:rsidRPr="00CC377A">
              <w:rPr>
                <w:shd w:val="solid" w:color="FFFFFF" w:fill="auto"/>
              </w:rPr>
              <w:t>thức</w:t>
            </w:r>
            <w:proofErr w:type="spellEnd"/>
            <w:r w:rsidRPr="00CC377A">
              <w:rPr>
                <w:shd w:val="solid" w:color="FFFFFF" w:fill="auto"/>
              </w:rPr>
              <w:t xml:space="preserve"> </w:t>
            </w:r>
            <w:proofErr w:type="spellStart"/>
            <w:r w:rsidRPr="00CC377A">
              <w:rPr>
                <w:shd w:val="solid" w:color="FFFFFF" w:fill="auto"/>
              </w:rPr>
              <w:t>xử</w:t>
            </w:r>
            <w:proofErr w:type="spellEnd"/>
            <w:r w:rsidRPr="00CC377A">
              <w:rPr>
                <w:shd w:val="solid" w:color="FFFFFF" w:fill="auto"/>
              </w:rPr>
              <w:t xml:space="preserve"> </w:t>
            </w:r>
            <w:proofErr w:type="spellStart"/>
            <w:r w:rsidRPr="00CC377A">
              <w:rPr>
                <w:shd w:val="solid" w:color="FFFFFF" w:fill="auto"/>
              </w:rPr>
              <w:lastRenderedPageBreak/>
              <w:t>phạt</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r w:rsidRPr="00CC377A">
              <w:rPr>
                <w:shd w:val="solid" w:color="FFFFFF" w:fill="auto"/>
              </w:rPr>
              <w:t>xuất</w:t>
            </w:r>
            <w:proofErr w:type="spellEnd"/>
            <w:r w:rsidRPr="00CC377A">
              <w:rPr>
                <w:shd w:val="solid" w:color="FFFFFF" w:fill="auto"/>
              </w:rPr>
              <w:t xml:space="preserve">; </w:t>
            </w:r>
            <w:proofErr w:type="spellStart"/>
            <w:r w:rsidRPr="00CC377A">
              <w:rPr>
                <w:shd w:val="solid" w:color="FFFFFF" w:fill="auto"/>
              </w:rPr>
              <w:t>quyền</w:t>
            </w:r>
            <w:proofErr w:type="spellEnd"/>
            <w:r w:rsidRPr="00CC377A">
              <w:rPr>
                <w:shd w:val="solid" w:color="FFFFFF" w:fill="auto"/>
              </w:rPr>
              <w:t xml:space="preserve">, </w:t>
            </w:r>
            <w:proofErr w:type="spellStart"/>
            <w:r w:rsidRPr="00CC377A">
              <w:rPr>
                <w:shd w:val="solid" w:color="FFFFFF" w:fill="auto"/>
              </w:rPr>
              <w:t>nghĩa</w:t>
            </w:r>
            <w:proofErr w:type="spellEnd"/>
            <w:r w:rsidRPr="00CC377A">
              <w:rPr>
                <w:shd w:val="solid" w:color="FFFFFF" w:fill="auto"/>
              </w:rPr>
              <w:t xml:space="preserve"> </w:t>
            </w:r>
            <w:proofErr w:type="spellStart"/>
            <w:r w:rsidRPr="00CC377A">
              <w:rPr>
                <w:shd w:val="solid" w:color="FFFFFF" w:fill="auto"/>
              </w:rPr>
              <w:t>vụ</w:t>
            </w:r>
            <w:proofErr w:type="spellEnd"/>
            <w:r w:rsidRPr="00CC377A">
              <w:rPr>
                <w:shd w:val="solid" w:color="FFFFFF" w:fill="auto"/>
              </w:rPr>
              <w:t xml:space="preserve"> </w:t>
            </w:r>
            <w:proofErr w:type="spellStart"/>
            <w:r w:rsidRPr="00CC377A">
              <w:rPr>
                <w:shd w:val="solid" w:color="FFFFFF" w:fill="auto"/>
              </w:rPr>
              <w:t>của</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bị</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hình</w:t>
            </w:r>
            <w:proofErr w:type="spellEnd"/>
            <w:r w:rsidRPr="00CC377A">
              <w:rPr>
                <w:shd w:val="solid" w:color="FFFFFF" w:fill="auto"/>
              </w:rPr>
              <w:t xml:space="preserve"> </w:t>
            </w:r>
            <w:proofErr w:type="spellStart"/>
            <w:r w:rsidRPr="00CC377A">
              <w:rPr>
                <w:shd w:val="solid" w:color="FFFFFF" w:fill="auto"/>
              </w:rPr>
              <w:t>thức</w:t>
            </w:r>
            <w:proofErr w:type="spellEnd"/>
            <w:r w:rsidRPr="00CC377A">
              <w:rPr>
                <w:shd w:val="solid" w:color="FFFFFF" w:fill="auto"/>
              </w:rPr>
              <w:t xml:space="preserve"> </w:t>
            </w:r>
            <w:proofErr w:type="spellStart"/>
            <w:r w:rsidRPr="00CC377A">
              <w:rPr>
                <w:shd w:val="solid" w:color="FFFFFF" w:fill="auto"/>
              </w:rPr>
              <w:t>xử</w:t>
            </w:r>
            <w:proofErr w:type="spellEnd"/>
            <w:r w:rsidRPr="00CC377A">
              <w:rPr>
                <w:shd w:val="solid" w:color="FFFFFF" w:fill="auto"/>
              </w:rPr>
              <w:t xml:space="preserve"> </w:t>
            </w:r>
            <w:proofErr w:type="spellStart"/>
            <w:r w:rsidRPr="00CC377A">
              <w:rPr>
                <w:shd w:val="solid" w:color="FFFFFF" w:fill="auto"/>
              </w:rPr>
              <w:t>phạt</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r w:rsidRPr="00CC377A">
              <w:rPr>
                <w:shd w:val="solid" w:color="FFFFFF" w:fill="auto"/>
              </w:rPr>
              <w:t>xuất</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quản</w:t>
            </w:r>
            <w:proofErr w:type="spellEnd"/>
            <w:r w:rsidRPr="00CC377A">
              <w:rPr>
                <w:shd w:val="solid" w:color="FFFFFF" w:fill="auto"/>
              </w:rPr>
              <w:t xml:space="preserve"> </w:t>
            </w:r>
            <w:proofErr w:type="spellStart"/>
            <w:r w:rsidRPr="00CC377A">
              <w:rPr>
                <w:shd w:val="solid" w:color="FFFFFF" w:fill="auto"/>
              </w:rPr>
              <w:t>lý</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nước</w:t>
            </w:r>
            <w:proofErr w:type="spellEnd"/>
            <w:r w:rsidRPr="00CC377A">
              <w:rPr>
                <w:shd w:val="solid" w:color="FFFFFF" w:fill="auto"/>
              </w:rPr>
              <w:t xml:space="preserve"> </w:t>
            </w:r>
            <w:proofErr w:type="spellStart"/>
            <w:r w:rsidRPr="00CC377A">
              <w:rPr>
                <w:shd w:val="solid" w:color="FFFFFF" w:fill="auto"/>
              </w:rPr>
              <w:t>ngoài</w:t>
            </w:r>
            <w:proofErr w:type="spellEnd"/>
            <w:r w:rsidRPr="00CC377A">
              <w:rPr>
                <w:shd w:val="solid" w:color="FFFFFF" w:fill="auto"/>
              </w:rPr>
              <w:t xml:space="preserve"> vi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luật</w:t>
            </w:r>
            <w:proofErr w:type="spellEnd"/>
            <w:r w:rsidRPr="00CC377A">
              <w:rPr>
                <w:shd w:val="solid" w:color="FFFFFF" w:fill="auto"/>
              </w:rPr>
              <w:t xml:space="preserve"> Việt Nam </w:t>
            </w:r>
            <w:proofErr w:type="spellStart"/>
            <w:r w:rsidRPr="00CC377A">
              <w:rPr>
                <w:shd w:val="solid" w:color="FFFFFF" w:fill="auto"/>
              </w:rPr>
              <w:t>trong</w:t>
            </w:r>
            <w:proofErr w:type="spellEnd"/>
            <w:r w:rsidRPr="00CC377A">
              <w:rPr>
                <w:shd w:val="solid" w:color="FFFFFF" w:fill="auto"/>
              </w:rPr>
              <w:t xml:space="preserve"> </w:t>
            </w:r>
            <w:proofErr w:type="spellStart"/>
            <w:r w:rsidRPr="00CC377A">
              <w:rPr>
                <w:shd w:val="solid" w:color="FFFFFF" w:fill="auto"/>
              </w:rPr>
              <w:t>thời</w:t>
            </w:r>
            <w:proofErr w:type="spellEnd"/>
            <w:r w:rsidRPr="00CC377A">
              <w:rPr>
                <w:shd w:val="solid" w:color="FFFFFF" w:fill="auto"/>
              </w:rPr>
              <w:t xml:space="preserve"> </w:t>
            </w:r>
            <w:proofErr w:type="spellStart"/>
            <w:r w:rsidRPr="00CC377A">
              <w:rPr>
                <w:shd w:val="solid" w:color="FFFFFF" w:fill="auto"/>
              </w:rPr>
              <w:t>gian</w:t>
            </w:r>
            <w:proofErr w:type="spellEnd"/>
            <w:r w:rsidRPr="00CC377A">
              <w:rPr>
                <w:shd w:val="solid" w:color="FFFFFF" w:fill="auto"/>
              </w:rPr>
              <w:t xml:space="preserve"> </w:t>
            </w:r>
            <w:proofErr w:type="spellStart"/>
            <w:r w:rsidRPr="00CC377A">
              <w:rPr>
                <w:shd w:val="solid" w:color="FFFFFF" w:fill="auto"/>
              </w:rPr>
              <w:t>làm</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r w:rsidRPr="00CC377A">
              <w:rPr>
                <w:shd w:val="solid" w:color="FFFFFF" w:fill="auto"/>
              </w:rPr>
              <w:t>xuất</w:t>
            </w:r>
            <w:proofErr w:type="spellEnd"/>
            <w:r w:rsidRPr="00CC377A">
              <w:rPr>
                <w:shd w:val="solid" w:color="FFFFFF" w:fill="auto"/>
              </w:rPr>
              <w:t xml:space="preserve"> </w:t>
            </w:r>
            <w:proofErr w:type="spellStart"/>
            <w:r w:rsidRPr="00CC377A">
              <w:rPr>
                <w:shd w:val="solid" w:color="FFFFFF" w:fill="auto"/>
              </w:rPr>
              <w:t>và</w:t>
            </w:r>
            <w:proofErr w:type="spellEnd"/>
            <w:r w:rsidRPr="00CC377A">
              <w:rPr>
                <w:shd w:val="solid" w:color="FFFFFF" w:fill="auto"/>
              </w:rPr>
              <w:t xml:space="preserve"> </w:t>
            </w:r>
            <w:proofErr w:type="spellStart"/>
            <w:r w:rsidRPr="00CC377A">
              <w:rPr>
                <w:shd w:val="solid" w:color="FFFFFF" w:fill="auto"/>
              </w:rPr>
              <w:t>trách</w:t>
            </w:r>
            <w:proofErr w:type="spellEnd"/>
            <w:r w:rsidRPr="00CC377A">
              <w:rPr>
                <w:shd w:val="solid" w:color="FFFFFF" w:fill="auto"/>
              </w:rPr>
              <w:t xml:space="preserve"> </w:t>
            </w:r>
            <w:proofErr w:type="spellStart"/>
            <w:r w:rsidRPr="00CC377A">
              <w:rPr>
                <w:shd w:val="solid" w:color="FFFFFF" w:fill="auto"/>
              </w:rPr>
              <w:t>nhiệm</w:t>
            </w:r>
            <w:proofErr w:type="spellEnd"/>
            <w:r w:rsidRPr="00CC377A">
              <w:rPr>
                <w:shd w:val="solid" w:color="FFFFFF" w:fill="auto"/>
              </w:rPr>
              <w:t xml:space="preserve"> </w:t>
            </w:r>
            <w:proofErr w:type="spellStart"/>
            <w:r w:rsidRPr="00CC377A">
              <w:rPr>
                <w:shd w:val="solid" w:color="FFFFFF" w:fill="auto"/>
              </w:rPr>
              <w:t>của</w:t>
            </w:r>
            <w:proofErr w:type="spellEnd"/>
            <w:r w:rsidRPr="00CC377A">
              <w:rPr>
                <w:shd w:val="solid" w:color="FFFFFF" w:fill="auto"/>
              </w:rPr>
              <w:t xml:space="preserve"> </w:t>
            </w:r>
            <w:proofErr w:type="spellStart"/>
            <w:r w:rsidRPr="00CC377A">
              <w:rPr>
                <w:shd w:val="solid" w:color="FFFFFF" w:fill="auto"/>
              </w:rPr>
              <w:t>các</w:t>
            </w:r>
            <w:proofErr w:type="spellEnd"/>
            <w:r w:rsidRPr="00CC377A">
              <w:rPr>
                <w:shd w:val="solid" w:color="FFFFFF" w:fill="auto"/>
              </w:rPr>
              <w:t xml:space="preserve"> </w:t>
            </w:r>
            <w:proofErr w:type="spellStart"/>
            <w:r w:rsidRPr="00CC377A">
              <w:rPr>
                <w:shd w:val="solid" w:color="FFFFFF" w:fill="auto"/>
              </w:rPr>
              <w:t>cơ</w:t>
            </w:r>
            <w:proofErr w:type="spellEnd"/>
            <w:r w:rsidRPr="00CC377A">
              <w:rPr>
                <w:shd w:val="solid" w:color="FFFFFF" w:fill="auto"/>
              </w:rPr>
              <w:t xml:space="preserve"> </w:t>
            </w:r>
            <w:proofErr w:type="spellStart"/>
            <w:r w:rsidRPr="00CC377A">
              <w:rPr>
                <w:shd w:val="solid" w:color="FFFFFF" w:fill="auto"/>
              </w:rPr>
              <w:t>quan</w:t>
            </w:r>
            <w:proofErr w:type="spellEnd"/>
            <w:r w:rsidRPr="00CC377A">
              <w:rPr>
                <w:shd w:val="solid" w:color="FFFFFF" w:fill="auto"/>
              </w:rPr>
              <w:t xml:space="preserve">, </w:t>
            </w:r>
            <w:proofErr w:type="spellStart"/>
            <w:r w:rsidRPr="00CC377A">
              <w:rPr>
                <w:shd w:val="solid" w:color="FFFFFF" w:fill="auto"/>
              </w:rPr>
              <w:t>tổ</w:t>
            </w:r>
            <w:proofErr w:type="spellEnd"/>
            <w:r w:rsidRPr="00CC377A">
              <w:rPr>
                <w:shd w:val="solid" w:color="FFFFFF" w:fill="auto"/>
              </w:rPr>
              <w:t xml:space="preserve"> </w:t>
            </w:r>
            <w:proofErr w:type="spellStart"/>
            <w:r w:rsidRPr="00CC377A">
              <w:rPr>
                <w:shd w:val="solid" w:color="FFFFFF" w:fill="auto"/>
              </w:rPr>
              <w:t>chức</w:t>
            </w:r>
            <w:proofErr w:type="spellEnd"/>
            <w:r w:rsidRPr="00CC377A">
              <w:rPr>
                <w:shd w:val="solid" w:color="FFFFFF" w:fill="auto"/>
              </w:rPr>
              <w:t xml:space="preserve"> </w:t>
            </w:r>
            <w:proofErr w:type="spellStart"/>
            <w:r w:rsidRPr="00CC377A">
              <w:rPr>
                <w:shd w:val="solid" w:color="FFFFFF" w:fill="auto"/>
              </w:rPr>
              <w:t>thi</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w:t>
            </w:r>
            <w:proofErr w:type="spellStart"/>
            <w:r w:rsidRPr="00CC377A">
              <w:rPr>
                <w:shd w:val="solid" w:color="FFFFFF" w:fill="auto"/>
              </w:rPr>
              <w:t>hình</w:t>
            </w:r>
            <w:proofErr w:type="spellEnd"/>
            <w:r w:rsidRPr="00CC377A">
              <w:rPr>
                <w:shd w:val="solid" w:color="FFFFFF" w:fill="auto"/>
              </w:rPr>
              <w:t xml:space="preserve"> </w:t>
            </w:r>
            <w:proofErr w:type="spellStart"/>
            <w:r w:rsidRPr="00CC377A">
              <w:rPr>
                <w:shd w:val="solid" w:color="FFFFFF" w:fill="auto"/>
              </w:rPr>
              <w:t>thức</w:t>
            </w:r>
            <w:proofErr w:type="spellEnd"/>
            <w:r w:rsidRPr="00CC377A">
              <w:rPr>
                <w:shd w:val="solid" w:color="FFFFFF" w:fill="auto"/>
              </w:rPr>
              <w:t xml:space="preserve"> </w:t>
            </w:r>
            <w:proofErr w:type="spellStart"/>
            <w:r w:rsidRPr="00CC377A">
              <w:rPr>
                <w:shd w:val="solid" w:color="FFFFFF" w:fill="auto"/>
              </w:rPr>
              <w:t>xử</w:t>
            </w:r>
            <w:proofErr w:type="spellEnd"/>
            <w:r w:rsidRPr="00CC377A">
              <w:rPr>
                <w:shd w:val="solid" w:color="FFFFFF" w:fill="auto"/>
              </w:rPr>
              <w:t xml:space="preserve"> </w:t>
            </w:r>
            <w:proofErr w:type="spellStart"/>
            <w:r w:rsidRPr="00CC377A">
              <w:rPr>
                <w:shd w:val="solid" w:color="FFFFFF" w:fill="auto"/>
              </w:rPr>
              <w:t>phạt</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r w:rsidRPr="00CC377A">
              <w:rPr>
                <w:shd w:val="solid" w:color="FFFFFF" w:fill="auto"/>
              </w:rPr>
              <w:t>xuất</w:t>
            </w:r>
            <w:proofErr w:type="spellEnd"/>
            <w:r w:rsidRPr="00CC377A">
              <w:rPr>
                <w:shd w:val="solid" w:color="FFFFFF" w:fill="auto"/>
              </w:rPr>
              <w:t>.</w:t>
            </w:r>
          </w:p>
          <w:p w14:paraId="16AC17A0" w14:textId="77777777" w:rsidR="00837229" w:rsidRPr="00CC377A" w:rsidRDefault="00837229" w:rsidP="00FB7800">
            <w:pPr>
              <w:ind w:firstLine="709"/>
              <w:jc w:val="both"/>
            </w:pPr>
            <w:r w:rsidRPr="00CC377A">
              <w:rPr>
                <w:shd w:val="solid" w:color="FFFFFF" w:fill="auto"/>
              </w:rPr>
              <w:t xml:space="preserve">2. </w:t>
            </w:r>
            <w:proofErr w:type="spellStart"/>
            <w:r w:rsidRPr="00CC377A">
              <w:rPr>
                <w:shd w:val="solid" w:color="FFFFFF" w:fill="auto"/>
              </w:rPr>
              <w:t>Đối</w:t>
            </w:r>
            <w:proofErr w:type="spellEnd"/>
            <w:r w:rsidRPr="00CC377A">
              <w:rPr>
                <w:shd w:val="solid" w:color="FFFFFF" w:fill="auto"/>
              </w:rPr>
              <w:t xml:space="preserve"> </w:t>
            </w:r>
            <w:proofErr w:type="spellStart"/>
            <w:r w:rsidRPr="00CC377A">
              <w:rPr>
                <w:shd w:val="solid" w:color="FFFFFF" w:fill="auto"/>
              </w:rPr>
              <w:t>tượng</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tạm</w:t>
            </w:r>
            <w:proofErr w:type="spellEnd"/>
            <w:r w:rsidRPr="00CC377A">
              <w:rPr>
                <w:shd w:val="solid" w:color="FFFFFF" w:fill="auto"/>
              </w:rPr>
              <w:t xml:space="preserve"> </w:t>
            </w:r>
            <w:proofErr w:type="spellStart"/>
            <w:r w:rsidRPr="00CC377A">
              <w:rPr>
                <w:shd w:val="solid" w:color="FFFFFF" w:fill="auto"/>
              </w:rPr>
              <w:t>giữ</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giải</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vi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theo</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w:t>
            </w:r>
            <w:proofErr w:type="spellStart"/>
            <w:r w:rsidRPr="00CC377A">
              <w:rPr>
                <w:shd w:val="solid" w:color="FFFFFF" w:fill="auto"/>
              </w:rPr>
              <w:t>chính</w:t>
            </w:r>
            <w:proofErr w:type="spellEnd"/>
            <w:r w:rsidRPr="00CC377A">
              <w:rPr>
                <w:shd w:val="solid" w:color="FFFFFF" w:fill="auto"/>
              </w:rPr>
              <w:t xml:space="preserve">; </w:t>
            </w:r>
            <w:proofErr w:type="spellStart"/>
            <w:r w:rsidRPr="00CC377A">
              <w:rPr>
                <w:shd w:val="solid" w:color="FFFFFF" w:fill="auto"/>
              </w:rPr>
              <w:t>các</w:t>
            </w:r>
            <w:proofErr w:type="spellEnd"/>
            <w:r w:rsidRPr="00CC377A">
              <w:rPr>
                <w:shd w:val="solid" w:color="FFFFFF" w:fill="auto"/>
              </w:rPr>
              <w:t xml:space="preserve"> </w:t>
            </w:r>
            <w:proofErr w:type="spellStart"/>
            <w:r w:rsidRPr="00CC377A">
              <w:rPr>
                <w:shd w:val="solid" w:color="FFFFFF" w:fill="auto"/>
              </w:rPr>
              <w:t>trường</w:t>
            </w:r>
            <w:proofErr w:type="spellEnd"/>
            <w:r w:rsidRPr="00CC377A">
              <w:rPr>
                <w:shd w:val="solid" w:color="FFFFFF" w:fill="auto"/>
              </w:rPr>
              <w:t xml:space="preserve"> </w:t>
            </w:r>
            <w:proofErr w:type="spellStart"/>
            <w:r w:rsidRPr="00CC377A">
              <w:rPr>
                <w:shd w:val="solid" w:color="FFFFFF" w:fill="auto"/>
              </w:rPr>
              <w:t>hợp</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tạm</w:t>
            </w:r>
            <w:proofErr w:type="spellEnd"/>
            <w:r w:rsidRPr="00CC377A">
              <w:rPr>
                <w:shd w:val="solid" w:color="FFFFFF" w:fill="auto"/>
              </w:rPr>
              <w:t xml:space="preserve"> </w:t>
            </w:r>
            <w:proofErr w:type="spellStart"/>
            <w:r w:rsidRPr="00CC377A">
              <w:rPr>
                <w:shd w:val="solid" w:color="FFFFFF" w:fill="auto"/>
              </w:rPr>
              <w:t>giữ</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giải</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vi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theo</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w:t>
            </w:r>
            <w:proofErr w:type="spellStart"/>
            <w:r w:rsidRPr="00CC377A">
              <w:rPr>
                <w:shd w:val="solid" w:color="FFFFFF" w:fill="auto"/>
              </w:rPr>
              <w:t>chính</w:t>
            </w:r>
            <w:proofErr w:type="spellEnd"/>
            <w:r w:rsidRPr="00CC377A">
              <w:rPr>
                <w:shd w:val="solid" w:color="FFFFFF" w:fill="auto"/>
              </w:rPr>
              <w:t xml:space="preserve">; </w:t>
            </w:r>
            <w:proofErr w:type="spellStart"/>
            <w:r w:rsidRPr="00CC377A">
              <w:rPr>
                <w:shd w:val="solid" w:color="FFFFFF" w:fill="auto"/>
              </w:rPr>
              <w:t>quyền</w:t>
            </w:r>
            <w:proofErr w:type="spellEnd"/>
            <w:r w:rsidRPr="00CC377A">
              <w:rPr>
                <w:shd w:val="solid" w:color="FFFFFF" w:fill="auto"/>
              </w:rPr>
              <w:t xml:space="preserve"> </w:t>
            </w:r>
            <w:proofErr w:type="spellStart"/>
            <w:r w:rsidRPr="00CC377A">
              <w:rPr>
                <w:shd w:val="solid" w:color="FFFFFF" w:fill="auto"/>
              </w:rPr>
              <w:t>và</w:t>
            </w:r>
            <w:proofErr w:type="spellEnd"/>
            <w:r w:rsidRPr="00CC377A">
              <w:rPr>
                <w:shd w:val="solid" w:color="FFFFFF" w:fill="auto"/>
              </w:rPr>
              <w:t xml:space="preserve"> </w:t>
            </w:r>
            <w:proofErr w:type="spellStart"/>
            <w:r w:rsidRPr="00CC377A">
              <w:rPr>
                <w:shd w:val="solid" w:color="FFFFFF" w:fill="auto"/>
              </w:rPr>
              <w:t>nghĩa</w:t>
            </w:r>
            <w:proofErr w:type="spellEnd"/>
            <w:r w:rsidRPr="00CC377A">
              <w:rPr>
                <w:shd w:val="solid" w:color="FFFFFF" w:fill="auto"/>
              </w:rPr>
              <w:t xml:space="preserve"> </w:t>
            </w:r>
            <w:proofErr w:type="spellStart"/>
            <w:r w:rsidRPr="00CC377A">
              <w:rPr>
                <w:shd w:val="solid" w:color="FFFFFF" w:fill="auto"/>
              </w:rPr>
              <w:t>vụ</w:t>
            </w:r>
            <w:proofErr w:type="spellEnd"/>
            <w:r w:rsidRPr="00CC377A">
              <w:rPr>
                <w:shd w:val="solid" w:color="FFFFFF" w:fill="auto"/>
              </w:rPr>
              <w:t xml:space="preserve"> </w:t>
            </w:r>
            <w:proofErr w:type="spellStart"/>
            <w:r w:rsidRPr="00CC377A">
              <w:rPr>
                <w:shd w:val="solid" w:color="FFFFFF" w:fill="auto"/>
              </w:rPr>
              <w:t>của</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bị</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tạm</w:t>
            </w:r>
            <w:proofErr w:type="spellEnd"/>
            <w:r w:rsidRPr="00CC377A">
              <w:rPr>
                <w:shd w:val="solid" w:color="FFFFFF" w:fill="auto"/>
              </w:rPr>
              <w:t xml:space="preserve"> </w:t>
            </w:r>
            <w:proofErr w:type="spellStart"/>
            <w:r w:rsidRPr="00CC377A">
              <w:rPr>
                <w:shd w:val="solid" w:color="FFFFFF" w:fill="auto"/>
              </w:rPr>
              <w:t>giữ</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giải</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vi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theo</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w:t>
            </w:r>
            <w:proofErr w:type="spellStart"/>
            <w:r w:rsidRPr="00CC377A">
              <w:rPr>
                <w:shd w:val="solid" w:color="FFFFFF" w:fill="auto"/>
              </w:rPr>
              <w:t>chính</w:t>
            </w:r>
            <w:proofErr w:type="spellEnd"/>
            <w:r w:rsidRPr="00CC377A">
              <w:rPr>
                <w:shd w:val="solid" w:color="FFFFFF" w:fill="auto"/>
              </w:rPr>
              <w:t>.</w:t>
            </w:r>
          </w:p>
          <w:p w14:paraId="7C48F736" w14:textId="5DA20961" w:rsidR="00837229" w:rsidRPr="00CC377A" w:rsidRDefault="00837229" w:rsidP="00126C5F">
            <w:pPr>
              <w:ind w:firstLine="709"/>
              <w:jc w:val="both"/>
            </w:pPr>
            <w:r w:rsidRPr="00CC377A">
              <w:rPr>
                <w:shd w:val="solid" w:color="FFFFFF" w:fill="auto"/>
              </w:rPr>
              <w:t xml:space="preserve">3. </w:t>
            </w:r>
            <w:proofErr w:type="spellStart"/>
            <w:r w:rsidRPr="00CC377A">
              <w:rPr>
                <w:shd w:val="solid" w:color="FFFFFF" w:fill="auto"/>
              </w:rPr>
              <w:t>Những</w:t>
            </w:r>
            <w:proofErr w:type="spellEnd"/>
            <w:r w:rsidRPr="00CC377A">
              <w:rPr>
                <w:shd w:val="solid" w:color="FFFFFF" w:fill="auto"/>
              </w:rPr>
              <w:t xml:space="preserve"> </w:t>
            </w:r>
            <w:proofErr w:type="spellStart"/>
            <w:r w:rsidRPr="00CC377A">
              <w:rPr>
                <w:shd w:val="solid" w:color="FFFFFF" w:fill="auto"/>
              </w:rPr>
              <w:t>quy</w:t>
            </w:r>
            <w:proofErr w:type="spellEnd"/>
            <w:r w:rsidRPr="00CC377A">
              <w:rPr>
                <w:shd w:val="solid" w:color="FFFFFF" w:fill="auto"/>
              </w:rPr>
              <w:t xml:space="preserve"> </w:t>
            </w:r>
            <w:proofErr w:type="spellStart"/>
            <w:r w:rsidRPr="00CC377A">
              <w:rPr>
                <w:shd w:val="solid" w:color="FFFFFF" w:fill="auto"/>
              </w:rPr>
              <w:t>định</w:t>
            </w:r>
            <w:proofErr w:type="spellEnd"/>
            <w:r w:rsidRPr="00CC377A">
              <w:rPr>
                <w:shd w:val="solid" w:color="FFFFFF" w:fill="auto"/>
              </w:rPr>
              <w:t xml:space="preserve"> </w:t>
            </w:r>
            <w:proofErr w:type="spellStart"/>
            <w:r w:rsidRPr="00CC377A">
              <w:rPr>
                <w:shd w:val="solid" w:color="FFFFFF" w:fill="auto"/>
              </w:rPr>
              <w:t>khác</w:t>
            </w:r>
            <w:proofErr w:type="spellEnd"/>
            <w:r w:rsidRPr="00CC377A">
              <w:rPr>
                <w:shd w:val="solid" w:color="FFFFFF" w:fill="auto"/>
              </w:rPr>
              <w:t xml:space="preserve"> </w:t>
            </w:r>
            <w:proofErr w:type="spellStart"/>
            <w:r w:rsidRPr="00CC377A">
              <w:rPr>
                <w:shd w:val="solid" w:color="FFFFFF" w:fill="auto"/>
              </w:rPr>
              <w:t>có</w:t>
            </w:r>
            <w:proofErr w:type="spellEnd"/>
            <w:r w:rsidRPr="00CC377A">
              <w:rPr>
                <w:shd w:val="solid" w:color="FFFFFF" w:fill="auto"/>
              </w:rPr>
              <w:t xml:space="preserve"> </w:t>
            </w:r>
            <w:proofErr w:type="spellStart"/>
            <w:r w:rsidRPr="00CC377A">
              <w:rPr>
                <w:shd w:val="solid" w:color="FFFFFF" w:fill="auto"/>
              </w:rPr>
              <w:t>liên</w:t>
            </w:r>
            <w:proofErr w:type="spellEnd"/>
            <w:r w:rsidRPr="00CC377A">
              <w:rPr>
                <w:shd w:val="solid" w:color="FFFFFF" w:fill="auto"/>
              </w:rPr>
              <w:t xml:space="preserve"> </w:t>
            </w:r>
            <w:proofErr w:type="spellStart"/>
            <w:r w:rsidRPr="00CC377A">
              <w:rPr>
                <w:shd w:val="solid" w:color="FFFFFF" w:fill="auto"/>
              </w:rPr>
              <w:t>quan</w:t>
            </w:r>
            <w:proofErr w:type="spellEnd"/>
            <w:r w:rsidRPr="00CC377A">
              <w:rPr>
                <w:shd w:val="solid" w:color="FFFFFF" w:fill="auto"/>
              </w:rPr>
              <w:t xml:space="preserve"> </w:t>
            </w:r>
            <w:proofErr w:type="spellStart"/>
            <w:r w:rsidRPr="00CC377A">
              <w:rPr>
                <w:shd w:val="solid" w:color="FFFFFF" w:fill="auto"/>
              </w:rPr>
              <w:t>đến</w:t>
            </w:r>
            <w:proofErr w:type="spellEnd"/>
            <w:r w:rsidRPr="00CC377A">
              <w:rPr>
                <w:shd w:val="solid" w:color="FFFFFF" w:fill="auto"/>
              </w:rPr>
              <w:t xml:space="preserve"> </w:t>
            </w:r>
            <w:proofErr w:type="spellStart"/>
            <w:r w:rsidRPr="00CC377A">
              <w:rPr>
                <w:shd w:val="solid" w:color="FFFFFF" w:fill="auto"/>
              </w:rPr>
              <w:t>việc</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hình</w:t>
            </w:r>
            <w:proofErr w:type="spellEnd"/>
            <w:r w:rsidRPr="00CC377A">
              <w:rPr>
                <w:shd w:val="solid" w:color="FFFFFF" w:fill="auto"/>
              </w:rPr>
              <w:t xml:space="preserve"> </w:t>
            </w:r>
            <w:proofErr w:type="spellStart"/>
            <w:r w:rsidRPr="00CC377A">
              <w:rPr>
                <w:shd w:val="solid" w:color="FFFFFF" w:fill="auto"/>
              </w:rPr>
              <w:t>thức</w:t>
            </w:r>
            <w:proofErr w:type="spellEnd"/>
            <w:r w:rsidRPr="00CC377A">
              <w:rPr>
                <w:shd w:val="solid" w:color="FFFFFF" w:fill="auto"/>
              </w:rPr>
              <w:t xml:space="preserve"> </w:t>
            </w:r>
            <w:proofErr w:type="spellStart"/>
            <w:r w:rsidRPr="00CC377A">
              <w:rPr>
                <w:shd w:val="solid" w:color="FFFFFF" w:fill="auto"/>
              </w:rPr>
              <w:t>xử</w:t>
            </w:r>
            <w:proofErr w:type="spellEnd"/>
            <w:r w:rsidRPr="00CC377A">
              <w:rPr>
                <w:shd w:val="solid" w:color="FFFFFF" w:fill="auto"/>
              </w:rPr>
              <w:t xml:space="preserve"> </w:t>
            </w:r>
            <w:proofErr w:type="spellStart"/>
            <w:r w:rsidRPr="00CC377A">
              <w:rPr>
                <w:shd w:val="solid" w:color="FFFFFF" w:fill="auto"/>
              </w:rPr>
              <w:t>phạt</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r w:rsidRPr="00CC377A">
              <w:rPr>
                <w:shd w:val="solid" w:color="FFFFFF" w:fill="auto"/>
              </w:rPr>
              <w:t>xuất</w:t>
            </w:r>
            <w:proofErr w:type="spellEnd"/>
            <w:r w:rsidRPr="00CC377A">
              <w:rPr>
                <w:shd w:val="solid" w:color="FFFFFF" w:fill="auto"/>
              </w:rPr>
              <w:t xml:space="preserve"> </w:t>
            </w:r>
            <w:proofErr w:type="spellStart"/>
            <w:r w:rsidRPr="00CC377A">
              <w:rPr>
                <w:shd w:val="solid" w:color="FFFFFF" w:fill="auto"/>
              </w:rPr>
              <w:t>và</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tạm</w:t>
            </w:r>
            <w:proofErr w:type="spellEnd"/>
            <w:r w:rsidRPr="00CC377A">
              <w:rPr>
                <w:shd w:val="solid" w:color="FFFFFF" w:fill="auto"/>
              </w:rPr>
              <w:t xml:space="preserve"> </w:t>
            </w:r>
            <w:proofErr w:type="spellStart"/>
            <w:r w:rsidRPr="00CC377A">
              <w:rPr>
                <w:shd w:val="solid" w:color="FFFFFF" w:fill="auto"/>
              </w:rPr>
              <w:t>giữ</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lastRenderedPageBreak/>
              <w:t>giải</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vi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theo</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w:t>
            </w:r>
            <w:proofErr w:type="spellStart"/>
            <w:r w:rsidRPr="00CC377A">
              <w:rPr>
                <w:shd w:val="solid" w:color="FFFFFF" w:fill="auto"/>
              </w:rPr>
              <w:t>chính</w:t>
            </w:r>
            <w:proofErr w:type="spellEnd"/>
            <w:r w:rsidRPr="00CC377A">
              <w:rPr>
                <w:shd w:val="solid" w:color="FFFFFF" w:fill="auto"/>
              </w:rPr>
              <w:t>.</w:t>
            </w:r>
            <w:bookmarkStart w:id="1" w:name="dieu_2"/>
            <w:r w:rsidRPr="00CC377A">
              <w:rPr>
                <w:b/>
                <w:bCs/>
                <w:shd w:val="solid" w:color="FFFFFF" w:fill="auto"/>
              </w:rPr>
              <w:t xml:space="preserve"> </w:t>
            </w:r>
            <w:bookmarkEnd w:id="1"/>
          </w:p>
        </w:tc>
        <w:tc>
          <w:tcPr>
            <w:tcW w:w="3640" w:type="dxa"/>
          </w:tcPr>
          <w:p w14:paraId="1640DCF0" w14:textId="10EF26D5" w:rsidR="00837229" w:rsidRPr="00CC377A" w:rsidRDefault="00837229">
            <w:pPr>
              <w:ind w:firstLine="0"/>
            </w:pPr>
            <w:proofErr w:type="spellStart"/>
            <w:r w:rsidRPr="00CC377A">
              <w:lastRenderedPageBreak/>
              <w:t>Bộ</w:t>
            </w:r>
            <w:proofErr w:type="spellEnd"/>
            <w:r w:rsidRPr="00CC377A">
              <w:t xml:space="preserve"> </w:t>
            </w:r>
            <w:proofErr w:type="spellStart"/>
            <w:r w:rsidRPr="00CC377A">
              <w:t>Dân</w:t>
            </w:r>
            <w:proofErr w:type="spellEnd"/>
            <w:r w:rsidRPr="00CC377A">
              <w:t xml:space="preserve"> </w:t>
            </w:r>
            <w:proofErr w:type="spellStart"/>
            <w:r w:rsidRPr="00CC377A">
              <w:t>tộc</w:t>
            </w:r>
            <w:proofErr w:type="spellEnd"/>
            <w:r w:rsidRPr="00CC377A">
              <w:t xml:space="preserve"> </w:t>
            </w:r>
            <w:proofErr w:type="spellStart"/>
            <w:r w:rsidRPr="00CC377A">
              <w:t>và</w:t>
            </w:r>
            <w:proofErr w:type="spellEnd"/>
            <w:r w:rsidRPr="00CC377A">
              <w:t xml:space="preserve"> Tôn </w:t>
            </w:r>
            <w:proofErr w:type="spellStart"/>
            <w:r w:rsidRPr="00CC377A">
              <w:t>giáo</w:t>
            </w:r>
            <w:proofErr w:type="spellEnd"/>
          </w:p>
        </w:tc>
        <w:tc>
          <w:tcPr>
            <w:tcW w:w="3641" w:type="dxa"/>
          </w:tcPr>
          <w:p w14:paraId="19A2A1A4" w14:textId="473844B3" w:rsidR="00837229" w:rsidRPr="00CC377A" w:rsidRDefault="00837229" w:rsidP="00033376">
            <w:pPr>
              <w:ind w:firstLine="0"/>
              <w:jc w:val="both"/>
            </w:pPr>
            <w:r w:rsidRPr="00CC377A">
              <w:t xml:space="preserve">- </w:t>
            </w:r>
            <w:proofErr w:type="spellStart"/>
            <w:r w:rsidRPr="00CC377A">
              <w:t>Tại</w:t>
            </w:r>
            <w:proofErr w:type="spellEnd"/>
            <w:r w:rsidRPr="00CC377A">
              <w:t xml:space="preserve"> </w:t>
            </w:r>
            <w:proofErr w:type="spellStart"/>
            <w:r w:rsidRPr="00CC377A">
              <w:t>khoản</w:t>
            </w:r>
            <w:proofErr w:type="spellEnd"/>
            <w:r w:rsidRPr="00CC377A">
              <w:t xml:space="preserve"> 1, 2 </w:t>
            </w:r>
            <w:proofErr w:type="spellStart"/>
            <w:r w:rsidRPr="00CC377A">
              <w:t>Điều</w:t>
            </w:r>
            <w:proofErr w:type="spellEnd"/>
            <w:r w:rsidRPr="00CC377A">
              <w:t xml:space="preserve"> 1, </w:t>
            </w:r>
            <w:proofErr w:type="spellStart"/>
            <w:r w:rsidRPr="00CC377A">
              <w:t>đề</w:t>
            </w:r>
            <w:proofErr w:type="spellEnd"/>
            <w:r w:rsidRPr="00CC377A">
              <w:t xml:space="preserve"> </w:t>
            </w:r>
            <w:proofErr w:type="spellStart"/>
            <w:r w:rsidRPr="00CC377A">
              <w:t>nghị</w:t>
            </w:r>
            <w:proofErr w:type="spellEnd"/>
            <w:r w:rsidRPr="00CC377A">
              <w:t xml:space="preserve"> </w:t>
            </w:r>
            <w:proofErr w:type="spellStart"/>
            <w:r w:rsidRPr="00CC377A">
              <w:t>bỏ</w:t>
            </w:r>
            <w:proofErr w:type="spellEnd"/>
            <w:r w:rsidRPr="00CC377A">
              <w:t xml:space="preserve"> </w:t>
            </w:r>
            <w:proofErr w:type="spellStart"/>
            <w:r w:rsidRPr="00CC377A">
              <w:t>cụm</w:t>
            </w:r>
            <w:proofErr w:type="spellEnd"/>
            <w:r w:rsidRPr="00CC377A">
              <w:t xml:space="preserve"> </w:t>
            </w:r>
            <w:proofErr w:type="spellStart"/>
            <w:r w:rsidRPr="00CC377A">
              <w:t>từ</w:t>
            </w:r>
            <w:proofErr w:type="spellEnd"/>
            <w:r w:rsidRPr="00CC377A">
              <w:t xml:space="preserve"> “</w:t>
            </w:r>
            <w:proofErr w:type="spellStart"/>
            <w:r w:rsidRPr="00CC377A">
              <w:t>Đối</w:t>
            </w:r>
            <w:proofErr w:type="spellEnd"/>
            <w:r w:rsidRPr="00CC377A">
              <w:t xml:space="preserve"> </w:t>
            </w:r>
            <w:proofErr w:type="spellStart"/>
            <w:r w:rsidRPr="00CC377A">
              <w:t>tượng</w:t>
            </w:r>
            <w:proofErr w:type="spellEnd"/>
            <w:r w:rsidRPr="00CC377A">
              <w:t xml:space="preserve"> </w:t>
            </w:r>
            <w:proofErr w:type="spellStart"/>
            <w:r w:rsidRPr="00CC377A">
              <w:t>áp</w:t>
            </w:r>
            <w:proofErr w:type="spellEnd"/>
            <w:r w:rsidRPr="00CC377A">
              <w:t xml:space="preserve"> </w:t>
            </w:r>
            <w:proofErr w:type="spellStart"/>
            <w:r w:rsidRPr="00CC377A">
              <w:t>dụng</w:t>
            </w:r>
            <w:proofErr w:type="spellEnd"/>
            <w:r w:rsidRPr="00CC377A">
              <w:t xml:space="preserve">”. </w:t>
            </w:r>
            <w:proofErr w:type="spellStart"/>
            <w:r w:rsidRPr="00CC377A">
              <w:t>Vì</w:t>
            </w:r>
            <w:proofErr w:type="spellEnd"/>
            <w:r w:rsidRPr="00CC377A">
              <w:t xml:space="preserve"> </w:t>
            </w:r>
            <w:proofErr w:type="spellStart"/>
            <w:r w:rsidRPr="00CC377A">
              <w:t>đối</w:t>
            </w:r>
            <w:proofErr w:type="spellEnd"/>
            <w:r w:rsidRPr="00CC377A">
              <w:t xml:space="preserve"> </w:t>
            </w:r>
            <w:proofErr w:type="spellStart"/>
            <w:r w:rsidRPr="00CC377A">
              <w:t>tượng</w:t>
            </w:r>
            <w:proofErr w:type="spellEnd"/>
            <w:r w:rsidRPr="00CC377A">
              <w:t xml:space="preserve"> </w:t>
            </w:r>
            <w:proofErr w:type="spellStart"/>
            <w:r w:rsidRPr="00CC377A">
              <w:t>áp</w:t>
            </w:r>
            <w:proofErr w:type="spellEnd"/>
            <w:r w:rsidRPr="00CC377A">
              <w:t xml:space="preserve"> </w:t>
            </w:r>
            <w:proofErr w:type="spellStart"/>
            <w:r w:rsidRPr="00CC377A">
              <w:t>dụng</w:t>
            </w:r>
            <w:proofErr w:type="spellEnd"/>
            <w:r w:rsidRPr="00CC377A">
              <w:t xml:space="preserve"> </w:t>
            </w:r>
            <w:proofErr w:type="spellStart"/>
            <w:r w:rsidRPr="00CC377A">
              <w:t>của</w:t>
            </w:r>
            <w:proofErr w:type="spellEnd"/>
            <w:r w:rsidRPr="00CC377A">
              <w:t xml:space="preserve"> </w:t>
            </w:r>
            <w:proofErr w:type="spellStart"/>
            <w:r w:rsidRPr="00CC377A">
              <w:t>Nghị</w:t>
            </w:r>
            <w:proofErr w:type="spellEnd"/>
            <w:r w:rsidRPr="00CC377A">
              <w:t xml:space="preserve"> </w:t>
            </w:r>
            <w:proofErr w:type="spellStart"/>
            <w:r w:rsidRPr="00CC377A">
              <w:t>định</w:t>
            </w:r>
            <w:proofErr w:type="spellEnd"/>
            <w:r w:rsidRPr="00CC377A">
              <w:t xml:space="preserve"> </w:t>
            </w:r>
            <w:proofErr w:type="spellStart"/>
            <w:r w:rsidRPr="00CC377A">
              <w:t>đã</w:t>
            </w:r>
            <w:proofErr w:type="spellEnd"/>
            <w:r w:rsidRPr="00CC377A">
              <w:t xml:space="preserve"> </w:t>
            </w:r>
            <w:proofErr w:type="spellStart"/>
            <w:r w:rsidRPr="00CC377A">
              <w:t>được</w:t>
            </w:r>
            <w:proofErr w:type="spellEnd"/>
            <w:r w:rsidRPr="00CC377A">
              <w:t xml:space="preserve"> </w:t>
            </w:r>
            <w:proofErr w:type="spellStart"/>
            <w:r w:rsidRPr="00CC377A">
              <w:t>quy</w:t>
            </w:r>
            <w:proofErr w:type="spellEnd"/>
            <w:r w:rsidRPr="00CC377A">
              <w:t xml:space="preserve"> </w:t>
            </w:r>
            <w:proofErr w:type="spellStart"/>
            <w:r w:rsidRPr="00CC377A">
              <w:t>định</w:t>
            </w:r>
            <w:proofErr w:type="spellEnd"/>
            <w:r w:rsidRPr="00CC377A">
              <w:t xml:space="preserve"> </w:t>
            </w:r>
            <w:proofErr w:type="spellStart"/>
            <w:r w:rsidRPr="00CC377A">
              <w:t>tại</w:t>
            </w:r>
            <w:proofErr w:type="spellEnd"/>
            <w:r w:rsidRPr="00CC377A">
              <w:t xml:space="preserve"> </w:t>
            </w:r>
            <w:proofErr w:type="spellStart"/>
            <w:r w:rsidRPr="00CC377A">
              <w:t>Điều</w:t>
            </w:r>
            <w:proofErr w:type="spellEnd"/>
            <w:r w:rsidRPr="00CC377A">
              <w:t xml:space="preserve"> 2 </w:t>
            </w:r>
            <w:proofErr w:type="spellStart"/>
            <w:r w:rsidRPr="00CC377A">
              <w:t>của</w:t>
            </w:r>
            <w:proofErr w:type="spellEnd"/>
            <w:r w:rsidRPr="00CC377A">
              <w:t xml:space="preserve"> </w:t>
            </w:r>
            <w:proofErr w:type="spellStart"/>
            <w:r w:rsidRPr="00CC377A">
              <w:t>dự</w:t>
            </w:r>
            <w:proofErr w:type="spellEnd"/>
            <w:r w:rsidRPr="00CC377A">
              <w:t xml:space="preserve"> </w:t>
            </w:r>
            <w:proofErr w:type="spellStart"/>
            <w:r w:rsidRPr="00CC377A">
              <w:t>thảo</w:t>
            </w:r>
            <w:proofErr w:type="spellEnd"/>
            <w:r w:rsidRPr="00CC377A">
              <w:t xml:space="preserve"> </w:t>
            </w:r>
            <w:proofErr w:type="spellStart"/>
            <w:r w:rsidRPr="00CC377A">
              <w:t>Nghị</w:t>
            </w:r>
            <w:proofErr w:type="spellEnd"/>
            <w:r w:rsidRPr="00CC377A">
              <w:t xml:space="preserve"> </w:t>
            </w:r>
            <w:proofErr w:type="spellStart"/>
            <w:r w:rsidRPr="00CC377A">
              <w:t>định</w:t>
            </w:r>
            <w:proofErr w:type="spellEnd"/>
            <w:r w:rsidRPr="00CC377A">
              <w:t>.</w:t>
            </w:r>
          </w:p>
          <w:p w14:paraId="5168A280" w14:textId="54B0534E" w:rsidR="00837229" w:rsidRPr="00CC377A" w:rsidRDefault="00837229" w:rsidP="00033376">
            <w:pPr>
              <w:ind w:firstLine="0"/>
              <w:jc w:val="both"/>
            </w:pPr>
            <w:r w:rsidRPr="00CC377A">
              <w:lastRenderedPageBreak/>
              <w:t xml:space="preserve">- </w:t>
            </w:r>
            <w:proofErr w:type="spellStart"/>
            <w:r w:rsidRPr="00CC377A">
              <w:t>Đề</w:t>
            </w:r>
            <w:proofErr w:type="spellEnd"/>
            <w:r w:rsidRPr="00CC377A">
              <w:t xml:space="preserve"> </w:t>
            </w:r>
            <w:proofErr w:type="spellStart"/>
            <w:r w:rsidRPr="00CC377A">
              <w:t>nghị</w:t>
            </w:r>
            <w:proofErr w:type="spellEnd"/>
            <w:r w:rsidRPr="00CC377A">
              <w:t xml:space="preserve"> </w:t>
            </w:r>
            <w:proofErr w:type="spellStart"/>
            <w:r w:rsidRPr="00CC377A">
              <w:t>tại</w:t>
            </w:r>
            <w:proofErr w:type="spellEnd"/>
            <w:r w:rsidRPr="00CC377A">
              <w:t xml:space="preserve"> </w:t>
            </w:r>
            <w:proofErr w:type="spellStart"/>
            <w:r w:rsidRPr="00CC377A">
              <w:t>Điều</w:t>
            </w:r>
            <w:proofErr w:type="spellEnd"/>
            <w:r w:rsidRPr="00CC377A">
              <w:t xml:space="preserve"> 1 </w:t>
            </w:r>
            <w:proofErr w:type="spellStart"/>
            <w:r w:rsidRPr="00CC377A">
              <w:t>dự</w:t>
            </w:r>
            <w:proofErr w:type="spellEnd"/>
            <w:r w:rsidRPr="00CC377A">
              <w:t xml:space="preserve"> </w:t>
            </w:r>
            <w:proofErr w:type="spellStart"/>
            <w:r w:rsidRPr="00CC377A">
              <w:t>thảo</w:t>
            </w:r>
            <w:proofErr w:type="spellEnd"/>
            <w:r w:rsidRPr="00CC377A">
              <w:t xml:space="preserve"> </w:t>
            </w:r>
            <w:proofErr w:type="spellStart"/>
            <w:r w:rsidRPr="00CC377A">
              <w:t>Nghị</w:t>
            </w:r>
            <w:proofErr w:type="spellEnd"/>
            <w:r w:rsidRPr="00CC377A">
              <w:t xml:space="preserve"> </w:t>
            </w:r>
            <w:proofErr w:type="spellStart"/>
            <w:r w:rsidRPr="00CC377A">
              <w:t>định</w:t>
            </w:r>
            <w:proofErr w:type="spellEnd"/>
            <w:r w:rsidRPr="00CC377A">
              <w:t xml:space="preserve"> </w:t>
            </w:r>
            <w:proofErr w:type="spellStart"/>
            <w:r w:rsidRPr="00CC377A">
              <w:t>cần</w:t>
            </w:r>
            <w:proofErr w:type="spellEnd"/>
            <w:r w:rsidRPr="00CC377A">
              <w:t xml:space="preserve"> </w:t>
            </w:r>
            <w:proofErr w:type="spellStart"/>
            <w:r w:rsidRPr="00CC377A">
              <w:t>nghiên</w:t>
            </w:r>
            <w:proofErr w:type="spellEnd"/>
            <w:r w:rsidRPr="00CC377A">
              <w:t xml:space="preserve"> </w:t>
            </w:r>
            <w:proofErr w:type="spellStart"/>
            <w:r w:rsidRPr="00CC377A">
              <w:t>cứu</w:t>
            </w:r>
            <w:proofErr w:type="spellEnd"/>
            <w:r w:rsidRPr="00CC377A">
              <w:t xml:space="preserve"> </w:t>
            </w:r>
            <w:proofErr w:type="spellStart"/>
            <w:r w:rsidRPr="00CC377A">
              <w:t>quy</w:t>
            </w:r>
            <w:proofErr w:type="spellEnd"/>
            <w:r w:rsidRPr="00CC377A">
              <w:t xml:space="preserve"> </w:t>
            </w:r>
            <w:proofErr w:type="spellStart"/>
            <w:r w:rsidRPr="00CC377A">
              <w:t>định</w:t>
            </w:r>
            <w:proofErr w:type="spellEnd"/>
            <w:r w:rsidRPr="00CC377A">
              <w:t xml:space="preserve"> </w:t>
            </w:r>
            <w:proofErr w:type="spellStart"/>
            <w:r w:rsidRPr="00CC377A">
              <w:t>hình</w:t>
            </w:r>
            <w:proofErr w:type="spellEnd"/>
            <w:r w:rsidRPr="00CC377A">
              <w:t xml:space="preserve"> </w:t>
            </w:r>
            <w:proofErr w:type="spellStart"/>
            <w:r w:rsidRPr="00CC377A">
              <w:t>thức</w:t>
            </w:r>
            <w:proofErr w:type="spellEnd"/>
            <w:r w:rsidRPr="00CC377A">
              <w:t xml:space="preserve"> </w:t>
            </w:r>
            <w:proofErr w:type="spellStart"/>
            <w:r w:rsidRPr="00CC377A">
              <w:t>xử</w:t>
            </w:r>
            <w:proofErr w:type="spellEnd"/>
            <w:r w:rsidRPr="00CC377A">
              <w:t xml:space="preserve"> </w:t>
            </w:r>
            <w:proofErr w:type="spellStart"/>
            <w:r w:rsidRPr="00CC377A">
              <w:t>phạt</w:t>
            </w:r>
            <w:proofErr w:type="spellEnd"/>
            <w:r w:rsidRPr="00CC377A">
              <w:t xml:space="preserve"> </w:t>
            </w:r>
            <w:proofErr w:type="spellStart"/>
            <w:r w:rsidRPr="00CC377A">
              <w:t>trục</w:t>
            </w:r>
            <w:proofErr w:type="spellEnd"/>
            <w:r w:rsidRPr="00CC377A">
              <w:t xml:space="preserve"> </w:t>
            </w:r>
            <w:proofErr w:type="spellStart"/>
            <w:r w:rsidRPr="00CC377A">
              <w:t>xuất</w:t>
            </w:r>
            <w:proofErr w:type="spellEnd"/>
            <w:r w:rsidRPr="00CC377A">
              <w:t xml:space="preserve"> </w:t>
            </w:r>
            <w:proofErr w:type="spellStart"/>
            <w:r w:rsidRPr="00CC377A">
              <w:t>đề</w:t>
            </w:r>
            <w:proofErr w:type="spellEnd"/>
            <w:r w:rsidRPr="00CC377A">
              <w:t xml:space="preserve"> </w:t>
            </w:r>
            <w:proofErr w:type="spellStart"/>
            <w:r w:rsidRPr="00CC377A">
              <w:t>đảm</w:t>
            </w:r>
            <w:proofErr w:type="spellEnd"/>
            <w:r w:rsidRPr="00CC377A">
              <w:t xml:space="preserve"> </w:t>
            </w:r>
            <w:proofErr w:type="spellStart"/>
            <w:r w:rsidRPr="00CC377A">
              <w:t>bảo</w:t>
            </w:r>
            <w:proofErr w:type="spellEnd"/>
            <w:r w:rsidRPr="00CC377A">
              <w:t xml:space="preserve"> </w:t>
            </w:r>
            <w:proofErr w:type="spellStart"/>
            <w:r w:rsidRPr="00CC377A">
              <w:t>phù</w:t>
            </w:r>
            <w:proofErr w:type="spellEnd"/>
            <w:r w:rsidRPr="00CC377A">
              <w:t xml:space="preserve"> </w:t>
            </w:r>
            <w:proofErr w:type="spellStart"/>
            <w:r w:rsidRPr="00CC377A">
              <w:t>hợp</w:t>
            </w:r>
            <w:proofErr w:type="spellEnd"/>
            <w:r w:rsidRPr="00CC377A">
              <w:t xml:space="preserve"> </w:t>
            </w:r>
            <w:proofErr w:type="spellStart"/>
            <w:r w:rsidRPr="00CC377A">
              <w:t>với</w:t>
            </w:r>
            <w:proofErr w:type="spellEnd"/>
            <w:r w:rsidRPr="00CC377A">
              <w:t xml:space="preserve"> </w:t>
            </w:r>
            <w:proofErr w:type="spellStart"/>
            <w:r w:rsidRPr="00CC377A">
              <w:t>tên</w:t>
            </w:r>
            <w:proofErr w:type="spellEnd"/>
            <w:r w:rsidRPr="00CC377A">
              <w:t xml:space="preserve"> </w:t>
            </w:r>
            <w:proofErr w:type="spellStart"/>
            <w:r w:rsidRPr="00CC377A">
              <w:t>gọi</w:t>
            </w:r>
            <w:proofErr w:type="spellEnd"/>
            <w:r w:rsidRPr="00CC377A">
              <w:t xml:space="preserve"> </w:t>
            </w:r>
            <w:proofErr w:type="spellStart"/>
            <w:r w:rsidRPr="00CC377A">
              <w:t>của</w:t>
            </w:r>
            <w:proofErr w:type="spellEnd"/>
            <w:r w:rsidRPr="00CC377A">
              <w:t xml:space="preserve"> </w:t>
            </w:r>
            <w:proofErr w:type="spellStart"/>
            <w:r w:rsidRPr="00CC377A">
              <w:t>dự</w:t>
            </w:r>
            <w:proofErr w:type="spellEnd"/>
            <w:r w:rsidRPr="00CC377A">
              <w:t xml:space="preserve"> </w:t>
            </w:r>
            <w:proofErr w:type="spellStart"/>
            <w:r w:rsidRPr="00CC377A">
              <w:t>thảo</w:t>
            </w:r>
            <w:proofErr w:type="spellEnd"/>
            <w:r w:rsidRPr="00CC377A">
              <w:t xml:space="preserve"> </w:t>
            </w:r>
            <w:proofErr w:type="spellStart"/>
            <w:r w:rsidRPr="00CC377A">
              <w:t>Nghị</w:t>
            </w:r>
            <w:proofErr w:type="spellEnd"/>
            <w:r w:rsidRPr="00CC377A">
              <w:t xml:space="preserve"> </w:t>
            </w:r>
            <w:proofErr w:type="spellStart"/>
            <w:r w:rsidRPr="00CC377A">
              <w:t>định</w:t>
            </w:r>
            <w:proofErr w:type="spellEnd"/>
            <w:r w:rsidRPr="00CC377A">
              <w:t>.</w:t>
            </w:r>
          </w:p>
        </w:tc>
        <w:tc>
          <w:tcPr>
            <w:tcW w:w="3641" w:type="dxa"/>
          </w:tcPr>
          <w:p w14:paraId="2E0FF904" w14:textId="77777777" w:rsidR="00837229" w:rsidRPr="00CC377A" w:rsidRDefault="00837229" w:rsidP="00033376">
            <w:pPr>
              <w:ind w:firstLine="0"/>
              <w:jc w:val="both"/>
              <w:rPr>
                <w:lang w:val="vi-VN"/>
              </w:rPr>
            </w:pPr>
            <w:r w:rsidRPr="00CC377A">
              <w:rPr>
                <w:lang w:val="vi-VN"/>
              </w:rPr>
              <w:lastRenderedPageBreak/>
              <w:t xml:space="preserve">- Đối tượng áp dụng hình thức xử phạt trục xuất, tạm giữ người, áp giải người vi phạm quy định tại Điều này và đối tượng áp dụng của Nghị định là hai nội dung khác nhau; do </w:t>
            </w:r>
            <w:r w:rsidRPr="00CC377A">
              <w:rPr>
                <w:lang w:val="vi-VN"/>
              </w:rPr>
              <w:lastRenderedPageBreak/>
              <w:t xml:space="preserve">vậy, cơ quan chủ trì soạn thảo xin giữ nguyên nội dung này. </w:t>
            </w:r>
          </w:p>
          <w:p w14:paraId="362EF4FF" w14:textId="1223D489" w:rsidR="00837229" w:rsidRPr="00CC377A" w:rsidRDefault="00837229" w:rsidP="00033376">
            <w:pPr>
              <w:ind w:firstLine="0"/>
              <w:jc w:val="both"/>
              <w:rPr>
                <w:lang w:val="vi-VN"/>
              </w:rPr>
            </w:pPr>
            <w:r w:rsidRPr="00CC377A">
              <w:rPr>
                <w:lang w:val="vi-VN"/>
              </w:rPr>
              <w:t xml:space="preserve">- Tại khoản 1 Điều này đã quy định đầy đủ về đối tượng áp dungh, thủ tục áp dụng hình thức xử phạt trục xuất. Do vậy, cơ quan chủ trì soạn thảo xin giữ nguyên nội dung này. </w:t>
            </w:r>
          </w:p>
        </w:tc>
      </w:tr>
      <w:tr w:rsidR="00837229" w:rsidRPr="00CC377A" w14:paraId="45B72DA0" w14:textId="77777777">
        <w:tc>
          <w:tcPr>
            <w:tcW w:w="3640" w:type="dxa"/>
            <w:vMerge/>
          </w:tcPr>
          <w:p w14:paraId="30E4CF03" w14:textId="77777777" w:rsidR="00837229" w:rsidRPr="00CC377A" w:rsidRDefault="00837229" w:rsidP="00FB7800">
            <w:pPr>
              <w:ind w:firstLine="709"/>
              <w:jc w:val="both"/>
              <w:rPr>
                <w:b/>
                <w:bCs/>
                <w:shd w:val="solid" w:color="FFFFFF" w:fill="auto"/>
              </w:rPr>
            </w:pPr>
          </w:p>
        </w:tc>
        <w:tc>
          <w:tcPr>
            <w:tcW w:w="3640" w:type="dxa"/>
          </w:tcPr>
          <w:p w14:paraId="54E66F12" w14:textId="65164D0C" w:rsidR="00837229" w:rsidRPr="00CC377A" w:rsidRDefault="00837229">
            <w:pPr>
              <w:ind w:firstLine="0"/>
            </w:pPr>
            <w:proofErr w:type="spellStart"/>
            <w:r w:rsidRPr="00CC377A">
              <w:t>Cục</w:t>
            </w:r>
            <w:proofErr w:type="spellEnd"/>
            <w:r w:rsidRPr="00CC377A">
              <w:t xml:space="preserve"> </w:t>
            </w:r>
            <w:proofErr w:type="spellStart"/>
            <w:r w:rsidRPr="00CC377A">
              <w:t>Cảnh</w:t>
            </w:r>
            <w:proofErr w:type="spellEnd"/>
            <w:r w:rsidRPr="00CC377A">
              <w:t xml:space="preserve"> </w:t>
            </w:r>
            <w:proofErr w:type="spellStart"/>
            <w:r w:rsidRPr="00CC377A">
              <w:t>sát</w:t>
            </w:r>
            <w:proofErr w:type="spellEnd"/>
            <w:r w:rsidRPr="00CC377A">
              <w:t xml:space="preserve"> </w:t>
            </w:r>
            <w:proofErr w:type="spellStart"/>
            <w:r w:rsidRPr="00CC377A">
              <w:t>quản</w:t>
            </w:r>
            <w:proofErr w:type="spellEnd"/>
            <w:r w:rsidRPr="00CC377A">
              <w:t xml:space="preserve"> </w:t>
            </w:r>
            <w:proofErr w:type="spellStart"/>
            <w:r w:rsidRPr="00CC377A">
              <w:t>lý</w:t>
            </w:r>
            <w:proofErr w:type="spellEnd"/>
            <w:r w:rsidRPr="00CC377A">
              <w:t xml:space="preserve"> </w:t>
            </w:r>
            <w:proofErr w:type="spellStart"/>
            <w:r w:rsidRPr="00CC377A">
              <w:t>hành</w:t>
            </w:r>
            <w:proofErr w:type="spellEnd"/>
            <w:r w:rsidRPr="00CC377A">
              <w:t xml:space="preserve"> </w:t>
            </w:r>
            <w:proofErr w:type="spellStart"/>
            <w:r w:rsidRPr="00CC377A">
              <w:t>chính</w:t>
            </w:r>
            <w:proofErr w:type="spellEnd"/>
            <w:r w:rsidRPr="00CC377A">
              <w:t xml:space="preserve"> </w:t>
            </w:r>
            <w:proofErr w:type="spellStart"/>
            <w:r w:rsidRPr="00CC377A">
              <w:t>về</w:t>
            </w:r>
            <w:proofErr w:type="spellEnd"/>
            <w:r w:rsidRPr="00CC377A">
              <w:t xml:space="preserve"> </w:t>
            </w:r>
            <w:proofErr w:type="spellStart"/>
            <w:r w:rsidRPr="00CC377A">
              <w:t>trật</w:t>
            </w:r>
            <w:proofErr w:type="spellEnd"/>
            <w:r w:rsidRPr="00CC377A">
              <w:t xml:space="preserve"> </w:t>
            </w:r>
            <w:proofErr w:type="spellStart"/>
            <w:r w:rsidRPr="00CC377A">
              <w:t>tự</w:t>
            </w:r>
            <w:proofErr w:type="spellEnd"/>
            <w:r w:rsidRPr="00CC377A">
              <w:t xml:space="preserve"> </w:t>
            </w:r>
            <w:proofErr w:type="spellStart"/>
            <w:r w:rsidRPr="00CC377A">
              <w:t>xã</w:t>
            </w:r>
            <w:proofErr w:type="spellEnd"/>
            <w:r w:rsidRPr="00CC377A">
              <w:t xml:space="preserve"> </w:t>
            </w:r>
            <w:proofErr w:type="spellStart"/>
            <w:r w:rsidRPr="00CC377A">
              <w:t>hội</w:t>
            </w:r>
            <w:proofErr w:type="spellEnd"/>
            <w:r w:rsidRPr="00CC377A">
              <w:t xml:space="preserve"> </w:t>
            </w:r>
            <w:proofErr w:type="spellStart"/>
            <w:r w:rsidRPr="00CC377A">
              <w:t>Bộ</w:t>
            </w:r>
            <w:proofErr w:type="spellEnd"/>
            <w:r w:rsidRPr="00CC377A">
              <w:t xml:space="preserve"> Công an</w:t>
            </w:r>
          </w:p>
        </w:tc>
        <w:tc>
          <w:tcPr>
            <w:tcW w:w="3641" w:type="dxa"/>
          </w:tcPr>
          <w:p w14:paraId="266C680C" w14:textId="77777777" w:rsidR="00837229" w:rsidRPr="00CC377A" w:rsidRDefault="00837229" w:rsidP="00033376">
            <w:pPr>
              <w:ind w:firstLine="0"/>
              <w:jc w:val="both"/>
            </w:pPr>
            <w:proofErr w:type="spellStart"/>
            <w:r w:rsidRPr="00CC377A">
              <w:t>Đề</w:t>
            </w:r>
            <w:proofErr w:type="spellEnd"/>
            <w:r w:rsidRPr="00CC377A">
              <w:t xml:space="preserve"> </w:t>
            </w:r>
            <w:proofErr w:type="spellStart"/>
            <w:r w:rsidRPr="00CC377A">
              <w:t>nghị</w:t>
            </w:r>
            <w:proofErr w:type="spellEnd"/>
            <w:r w:rsidRPr="00CC377A">
              <w:t xml:space="preserve"> </w:t>
            </w:r>
            <w:proofErr w:type="spellStart"/>
            <w:r w:rsidRPr="00CC377A">
              <w:t>bổ</w:t>
            </w:r>
            <w:proofErr w:type="spellEnd"/>
            <w:r w:rsidRPr="00CC377A">
              <w:t xml:space="preserve"> sung </w:t>
            </w:r>
            <w:proofErr w:type="spellStart"/>
            <w:r w:rsidRPr="00CC377A">
              <w:t>rõ</w:t>
            </w:r>
            <w:proofErr w:type="spellEnd"/>
            <w:r w:rsidRPr="00CC377A">
              <w:t xml:space="preserve"> </w:t>
            </w:r>
            <w:proofErr w:type="spellStart"/>
            <w:r w:rsidRPr="00CC377A">
              <w:t>khái</w:t>
            </w:r>
            <w:proofErr w:type="spellEnd"/>
            <w:r w:rsidRPr="00CC377A">
              <w:t xml:space="preserve"> </w:t>
            </w:r>
            <w:proofErr w:type="spellStart"/>
            <w:r w:rsidRPr="00CC377A">
              <w:t>niệm</w:t>
            </w:r>
            <w:proofErr w:type="spellEnd"/>
            <w:r w:rsidRPr="00CC377A">
              <w:t xml:space="preserve"> “</w:t>
            </w:r>
            <w:proofErr w:type="spellStart"/>
            <w:r w:rsidRPr="00CC377A">
              <w:t>người</w:t>
            </w:r>
            <w:proofErr w:type="spellEnd"/>
            <w:r w:rsidRPr="00CC377A">
              <w:t xml:space="preserve"> </w:t>
            </w:r>
            <w:proofErr w:type="spellStart"/>
            <w:r w:rsidRPr="00CC377A">
              <w:t>nước</w:t>
            </w:r>
            <w:proofErr w:type="spellEnd"/>
            <w:r w:rsidRPr="00CC377A">
              <w:t xml:space="preserve"> </w:t>
            </w:r>
            <w:proofErr w:type="spellStart"/>
            <w:r w:rsidRPr="00CC377A">
              <w:t>ngoài</w:t>
            </w:r>
            <w:proofErr w:type="spellEnd"/>
            <w:r w:rsidRPr="00CC377A">
              <w:t xml:space="preserve"> vi </w:t>
            </w:r>
            <w:proofErr w:type="spellStart"/>
            <w:r w:rsidRPr="00CC377A">
              <w:t>phạm</w:t>
            </w:r>
            <w:proofErr w:type="spellEnd"/>
            <w:r w:rsidRPr="00CC377A">
              <w:t xml:space="preserve"> </w:t>
            </w:r>
            <w:proofErr w:type="spellStart"/>
            <w:r w:rsidRPr="00CC377A">
              <w:t>pháp</w:t>
            </w:r>
            <w:proofErr w:type="spellEnd"/>
            <w:r w:rsidRPr="00CC377A">
              <w:t xml:space="preserve"> </w:t>
            </w:r>
            <w:proofErr w:type="spellStart"/>
            <w:r w:rsidRPr="00CC377A">
              <w:t>luật</w:t>
            </w:r>
            <w:proofErr w:type="spellEnd"/>
            <w:r w:rsidRPr="00CC377A">
              <w:t xml:space="preserve"> Việt Nam”, </w:t>
            </w:r>
            <w:proofErr w:type="spellStart"/>
            <w:r w:rsidRPr="00CC377A">
              <w:t>có</w:t>
            </w:r>
            <w:proofErr w:type="spellEnd"/>
            <w:r w:rsidRPr="00CC377A">
              <w:t xml:space="preserve"> bao </w:t>
            </w:r>
            <w:proofErr w:type="spellStart"/>
            <w:r w:rsidRPr="00CC377A">
              <w:t>gồm</w:t>
            </w:r>
            <w:proofErr w:type="spellEnd"/>
            <w:r w:rsidRPr="00CC377A">
              <w:t xml:space="preserve"> </w:t>
            </w:r>
            <w:proofErr w:type="spellStart"/>
            <w:r w:rsidRPr="00CC377A">
              <w:t>người</w:t>
            </w:r>
            <w:proofErr w:type="spellEnd"/>
            <w:r w:rsidRPr="00CC377A">
              <w:t xml:space="preserve"> </w:t>
            </w:r>
            <w:proofErr w:type="spellStart"/>
            <w:r w:rsidRPr="00CC377A">
              <w:t>nước</w:t>
            </w:r>
            <w:proofErr w:type="spellEnd"/>
            <w:r w:rsidRPr="00CC377A">
              <w:t xml:space="preserve"> </w:t>
            </w:r>
            <w:proofErr w:type="spellStart"/>
            <w:r w:rsidRPr="00CC377A">
              <w:t>ngoài</w:t>
            </w:r>
            <w:proofErr w:type="spellEnd"/>
            <w:r w:rsidRPr="00CC377A">
              <w:t xml:space="preserve"> </w:t>
            </w:r>
            <w:proofErr w:type="spellStart"/>
            <w:r w:rsidRPr="00CC377A">
              <w:t>không</w:t>
            </w:r>
            <w:proofErr w:type="spellEnd"/>
            <w:r w:rsidRPr="00CC377A">
              <w:t xml:space="preserve"> </w:t>
            </w:r>
            <w:proofErr w:type="spellStart"/>
            <w:r w:rsidRPr="00CC377A">
              <w:t>có</w:t>
            </w:r>
            <w:proofErr w:type="spellEnd"/>
            <w:r w:rsidRPr="00CC377A">
              <w:t xml:space="preserve"> </w:t>
            </w:r>
            <w:proofErr w:type="spellStart"/>
            <w:r w:rsidRPr="00CC377A">
              <w:t>giấy</w:t>
            </w:r>
            <w:proofErr w:type="spellEnd"/>
            <w:r w:rsidRPr="00CC377A">
              <w:t xml:space="preserve"> </w:t>
            </w:r>
            <w:proofErr w:type="spellStart"/>
            <w:r w:rsidRPr="00CC377A">
              <w:t>tờ</w:t>
            </w:r>
            <w:proofErr w:type="spellEnd"/>
            <w:r w:rsidRPr="00CC377A">
              <w:t xml:space="preserve"> </w:t>
            </w:r>
            <w:proofErr w:type="spellStart"/>
            <w:r w:rsidRPr="00CC377A">
              <w:t>hợp</w:t>
            </w:r>
            <w:proofErr w:type="spellEnd"/>
            <w:r w:rsidRPr="00CC377A">
              <w:t xml:space="preserve"> </w:t>
            </w:r>
            <w:proofErr w:type="spellStart"/>
            <w:r w:rsidRPr="00CC377A">
              <w:t>lệ</w:t>
            </w:r>
            <w:proofErr w:type="spellEnd"/>
            <w:r w:rsidRPr="00CC377A">
              <w:t xml:space="preserve">, </w:t>
            </w:r>
            <w:proofErr w:type="spellStart"/>
            <w:r w:rsidRPr="00CC377A">
              <w:t>người</w:t>
            </w:r>
            <w:proofErr w:type="spellEnd"/>
            <w:r w:rsidRPr="00CC377A">
              <w:t xml:space="preserve"> </w:t>
            </w:r>
            <w:proofErr w:type="spellStart"/>
            <w:r w:rsidRPr="00CC377A">
              <w:t>nước</w:t>
            </w:r>
            <w:proofErr w:type="spellEnd"/>
            <w:r w:rsidRPr="00CC377A">
              <w:t xml:space="preserve"> </w:t>
            </w:r>
            <w:proofErr w:type="spellStart"/>
            <w:r w:rsidRPr="00CC377A">
              <w:t>ngoài</w:t>
            </w:r>
            <w:proofErr w:type="spellEnd"/>
            <w:r w:rsidRPr="00CC377A">
              <w:t xml:space="preserve"> </w:t>
            </w:r>
            <w:proofErr w:type="spellStart"/>
            <w:r w:rsidRPr="00CC377A">
              <w:t>nhập</w:t>
            </w:r>
            <w:proofErr w:type="spellEnd"/>
            <w:r w:rsidRPr="00CC377A">
              <w:t xml:space="preserve"> </w:t>
            </w:r>
            <w:proofErr w:type="spellStart"/>
            <w:r w:rsidRPr="00CC377A">
              <w:t>cảnh</w:t>
            </w:r>
            <w:proofErr w:type="spellEnd"/>
            <w:r w:rsidRPr="00CC377A">
              <w:t xml:space="preserve"> </w:t>
            </w:r>
            <w:proofErr w:type="spellStart"/>
            <w:r w:rsidRPr="00CC377A">
              <w:t>trái</w:t>
            </w:r>
            <w:proofErr w:type="spellEnd"/>
            <w:r w:rsidRPr="00CC377A">
              <w:t xml:space="preserve"> </w:t>
            </w:r>
            <w:proofErr w:type="spellStart"/>
            <w:r w:rsidRPr="00CC377A">
              <w:t>phép</w:t>
            </w:r>
            <w:proofErr w:type="spellEnd"/>
            <w:r w:rsidRPr="00CC377A">
              <w:t xml:space="preserve"> hay </w:t>
            </w:r>
            <w:proofErr w:type="spellStart"/>
            <w:r w:rsidRPr="00CC377A">
              <w:t>không</w:t>
            </w:r>
            <w:proofErr w:type="spellEnd"/>
            <w:r w:rsidRPr="00CC377A">
              <w:t>.</w:t>
            </w:r>
          </w:p>
          <w:p w14:paraId="273FDC3C" w14:textId="77777777" w:rsidR="00837229" w:rsidRPr="00CC377A" w:rsidRDefault="00837229" w:rsidP="00033376">
            <w:pPr>
              <w:ind w:firstLine="0"/>
              <w:jc w:val="both"/>
            </w:pPr>
          </w:p>
        </w:tc>
        <w:tc>
          <w:tcPr>
            <w:tcW w:w="3641" w:type="dxa"/>
          </w:tcPr>
          <w:p w14:paraId="57F0A357" w14:textId="4553232A" w:rsidR="00837229" w:rsidRPr="00CC377A" w:rsidRDefault="00F22E47" w:rsidP="00033376">
            <w:pPr>
              <w:ind w:firstLine="0"/>
              <w:jc w:val="both"/>
              <w:rPr>
                <w:lang w:val="vi-VN"/>
              </w:rPr>
            </w:pPr>
            <w:r w:rsidRPr="00CC377A">
              <w:rPr>
                <w:lang w:val="vi-VN"/>
              </w:rPr>
              <w:t xml:space="preserve">Việc xác định </w:t>
            </w:r>
            <w:proofErr w:type="spellStart"/>
            <w:r w:rsidRPr="00CC377A">
              <w:t>người</w:t>
            </w:r>
            <w:proofErr w:type="spellEnd"/>
            <w:r w:rsidRPr="00CC377A">
              <w:t xml:space="preserve"> </w:t>
            </w:r>
            <w:proofErr w:type="spellStart"/>
            <w:r w:rsidRPr="00CC377A">
              <w:t>nước</w:t>
            </w:r>
            <w:proofErr w:type="spellEnd"/>
            <w:r w:rsidRPr="00CC377A">
              <w:t xml:space="preserve"> </w:t>
            </w:r>
            <w:proofErr w:type="spellStart"/>
            <w:r w:rsidRPr="00CC377A">
              <w:t>ngoài</w:t>
            </w:r>
            <w:proofErr w:type="spellEnd"/>
            <w:r w:rsidRPr="00CC377A">
              <w:t xml:space="preserve"> vi </w:t>
            </w:r>
            <w:proofErr w:type="spellStart"/>
            <w:r w:rsidRPr="00CC377A">
              <w:t>phạm</w:t>
            </w:r>
            <w:proofErr w:type="spellEnd"/>
            <w:r w:rsidRPr="00CC377A">
              <w:t xml:space="preserve"> </w:t>
            </w:r>
            <w:proofErr w:type="spellStart"/>
            <w:r w:rsidRPr="00CC377A">
              <w:t>pháp</w:t>
            </w:r>
            <w:proofErr w:type="spellEnd"/>
            <w:r w:rsidRPr="00CC377A">
              <w:t xml:space="preserve"> </w:t>
            </w:r>
            <w:proofErr w:type="spellStart"/>
            <w:r w:rsidRPr="00CC377A">
              <w:t>luật</w:t>
            </w:r>
            <w:proofErr w:type="spellEnd"/>
            <w:r w:rsidRPr="00CC377A">
              <w:t xml:space="preserve"> Việt Nam</w:t>
            </w:r>
            <w:r w:rsidRPr="00CC377A">
              <w:rPr>
                <w:lang w:val="vi-VN"/>
              </w:rPr>
              <w:t xml:space="preserve"> được thực hiện theo quy định của Luật Xử lý vi phạm hành chính và các nghị định của Chính phủ quy định về xử phạt vi phạm hành chính trong từng lĩnh vực; do vậy, tại dự thảo Nghị định không quy định về </w:t>
            </w:r>
            <w:proofErr w:type="spellStart"/>
            <w:r w:rsidRPr="00CC377A">
              <w:t>khái</w:t>
            </w:r>
            <w:proofErr w:type="spellEnd"/>
            <w:r w:rsidRPr="00CC377A">
              <w:t xml:space="preserve"> </w:t>
            </w:r>
            <w:proofErr w:type="spellStart"/>
            <w:r w:rsidRPr="00CC377A">
              <w:t>niệm</w:t>
            </w:r>
            <w:proofErr w:type="spellEnd"/>
            <w:r w:rsidRPr="00CC377A">
              <w:t xml:space="preserve"> “</w:t>
            </w:r>
            <w:proofErr w:type="spellStart"/>
            <w:r w:rsidRPr="00CC377A">
              <w:t>người</w:t>
            </w:r>
            <w:proofErr w:type="spellEnd"/>
            <w:r w:rsidRPr="00CC377A">
              <w:t xml:space="preserve"> </w:t>
            </w:r>
            <w:proofErr w:type="spellStart"/>
            <w:r w:rsidRPr="00CC377A">
              <w:t>nước</w:t>
            </w:r>
            <w:proofErr w:type="spellEnd"/>
            <w:r w:rsidRPr="00CC377A">
              <w:t xml:space="preserve"> </w:t>
            </w:r>
            <w:proofErr w:type="spellStart"/>
            <w:r w:rsidRPr="00CC377A">
              <w:t>ngoài</w:t>
            </w:r>
            <w:proofErr w:type="spellEnd"/>
            <w:r w:rsidRPr="00CC377A">
              <w:t xml:space="preserve"> vi </w:t>
            </w:r>
            <w:proofErr w:type="spellStart"/>
            <w:r w:rsidRPr="00CC377A">
              <w:t>phạm</w:t>
            </w:r>
            <w:proofErr w:type="spellEnd"/>
            <w:r w:rsidRPr="00CC377A">
              <w:t xml:space="preserve"> </w:t>
            </w:r>
            <w:proofErr w:type="spellStart"/>
            <w:r w:rsidRPr="00CC377A">
              <w:t>pháp</w:t>
            </w:r>
            <w:proofErr w:type="spellEnd"/>
            <w:r w:rsidRPr="00CC377A">
              <w:t xml:space="preserve"> </w:t>
            </w:r>
            <w:proofErr w:type="spellStart"/>
            <w:r w:rsidRPr="00CC377A">
              <w:t>luật</w:t>
            </w:r>
            <w:proofErr w:type="spellEnd"/>
            <w:r w:rsidRPr="00CC377A">
              <w:t xml:space="preserve"> Việt Nam”</w:t>
            </w:r>
          </w:p>
        </w:tc>
      </w:tr>
      <w:tr w:rsidR="00837229" w:rsidRPr="00CC377A" w14:paraId="63B15B3A" w14:textId="77777777">
        <w:tc>
          <w:tcPr>
            <w:tcW w:w="3640" w:type="dxa"/>
            <w:vMerge/>
          </w:tcPr>
          <w:p w14:paraId="28970E5F" w14:textId="77777777" w:rsidR="00837229" w:rsidRPr="00CC377A" w:rsidRDefault="00837229" w:rsidP="00FB7800">
            <w:pPr>
              <w:ind w:firstLine="709"/>
              <w:jc w:val="both"/>
              <w:rPr>
                <w:b/>
                <w:bCs/>
                <w:shd w:val="solid" w:color="FFFFFF" w:fill="auto"/>
              </w:rPr>
            </w:pPr>
          </w:p>
        </w:tc>
        <w:tc>
          <w:tcPr>
            <w:tcW w:w="3640" w:type="dxa"/>
          </w:tcPr>
          <w:p w14:paraId="460F228A" w14:textId="5C3F3034" w:rsidR="00837229" w:rsidRPr="00CC377A" w:rsidRDefault="00837229">
            <w:pPr>
              <w:ind w:firstLine="0"/>
            </w:pPr>
            <w:proofErr w:type="spellStart"/>
            <w:r w:rsidRPr="00CC377A">
              <w:t>Cục</w:t>
            </w:r>
            <w:proofErr w:type="spellEnd"/>
            <w:r w:rsidRPr="00CC377A">
              <w:t xml:space="preserve"> </w:t>
            </w:r>
            <w:proofErr w:type="spellStart"/>
            <w:r w:rsidRPr="00CC377A">
              <w:t>Cảnh</w:t>
            </w:r>
            <w:proofErr w:type="spellEnd"/>
            <w:r w:rsidRPr="00CC377A">
              <w:t xml:space="preserve"> </w:t>
            </w:r>
            <w:proofErr w:type="spellStart"/>
            <w:r w:rsidRPr="00CC377A">
              <w:t>sát</w:t>
            </w:r>
            <w:proofErr w:type="spellEnd"/>
            <w:r w:rsidRPr="00CC377A">
              <w:t xml:space="preserve"> </w:t>
            </w:r>
            <w:proofErr w:type="spellStart"/>
            <w:r w:rsidRPr="00CC377A">
              <w:t>quản</w:t>
            </w:r>
            <w:proofErr w:type="spellEnd"/>
            <w:r w:rsidRPr="00CC377A">
              <w:t xml:space="preserve"> </w:t>
            </w:r>
            <w:proofErr w:type="spellStart"/>
            <w:r w:rsidRPr="00CC377A">
              <w:t>lý</w:t>
            </w:r>
            <w:proofErr w:type="spellEnd"/>
            <w:r w:rsidRPr="00CC377A">
              <w:t xml:space="preserve"> </w:t>
            </w:r>
            <w:proofErr w:type="spellStart"/>
            <w:r w:rsidRPr="00CC377A">
              <w:t>hành</w:t>
            </w:r>
            <w:proofErr w:type="spellEnd"/>
            <w:r w:rsidRPr="00CC377A">
              <w:t xml:space="preserve"> </w:t>
            </w:r>
            <w:proofErr w:type="spellStart"/>
            <w:r w:rsidRPr="00CC377A">
              <w:t>chính</w:t>
            </w:r>
            <w:proofErr w:type="spellEnd"/>
            <w:r w:rsidRPr="00CC377A">
              <w:t xml:space="preserve"> </w:t>
            </w:r>
            <w:proofErr w:type="spellStart"/>
            <w:r w:rsidRPr="00CC377A">
              <w:t>về</w:t>
            </w:r>
            <w:proofErr w:type="spellEnd"/>
            <w:r w:rsidRPr="00CC377A">
              <w:t xml:space="preserve"> </w:t>
            </w:r>
            <w:proofErr w:type="spellStart"/>
            <w:r w:rsidRPr="00CC377A">
              <w:t>trật</w:t>
            </w:r>
            <w:proofErr w:type="spellEnd"/>
            <w:r w:rsidRPr="00CC377A">
              <w:t xml:space="preserve"> </w:t>
            </w:r>
            <w:proofErr w:type="spellStart"/>
            <w:r w:rsidRPr="00CC377A">
              <w:t>tự</w:t>
            </w:r>
            <w:proofErr w:type="spellEnd"/>
            <w:r w:rsidRPr="00CC377A">
              <w:t xml:space="preserve"> </w:t>
            </w:r>
            <w:proofErr w:type="spellStart"/>
            <w:r w:rsidRPr="00CC377A">
              <w:t>xã</w:t>
            </w:r>
            <w:proofErr w:type="spellEnd"/>
            <w:r w:rsidRPr="00CC377A">
              <w:t xml:space="preserve"> </w:t>
            </w:r>
            <w:proofErr w:type="spellStart"/>
            <w:r w:rsidRPr="00CC377A">
              <w:t>hội</w:t>
            </w:r>
            <w:proofErr w:type="spellEnd"/>
            <w:r w:rsidRPr="00CC377A">
              <w:t xml:space="preserve"> </w:t>
            </w:r>
            <w:proofErr w:type="spellStart"/>
            <w:r w:rsidRPr="00CC377A">
              <w:t>Bộ</w:t>
            </w:r>
            <w:proofErr w:type="spellEnd"/>
            <w:r w:rsidRPr="00CC377A">
              <w:t xml:space="preserve"> Công an</w:t>
            </w:r>
          </w:p>
        </w:tc>
        <w:tc>
          <w:tcPr>
            <w:tcW w:w="3641" w:type="dxa"/>
          </w:tcPr>
          <w:p w14:paraId="2A6DE037" w14:textId="310A1098" w:rsidR="00837229" w:rsidRPr="00CC377A" w:rsidRDefault="00837229" w:rsidP="00033376">
            <w:pPr>
              <w:ind w:firstLine="0"/>
              <w:jc w:val="both"/>
            </w:pPr>
            <w:proofErr w:type="spellStart"/>
            <w:r w:rsidRPr="00CC377A">
              <w:t>Đề</w:t>
            </w:r>
            <w:proofErr w:type="spellEnd"/>
            <w:r w:rsidRPr="00CC377A">
              <w:t xml:space="preserve"> </w:t>
            </w:r>
            <w:proofErr w:type="spellStart"/>
            <w:r w:rsidRPr="00CC377A">
              <w:t>nghị</w:t>
            </w:r>
            <w:proofErr w:type="spellEnd"/>
            <w:r w:rsidRPr="00CC377A">
              <w:t xml:space="preserve"> </w:t>
            </w:r>
            <w:proofErr w:type="spellStart"/>
            <w:r w:rsidRPr="00CC377A">
              <w:t>nêu</w:t>
            </w:r>
            <w:proofErr w:type="spellEnd"/>
            <w:r w:rsidRPr="00CC377A">
              <w:t xml:space="preserve"> </w:t>
            </w:r>
            <w:proofErr w:type="spellStart"/>
            <w:r w:rsidRPr="00CC377A">
              <w:t>rõ</w:t>
            </w:r>
            <w:proofErr w:type="spellEnd"/>
            <w:r w:rsidRPr="00CC377A">
              <w:t xml:space="preserve"> </w:t>
            </w:r>
            <w:proofErr w:type="spellStart"/>
            <w:r w:rsidRPr="00CC377A">
              <w:t>quan</w:t>
            </w:r>
            <w:proofErr w:type="spellEnd"/>
            <w:r w:rsidRPr="00CC377A">
              <w:t xml:space="preserve"> </w:t>
            </w:r>
            <w:proofErr w:type="spellStart"/>
            <w:r w:rsidRPr="00CC377A">
              <w:t>hệ</w:t>
            </w:r>
            <w:proofErr w:type="spellEnd"/>
            <w:r w:rsidRPr="00CC377A">
              <w:t xml:space="preserve"> </w:t>
            </w:r>
            <w:proofErr w:type="spellStart"/>
            <w:r w:rsidRPr="00CC377A">
              <w:t>giữa</w:t>
            </w:r>
            <w:proofErr w:type="spellEnd"/>
            <w:r w:rsidRPr="00CC377A">
              <w:t xml:space="preserve"> </w:t>
            </w:r>
            <w:proofErr w:type="spellStart"/>
            <w:r w:rsidRPr="00CC377A">
              <w:t>biện</w:t>
            </w:r>
            <w:proofErr w:type="spellEnd"/>
            <w:r w:rsidRPr="00CC377A">
              <w:t xml:space="preserve"> </w:t>
            </w:r>
            <w:proofErr w:type="spellStart"/>
            <w:r w:rsidRPr="00CC377A">
              <w:t>pháp</w:t>
            </w:r>
            <w:proofErr w:type="spellEnd"/>
            <w:r w:rsidRPr="00CC377A">
              <w:t xml:space="preserve"> </w:t>
            </w:r>
            <w:proofErr w:type="spellStart"/>
            <w:r w:rsidRPr="00CC377A">
              <w:t>hành</w:t>
            </w:r>
            <w:proofErr w:type="spellEnd"/>
            <w:r w:rsidRPr="00CC377A">
              <w:t xml:space="preserve"> </w:t>
            </w:r>
            <w:proofErr w:type="spellStart"/>
            <w:r w:rsidRPr="00CC377A">
              <w:t>chính</w:t>
            </w:r>
            <w:proofErr w:type="spellEnd"/>
            <w:r w:rsidRPr="00CC377A">
              <w:t xml:space="preserve"> </w:t>
            </w:r>
            <w:proofErr w:type="spellStart"/>
            <w:r w:rsidRPr="00CC377A">
              <w:t>này</w:t>
            </w:r>
            <w:proofErr w:type="spellEnd"/>
            <w:r w:rsidRPr="00CC377A">
              <w:t xml:space="preserve"> </w:t>
            </w:r>
            <w:proofErr w:type="spellStart"/>
            <w:r w:rsidRPr="00CC377A">
              <w:t>và</w:t>
            </w:r>
            <w:proofErr w:type="spellEnd"/>
            <w:r w:rsidRPr="00CC377A">
              <w:t xml:space="preserve"> </w:t>
            </w:r>
            <w:proofErr w:type="spellStart"/>
            <w:r w:rsidRPr="00CC377A">
              <w:t>các</w:t>
            </w:r>
            <w:proofErr w:type="spellEnd"/>
            <w:r w:rsidRPr="00CC377A">
              <w:t xml:space="preserve"> </w:t>
            </w:r>
            <w:proofErr w:type="spellStart"/>
            <w:r w:rsidRPr="00CC377A">
              <w:t>biện</w:t>
            </w:r>
            <w:proofErr w:type="spellEnd"/>
            <w:r w:rsidRPr="00CC377A">
              <w:t xml:space="preserve"> </w:t>
            </w:r>
            <w:proofErr w:type="spellStart"/>
            <w:r w:rsidRPr="00CC377A">
              <w:t>pháp</w:t>
            </w:r>
            <w:proofErr w:type="spellEnd"/>
            <w:r w:rsidRPr="00CC377A">
              <w:t xml:space="preserve"> </w:t>
            </w:r>
            <w:proofErr w:type="spellStart"/>
            <w:r w:rsidRPr="00CC377A">
              <w:t>cưỡng</w:t>
            </w:r>
            <w:proofErr w:type="spellEnd"/>
            <w:r w:rsidRPr="00CC377A">
              <w:t xml:space="preserve"> </w:t>
            </w:r>
            <w:proofErr w:type="spellStart"/>
            <w:r w:rsidRPr="00CC377A">
              <w:t>chế</w:t>
            </w:r>
            <w:proofErr w:type="spellEnd"/>
            <w:r w:rsidRPr="00CC377A">
              <w:t xml:space="preserve"> </w:t>
            </w:r>
            <w:proofErr w:type="spellStart"/>
            <w:r w:rsidRPr="00CC377A">
              <w:t>khác</w:t>
            </w:r>
            <w:proofErr w:type="spellEnd"/>
            <w:r w:rsidRPr="00CC377A">
              <w:t xml:space="preserve"> </w:t>
            </w:r>
            <w:proofErr w:type="spellStart"/>
            <w:r w:rsidRPr="00CC377A">
              <w:t>trong</w:t>
            </w:r>
            <w:proofErr w:type="spellEnd"/>
            <w:r w:rsidRPr="00CC377A">
              <w:t xml:space="preserve"> </w:t>
            </w:r>
            <w:proofErr w:type="spellStart"/>
            <w:r w:rsidRPr="00CC377A">
              <w:t>lĩnh</w:t>
            </w:r>
            <w:proofErr w:type="spellEnd"/>
            <w:r w:rsidRPr="00CC377A">
              <w:t xml:space="preserve"> </w:t>
            </w:r>
            <w:proofErr w:type="spellStart"/>
            <w:r w:rsidRPr="00CC377A">
              <w:t>vực</w:t>
            </w:r>
            <w:proofErr w:type="spellEnd"/>
            <w:r w:rsidRPr="00CC377A">
              <w:t xml:space="preserve"> </w:t>
            </w:r>
            <w:proofErr w:type="spellStart"/>
            <w:r w:rsidRPr="00CC377A">
              <w:t>xuất</w:t>
            </w:r>
            <w:proofErr w:type="spellEnd"/>
            <w:r w:rsidRPr="00CC377A">
              <w:t xml:space="preserve"> </w:t>
            </w:r>
            <w:proofErr w:type="spellStart"/>
            <w:r w:rsidRPr="00CC377A">
              <w:t>nhập</w:t>
            </w:r>
            <w:proofErr w:type="spellEnd"/>
            <w:r w:rsidRPr="00CC377A">
              <w:t xml:space="preserve"> </w:t>
            </w:r>
            <w:proofErr w:type="spellStart"/>
            <w:r w:rsidRPr="00CC377A">
              <w:t>cảnh</w:t>
            </w:r>
            <w:proofErr w:type="spellEnd"/>
            <w:r w:rsidRPr="00CC377A">
              <w:t xml:space="preserve">, </w:t>
            </w:r>
            <w:proofErr w:type="spellStart"/>
            <w:r w:rsidRPr="00CC377A">
              <w:lastRenderedPageBreak/>
              <w:t>tránh</w:t>
            </w:r>
            <w:proofErr w:type="spellEnd"/>
            <w:r w:rsidRPr="00CC377A">
              <w:t xml:space="preserve"> </w:t>
            </w:r>
            <w:proofErr w:type="spellStart"/>
            <w:r w:rsidRPr="00CC377A">
              <w:t>hiểu</w:t>
            </w:r>
            <w:proofErr w:type="spellEnd"/>
            <w:r w:rsidRPr="00CC377A">
              <w:t xml:space="preserve"> </w:t>
            </w:r>
            <w:proofErr w:type="spellStart"/>
            <w:r w:rsidRPr="00CC377A">
              <w:t>lầm</w:t>
            </w:r>
            <w:proofErr w:type="spellEnd"/>
            <w:r w:rsidRPr="00CC377A">
              <w:t xml:space="preserve"> </w:t>
            </w:r>
            <w:proofErr w:type="spellStart"/>
            <w:r w:rsidRPr="00CC377A">
              <w:t>là</w:t>
            </w:r>
            <w:proofErr w:type="spellEnd"/>
            <w:r w:rsidRPr="00CC377A">
              <w:t xml:space="preserve"> </w:t>
            </w:r>
            <w:proofErr w:type="spellStart"/>
            <w:r w:rsidRPr="00CC377A">
              <w:t>thay</w:t>
            </w:r>
            <w:proofErr w:type="spellEnd"/>
            <w:r w:rsidRPr="00CC377A">
              <w:t xml:space="preserve"> </w:t>
            </w:r>
            <w:proofErr w:type="spellStart"/>
            <w:r w:rsidRPr="00CC377A">
              <w:t>thế</w:t>
            </w:r>
            <w:proofErr w:type="spellEnd"/>
            <w:r w:rsidRPr="00CC377A">
              <w:t xml:space="preserve"> </w:t>
            </w:r>
            <w:proofErr w:type="spellStart"/>
            <w:r w:rsidRPr="00CC377A">
              <w:t>hoặc</w:t>
            </w:r>
            <w:proofErr w:type="spellEnd"/>
            <w:r w:rsidRPr="00CC377A">
              <w:t xml:space="preserve"> song </w:t>
            </w:r>
            <w:proofErr w:type="spellStart"/>
            <w:r w:rsidRPr="00CC377A">
              <w:t>hành</w:t>
            </w:r>
            <w:proofErr w:type="spellEnd"/>
            <w:r w:rsidRPr="00CC377A">
              <w:t xml:space="preserve"> </w:t>
            </w:r>
            <w:proofErr w:type="spellStart"/>
            <w:r w:rsidRPr="00CC377A">
              <w:t>với</w:t>
            </w:r>
            <w:proofErr w:type="spellEnd"/>
            <w:r w:rsidRPr="00CC377A">
              <w:t xml:space="preserve"> </w:t>
            </w:r>
            <w:proofErr w:type="spellStart"/>
            <w:r w:rsidRPr="00CC377A">
              <w:t>biện</w:t>
            </w:r>
            <w:proofErr w:type="spellEnd"/>
            <w:r w:rsidRPr="00CC377A">
              <w:t xml:space="preserve"> </w:t>
            </w:r>
            <w:proofErr w:type="spellStart"/>
            <w:r w:rsidRPr="00CC377A">
              <w:t>pháp</w:t>
            </w:r>
            <w:proofErr w:type="spellEnd"/>
            <w:r w:rsidRPr="00CC377A">
              <w:t xml:space="preserve"> </w:t>
            </w:r>
            <w:proofErr w:type="spellStart"/>
            <w:r w:rsidRPr="00CC377A">
              <w:t>hình</w:t>
            </w:r>
            <w:proofErr w:type="spellEnd"/>
            <w:r w:rsidRPr="00CC377A">
              <w:t xml:space="preserve"> </w:t>
            </w:r>
            <w:proofErr w:type="spellStart"/>
            <w:r w:rsidRPr="00CC377A">
              <w:t>sự</w:t>
            </w:r>
            <w:proofErr w:type="spellEnd"/>
            <w:r w:rsidRPr="00CC377A">
              <w:t>.</w:t>
            </w:r>
          </w:p>
          <w:p w14:paraId="4DACD250" w14:textId="2FEA0DBB" w:rsidR="00837229" w:rsidRPr="00CC377A" w:rsidRDefault="00837229" w:rsidP="00033376">
            <w:pPr>
              <w:ind w:firstLine="0"/>
              <w:jc w:val="both"/>
            </w:pPr>
          </w:p>
        </w:tc>
        <w:tc>
          <w:tcPr>
            <w:tcW w:w="3641" w:type="dxa"/>
          </w:tcPr>
          <w:p w14:paraId="7A0D1A28" w14:textId="40EF3DD9" w:rsidR="00837229" w:rsidRPr="00CC377A" w:rsidRDefault="00B94C67" w:rsidP="00033376">
            <w:pPr>
              <w:ind w:firstLine="0"/>
              <w:jc w:val="both"/>
              <w:rPr>
                <w:lang w:val="vi-VN"/>
              </w:rPr>
            </w:pPr>
            <w:r w:rsidRPr="00CC377A">
              <w:rPr>
                <w:lang w:val="vi-VN"/>
              </w:rPr>
              <w:lastRenderedPageBreak/>
              <w:t xml:space="preserve">Điều này đã quy định rõ phạm vi điều chỉnh của Nghị định </w:t>
            </w:r>
          </w:p>
        </w:tc>
      </w:tr>
      <w:tr w:rsidR="00126C5F" w:rsidRPr="00CC377A" w14:paraId="5E7D80BF" w14:textId="77777777">
        <w:tc>
          <w:tcPr>
            <w:tcW w:w="3640" w:type="dxa"/>
          </w:tcPr>
          <w:p w14:paraId="0FC1139B" w14:textId="77777777" w:rsidR="00126C5F" w:rsidRPr="00CC377A" w:rsidRDefault="00126C5F" w:rsidP="00126C5F">
            <w:pPr>
              <w:ind w:firstLine="709"/>
              <w:jc w:val="both"/>
              <w:rPr>
                <w:lang w:val="vi-VN"/>
              </w:rPr>
            </w:pPr>
            <w:r w:rsidRPr="00CC377A">
              <w:rPr>
                <w:b/>
                <w:bCs/>
                <w:shd w:val="solid" w:color="FFFFFF" w:fill="auto"/>
                <w:lang w:val="vi-VN"/>
              </w:rPr>
              <w:t>Điều 2. Đối tượng áp dụng</w:t>
            </w:r>
          </w:p>
          <w:p w14:paraId="7D19CA37" w14:textId="77777777" w:rsidR="00126C5F" w:rsidRPr="00CC377A" w:rsidRDefault="00126C5F" w:rsidP="00126C5F">
            <w:pPr>
              <w:ind w:firstLine="709"/>
              <w:jc w:val="both"/>
              <w:rPr>
                <w:lang w:val="vi-VN"/>
              </w:rPr>
            </w:pPr>
            <w:r w:rsidRPr="00CC377A">
              <w:rPr>
                <w:shd w:val="solid" w:color="FFFFFF" w:fill="auto"/>
                <w:lang w:val="vi-VN"/>
              </w:rPr>
              <w:t>Nghị định này áp dụng đối với:</w:t>
            </w:r>
          </w:p>
          <w:p w14:paraId="616FA6ED" w14:textId="77777777" w:rsidR="00126C5F" w:rsidRPr="00CC377A" w:rsidRDefault="00126C5F" w:rsidP="00126C5F">
            <w:pPr>
              <w:ind w:firstLine="709"/>
              <w:jc w:val="both"/>
              <w:rPr>
                <w:lang w:val="vi-VN"/>
              </w:rPr>
            </w:pPr>
            <w:r w:rsidRPr="00CC377A">
              <w:rPr>
                <w:shd w:val="solid" w:color="FFFFFF" w:fill="auto"/>
                <w:lang w:val="vi-VN"/>
              </w:rPr>
              <w:t>1. Người có hành vi vi phạm pháp luật hành chính bị tạm giữ theo thủ tục hành chính.</w:t>
            </w:r>
          </w:p>
          <w:p w14:paraId="1363B12F" w14:textId="77777777" w:rsidR="00126C5F" w:rsidRPr="00CC377A" w:rsidRDefault="00126C5F" w:rsidP="00126C5F">
            <w:pPr>
              <w:ind w:firstLine="709"/>
              <w:jc w:val="both"/>
              <w:rPr>
                <w:lang w:val="vi-VN"/>
              </w:rPr>
            </w:pPr>
            <w:r w:rsidRPr="00CC377A">
              <w:rPr>
                <w:shd w:val="solid" w:color="FFFFFF" w:fill="auto"/>
                <w:lang w:val="vi-VN"/>
              </w:rPr>
              <w:t>2. Người có hành vi vi phạm bị áp giải.</w:t>
            </w:r>
          </w:p>
          <w:p w14:paraId="72911ECE" w14:textId="77777777" w:rsidR="00126C5F" w:rsidRPr="00CC377A" w:rsidRDefault="00126C5F" w:rsidP="00126C5F">
            <w:pPr>
              <w:ind w:firstLine="709"/>
              <w:jc w:val="both"/>
              <w:rPr>
                <w:lang w:val="vi-VN"/>
              </w:rPr>
            </w:pPr>
            <w:r w:rsidRPr="00CC377A">
              <w:rPr>
                <w:shd w:val="solid" w:color="FFFFFF" w:fill="auto"/>
                <w:lang w:val="vi-VN"/>
              </w:rPr>
              <w:t xml:space="preserve">3. Người nước ngoài có hành vi vi phạm pháp luật Việt Nam mà theo quy định của pháp luật về xử lý vi phạm hành chính phải bị trục xuất. </w:t>
            </w:r>
          </w:p>
          <w:p w14:paraId="4457B0A8" w14:textId="77777777" w:rsidR="00126C5F" w:rsidRPr="00CC377A" w:rsidRDefault="00126C5F" w:rsidP="00126C5F">
            <w:pPr>
              <w:ind w:firstLine="709"/>
              <w:jc w:val="both"/>
              <w:rPr>
                <w:lang w:val="vi-VN"/>
              </w:rPr>
            </w:pPr>
            <w:r w:rsidRPr="00CC377A">
              <w:rPr>
                <w:shd w:val="solid" w:color="FFFFFF" w:fill="auto"/>
                <w:lang w:val="vi-VN"/>
              </w:rPr>
              <w:t xml:space="preserve">4. Người có thẩm quyền áp dụng hình thức xử phạt trục xuất; người có thẩm quyền tạm giữ người theo thủ tục hành chính; người có thẩm quyền </w:t>
            </w:r>
            <w:r w:rsidRPr="00CC377A">
              <w:rPr>
                <w:shd w:val="solid" w:color="FFFFFF" w:fill="auto"/>
                <w:lang w:val="vi-VN"/>
              </w:rPr>
              <w:lastRenderedPageBreak/>
              <w:t>đang thi hành công vụ thực hiện việc áp giải người vi phạm theo quy định.</w:t>
            </w:r>
          </w:p>
          <w:p w14:paraId="6EDEDC8E" w14:textId="54DF0156" w:rsidR="00126C5F" w:rsidRPr="00CC377A" w:rsidRDefault="00126C5F" w:rsidP="00126C5F">
            <w:pPr>
              <w:ind w:firstLine="709"/>
              <w:jc w:val="both"/>
              <w:rPr>
                <w:lang w:val="vi-VN"/>
              </w:rPr>
            </w:pPr>
            <w:r w:rsidRPr="00CC377A">
              <w:rPr>
                <w:shd w:val="solid" w:color="FFFFFF" w:fill="auto"/>
                <w:lang w:val="vi-VN"/>
              </w:rPr>
              <w:t>5. Các cơ quan, đơn vị, tổ chức khác có liên quan đến việc áp dụng hình thức xử phạt trục xuất, biện pháp tạm giữ người, áp giải người vi phạm theo thủ tục hành chính và quản lý người nước ngoài vi phạm pháp luật Việt Nam trong thời gian làm thủ tục trục xuất.</w:t>
            </w:r>
          </w:p>
        </w:tc>
        <w:tc>
          <w:tcPr>
            <w:tcW w:w="3640" w:type="dxa"/>
          </w:tcPr>
          <w:p w14:paraId="76C01F41" w14:textId="617E32AC" w:rsidR="00126C5F" w:rsidRPr="00CC377A" w:rsidRDefault="00C41AFC">
            <w:pPr>
              <w:ind w:firstLine="0"/>
              <w:rPr>
                <w:lang w:val="en-US"/>
              </w:rPr>
            </w:pPr>
            <w:r w:rsidRPr="00CC377A">
              <w:rPr>
                <w:lang w:val="en-US"/>
              </w:rPr>
              <w:lastRenderedPageBreak/>
              <w:t xml:space="preserve">Công an </w:t>
            </w:r>
            <w:proofErr w:type="spellStart"/>
            <w:r w:rsidRPr="00CC377A">
              <w:rPr>
                <w:lang w:val="en-US"/>
              </w:rPr>
              <w:t>tỉnh</w:t>
            </w:r>
            <w:proofErr w:type="spellEnd"/>
            <w:r w:rsidRPr="00CC377A">
              <w:rPr>
                <w:lang w:val="en-US"/>
              </w:rPr>
              <w:t xml:space="preserve"> </w:t>
            </w:r>
            <w:proofErr w:type="spellStart"/>
            <w:r w:rsidRPr="00CC377A">
              <w:rPr>
                <w:lang w:val="en-US"/>
              </w:rPr>
              <w:t>Nghệ</w:t>
            </w:r>
            <w:proofErr w:type="spellEnd"/>
            <w:r w:rsidRPr="00CC377A">
              <w:rPr>
                <w:lang w:val="en-US"/>
              </w:rPr>
              <w:t xml:space="preserve"> An</w:t>
            </w:r>
          </w:p>
        </w:tc>
        <w:tc>
          <w:tcPr>
            <w:tcW w:w="3641" w:type="dxa"/>
          </w:tcPr>
          <w:p w14:paraId="437C0191" w14:textId="505122C3" w:rsidR="00126C5F" w:rsidRPr="00CC377A" w:rsidRDefault="00C41AFC" w:rsidP="00033376">
            <w:pPr>
              <w:ind w:firstLine="0"/>
              <w:jc w:val="both"/>
              <w:rPr>
                <w:lang w:val="en-US"/>
              </w:rPr>
            </w:pPr>
            <w:proofErr w:type="spellStart"/>
            <w:r w:rsidRPr="00CC377A">
              <w:rPr>
                <w:lang w:val="en-US"/>
              </w:rPr>
              <w:t>Tại</w:t>
            </w:r>
            <w:proofErr w:type="spellEnd"/>
            <w:r w:rsidRPr="00CC377A">
              <w:rPr>
                <w:lang w:val="en-US"/>
              </w:rPr>
              <w:t xml:space="preserve"> </w:t>
            </w:r>
            <w:proofErr w:type="spellStart"/>
            <w:r w:rsidRPr="00CC377A">
              <w:rPr>
                <w:lang w:val="en-US"/>
              </w:rPr>
              <w:t>khoản</w:t>
            </w:r>
            <w:proofErr w:type="spellEnd"/>
            <w:r w:rsidRPr="00CC377A">
              <w:rPr>
                <w:lang w:val="en-US"/>
              </w:rPr>
              <w:t xml:space="preserve"> 2 </w:t>
            </w:r>
            <w:proofErr w:type="spellStart"/>
            <w:r w:rsidRPr="00CC377A">
              <w:rPr>
                <w:lang w:val="en-US"/>
              </w:rPr>
              <w:t>Điều</w:t>
            </w:r>
            <w:proofErr w:type="spellEnd"/>
            <w:r w:rsidRPr="00CC377A">
              <w:rPr>
                <w:lang w:val="en-US"/>
              </w:rPr>
              <w:t xml:space="preserve"> 2, </w:t>
            </w:r>
            <w:proofErr w:type="spellStart"/>
            <w:r w:rsidRPr="00CC377A">
              <w:rPr>
                <w:lang w:val="en-US"/>
              </w:rPr>
              <w:t>đề</w:t>
            </w:r>
            <w:proofErr w:type="spellEnd"/>
            <w:r w:rsidRPr="00CC377A">
              <w:rPr>
                <w:lang w:val="en-US"/>
              </w:rPr>
              <w:t xml:space="preserve"> </w:t>
            </w:r>
            <w:proofErr w:type="spellStart"/>
            <w:r w:rsidRPr="00CC377A">
              <w:rPr>
                <w:lang w:val="en-US"/>
              </w:rPr>
              <w:t>nghị</w:t>
            </w:r>
            <w:proofErr w:type="spellEnd"/>
            <w:r w:rsidRPr="00CC377A">
              <w:rPr>
                <w:lang w:val="en-US"/>
              </w:rPr>
              <w:t xml:space="preserve"> </w:t>
            </w:r>
            <w:proofErr w:type="spellStart"/>
            <w:r w:rsidRPr="00CC377A">
              <w:rPr>
                <w:lang w:val="en-US"/>
              </w:rPr>
              <w:t>bổ</w:t>
            </w:r>
            <w:proofErr w:type="spellEnd"/>
            <w:r w:rsidRPr="00CC377A">
              <w:rPr>
                <w:lang w:val="en-US"/>
              </w:rPr>
              <w:t xml:space="preserve"> sung </w:t>
            </w:r>
            <w:proofErr w:type="spellStart"/>
            <w:r w:rsidRPr="00CC377A">
              <w:rPr>
                <w:lang w:val="en-US"/>
              </w:rPr>
              <w:t>từ</w:t>
            </w:r>
            <w:proofErr w:type="spellEnd"/>
            <w:r w:rsidRPr="00CC377A">
              <w:rPr>
                <w:lang w:val="en-US"/>
              </w:rPr>
              <w:t xml:space="preserve"> “</w:t>
            </w:r>
            <w:proofErr w:type="spellStart"/>
            <w:r w:rsidRPr="00CC377A">
              <w:rPr>
                <w:lang w:val="en-US"/>
              </w:rPr>
              <w:t>pháp</w:t>
            </w:r>
            <w:proofErr w:type="spellEnd"/>
            <w:r w:rsidRPr="00CC377A">
              <w:rPr>
                <w:lang w:val="en-US"/>
              </w:rPr>
              <w:t xml:space="preserve"> </w:t>
            </w:r>
            <w:proofErr w:type="spellStart"/>
            <w:r w:rsidRPr="00CC377A">
              <w:rPr>
                <w:lang w:val="en-US"/>
              </w:rPr>
              <w:t>luật</w:t>
            </w:r>
            <w:proofErr w:type="spellEnd"/>
            <w:r w:rsidRPr="00CC377A">
              <w:rPr>
                <w:lang w:val="en-US"/>
              </w:rPr>
              <w:t xml:space="preserve">” </w:t>
            </w:r>
            <w:proofErr w:type="spellStart"/>
            <w:r w:rsidRPr="00CC377A">
              <w:rPr>
                <w:lang w:val="en-US"/>
              </w:rPr>
              <w:t>sau</w:t>
            </w:r>
            <w:proofErr w:type="spellEnd"/>
            <w:r w:rsidRPr="00CC377A">
              <w:rPr>
                <w:lang w:val="en-US"/>
              </w:rPr>
              <w:t xml:space="preserve"> </w:t>
            </w:r>
            <w:proofErr w:type="spellStart"/>
            <w:r w:rsidRPr="00CC377A">
              <w:rPr>
                <w:lang w:val="en-US"/>
              </w:rPr>
              <w:t>cụm</w:t>
            </w:r>
            <w:proofErr w:type="spellEnd"/>
            <w:r w:rsidRPr="00CC377A">
              <w:rPr>
                <w:lang w:val="en-US"/>
              </w:rPr>
              <w:t xml:space="preserve"> </w:t>
            </w:r>
            <w:proofErr w:type="spellStart"/>
            <w:r w:rsidRPr="00CC377A">
              <w:rPr>
                <w:lang w:val="en-US"/>
              </w:rPr>
              <w:t>từ</w:t>
            </w:r>
            <w:proofErr w:type="spellEnd"/>
            <w:r w:rsidRPr="00CC377A">
              <w:rPr>
                <w:lang w:val="en-US"/>
              </w:rPr>
              <w:t xml:space="preserve"> “</w:t>
            </w:r>
            <w:proofErr w:type="spellStart"/>
            <w:r w:rsidRPr="00CC377A">
              <w:rPr>
                <w:lang w:val="en-US"/>
              </w:rPr>
              <w:t>hành</w:t>
            </w:r>
            <w:proofErr w:type="spellEnd"/>
            <w:r w:rsidRPr="00CC377A">
              <w:rPr>
                <w:lang w:val="en-US"/>
              </w:rPr>
              <w:t xml:space="preserve"> </w:t>
            </w:r>
            <w:proofErr w:type="spellStart"/>
            <w:r w:rsidRPr="00CC377A">
              <w:rPr>
                <w:lang w:val="en-US"/>
              </w:rPr>
              <w:t>vì</w:t>
            </w:r>
            <w:proofErr w:type="spellEnd"/>
            <w:r w:rsidRPr="00CC377A">
              <w:rPr>
                <w:lang w:val="en-US"/>
              </w:rPr>
              <w:t xml:space="preserve"> vi </w:t>
            </w:r>
            <w:proofErr w:type="spellStart"/>
            <w:r w:rsidRPr="00CC377A">
              <w:rPr>
                <w:lang w:val="en-US"/>
              </w:rPr>
              <w:t>phạm</w:t>
            </w:r>
            <w:proofErr w:type="spellEnd"/>
            <w:r w:rsidRPr="00CC377A">
              <w:rPr>
                <w:lang w:val="en-US"/>
              </w:rPr>
              <w:t xml:space="preserve">" </w:t>
            </w:r>
            <w:proofErr w:type="spellStart"/>
            <w:r w:rsidRPr="00CC377A">
              <w:rPr>
                <w:lang w:val="en-US"/>
              </w:rPr>
              <w:t>để</w:t>
            </w:r>
            <w:proofErr w:type="spellEnd"/>
            <w:r w:rsidRPr="00CC377A">
              <w:rPr>
                <w:lang w:val="en-US"/>
              </w:rPr>
              <w:t xml:space="preserve"> </w:t>
            </w:r>
            <w:proofErr w:type="spellStart"/>
            <w:r w:rsidRPr="00CC377A">
              <w:rPr>
                <w:lang w:val="en-US"/>
              </w:rPr>
              <w:t>bảo</w:t>
            </w:r>
            <w:proofErr w:type="spellEnd"/>
            <w:r w:rsidRPr="00CC377A">
              <w:rPr>
                <w:lang w:val="en-US"/>
              </w:rPr>
              <w:t xml:space="preserve"> </w:t>
            </w:r>
            <w:proofErr w:type="spellStart"/>
            <w:r w:rsidRPr="00CC377A">
              <w:rPr>
                <w:lang w:val="en-US"/>
              </w:rPr>
              <w:t>đảm</w:t>
            </w:r>
            <w:proofErr w:type="spellEnd"/>
            <w:r w:rsidRPr="00CC377A">
              <w:rPr>
                <w:lang w:val="en-US"/>
              </w:rPr>
              <w:t xml:space="preserve"> </w:t>
            </w:r>
            <w:proofErr w:type="spellStart"/>
            <w:r w:rsidRPr="00CC377A">
              <w:rPr>
                <w:lang w:val="en-US"/>
              </w:rPr>
              <w:t>đầy</w:t>
            </w:r>
            <w:proofErr w:type="spellEnd"/>
            <w:r w:rsidRPr="00CC377A">
              <w:rPr>
                <w:lang w:val="en-US"/>
              </w:rPr>
              <w:t xml:space="preserve"> </w:t>
            </w:r>
            <w:proofErr w:type="spellStart"/>
            <w:r w:rsidRPr="00CC377A">
              <w:rPr>
                <w:lang w:val="en-US"/>
              </w:rPr>
              <w:t>đủ</w:t>
            </w:r>
            <w:proofErr w:type="spellEnd"/>
            <w:r w:rsidRPr="00CC377A">
              <w:rPr>
                <w:lang w:val="en-US"/>
              </w:rPr>
              <w:t xml:space="preserve">; </w:t>
            </w:r>
            <w:proofErr w:type="spellStart"/>
            <w:r w:rsidRPr="00CC377A">
              <w:rPr>
                <w:lang w:val="en-US"/>
              </w:rPr>
              <w:t>viết</w:t>
            </w:r>
            <w:proofErr w:type="spellEnd"/>
            <w:r w:rsidRPr="00CC377A">
              <w:rPr>
                <w:lang w:val="en-US"/>
              </w:rPr>
              <w:t xml:space="preserve"> </w:t>
            </w:r>
            <w:proofErr w:type="spellStart"/>
            <w:r w:rsidRPr="00CC377A">
              <w:rPr>
                <w:lang w:val="en-US"/>
              </w:rPr>
              <w:t>lại</w:t>
            </w:r>
            <w:proofErr w:type="spellEnd"/>
            <w:r w:rsidRPr="00CC377A">
              <w:rPr>
                <w:lang w:val="en-US"/>
              </w:rPr>
              <w:t xml:space="preserve"> </w:t>
            </w:r>
            <w:proofErr w:type="spellStart"/>
            <w:r w:rsidRPr="00CC377A">
              <w:rPr>
                <w:lang w:val="en-US"/>
              </w:rPr>
              <w:t>thành</w:t>
            </w:r>
            <w:proofErr w:type="spellEnd"/>
            <w:r w:rsidRPr="00CC377A">
              <w:rPr>
                <w:lang w:val="en-US"/>
              </w:rPr>
              <w:t xml:space="preserve"> “2. Người </w:t>
            </w:r>
            <w:proofErr w:type="spellStart"/>
            <w:r w:rsidRPr="00CC377A">
              <w:rPr>
                <w:lang w:val="en-US"/>
              </w:rPr>
              <w:t>có</w:t>
            </w:r>
            <w:proofErr w:type="spellEnd"/>
            <w:r w:rsidRPr="00CC377A">
              <w:rPr>
                <w:lang w:val="en-US"/>
              </w:rPr>
              <w:t xml:space="preserve"> </w:t>
            </w:r>
            <w:proofErr w:type="spellStart"/>
            <w:r w:rsidRPr="00CC377A">
              <w:rPr>
                <w:lang w:val="en-US"/>
              </w:rPr>
              <w:t>hành</w:t>
            </w:r>
            <w:proofErr w:type="spellEnd"/>
            <w:r w:rsidRPr="00CC377A">
              <w:rPr>
                <w:lang w:val="en-US"/>
              </w:rPr>
              <w:t xml:space="preserve"> vi </w:t>
            </w:r>
            <w:proofErr w:type="spellStart"/>
            <w:r w:rsidRPr="00CC377A">
              <w:rPr>
                <w:lang w:val="en-US"/>
              </w:rPr>
              <w:t>vi</w:t>
            </w:r>
            <w:proofErr w:type="spellEnd"/>
            <w:r w:rsidRPr="00CC377A">
              <w:rPr>
                <w:lang w:val="en-US"/>
              </w:rPr>
              <w:t xml:space="preserve"> t </w:t>
            </w:r>
            <w:proofErr w:type="spellStart"/>
            <w:r w:rsidRPr="00CC377A">
              <w:rPr>
                <w:lang w:val="en-US"/>
              </w:rPr>
              <w:t>phạm</w:t>
            </w:r>
            <w:proofErr w:type="spellEnd"/>
            <w:r w:rsidRPr="00CC377A">
              <w:rPr>
                <w:lang w:val="en-US"/>
              </w:rPr>
              <w:t xml:space="preserve"> </w:t>
            </w:r>
            <w:proofErr w:type="spellStart"/>
            <w:r w:rsidRPr="00CC377A">
              <w:rPr>
                <w:lang w:val="en-US"/>
              </w:rPr>
              <w:t>pháp</w:t>
            </w:r>
            <w:proofErr w:type="spellEnd"/>
            <w:r w:rsidRPr="00CC377A">
              <w:rPr>
                <w:lang w:val="en-US"/>
              </w:rPr>
              <w:t xml:space="preserve"> </w:t>
            </w:r>
            <w:proofErr w:type="spellStart"/>
            <w:r w:rsidRPr="00CC377A">
              <w:rPr>
                <w:lang w:val="en-US"/>
              </w:rPr>
              <w:t>luật</w:t>
            </w:r>
            <w:proofErr w:type="spellEnd"/>
            <w:r w:rsidRPr="00CC377A">
              <w:rPr>
                <w:lang w:val="en-US"/>
              </w:rPr>
              <w:t xml:space="preserve"> </w:t>
            </w:r>
            <w:proofErr w:type="spellStart"/>
            <w:r w:rsidRPr="00CC377A">
              <w:rPr>
                <w:lang w:val="en-US"/>
              </w:rPr>
              <w:t>bị</w:t>
            </w:r>
            <w:proofErr w:type="spellEnd"/>
            <w:r w:rsidRPr="00CC377A">
              <w:rPr>
                <w:lang w:val="en-US"/>
              </w:rPr>
              <w:t xml:space="preserve"> </w:t>
            </w:r>
            <w:proofErr w:type="spellStart"/>
            <w:r w:rsidRPr="00CC377A">
              <w:rPr>
                <w:lang w:val="en-US"/>
              </w:rPr>
              <w:t>áp</w:t>
            </w:r>
            <w:proofErr w:type="spellEnd"/>
            <w:r w:rsidRPr="00CC377A">
              <w:rPr>
                <w:lang w:val="en-US"/>
              </w:rPr>
              <w:t xml:space="preserve"> </w:t>
            </w:r>
            <w:proofErr w:type="spellStart"/>
            <w:r w:rsidRPr="00CC377A">
              <w:rPr>
                <w:lang w:val="en-US"/>
              </w:rPr>
              <w:t>giải</w:t>
            </w:r>
            <w:proofErr w:type="spellEnd"/>
            <w:r w:rsidRPr="00CC377A">
              <w:rPr>
                <w:lang w:val="en-US"/>
              </w:rPr>
              <w:t>”.</w:t>
            </w:r>
          </w:p>
        </w:tc>
        <w:tc>
          <w:tcPr>
            <w:tcW w:w="3641" w:type="dxa"/>
          </w:tcPr>
          <w:p w14:paraId="0754E262" w14:textId="53AF7080" w:rsidR="00126C5F" w:rsidRPr="00CC377A" w:rsidRDefault="00C41AFC" w:rsidP="00033376">
            <w:pPr>
              <w:ind w:firstLine="0"/>
              <w:jc w:val="both"/>
              <w:rPr>
                <w:lang w:val="en-US"/>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E42B76" w:rsidRPr="00CC377A" w14:paraId="30AFB934" w14:textId="77777777">
        <w:tc>
          <w:tcPr>
            <w:tcW w:w="3640" w:type="dxa"/>
            <w:vMerge w:val="restart"/>
          </w:tcPr>
          <w:p w14:paraId="15D3BCBC" w14:textId="77777777" w:rsidR="00E42B76" w:rsidRPr="00CC377A" w:rsidRDefault="00E42B76" w:rsidP="00FB7800">
            <w:pPr>
              <w:ind w:firstLine="709"/>
              <w:jc w:val="both"/>
              <w:rPr>
                <w:lang w:val="vi-VN"/>
              </w:rPr>
            </w:pPr>
            <w:bookmarkStart w:id="2" w:name="dieu_3"/>
            <w:r w:rsidRPr="00CC377A">
              <w:rPr>
                <w:b/>
                <w:bCs/>
                <w:shd w:val="solid" w:color="FFFFFF" w:fill="auto"/>
                <w:lang w:val="vi-VN"/>
              </w:rPr>
              <w:t>Điều 3. Nguyên tắc áp dụng</w:t>
            </w:r>
            <w:bookmarkEnd w:id="2"/>
          </w:p>
          <w:p w14:paraId="76FC2D91" w14:textId="77777777" w:rsidR="00E42B76" w:rsidRPr="00CC377A" w:rsidRDefault="00E42B76" w:rsidP="00FB7800">
            <w:pPr>
              <w:ind w:firstLine="709"/>
              <w:jc w:val="both"/>
              <w:rPr>
                <w:lang w:val="vi-VN"/>
              </w:rPr>
            </w:pPr>
            <w:r w:rsidRPr="00CC377A">
              <w:rPr>
                <w:shd w:val="solid" w:color="FFFFFF" w:fill="auto"/>
                <w:lang w:val="vi-VN"/>
              </w:rPr>
              <w:t xml:space="preserve">1. Việc tạm giữ người theo thủ tục hành chính và áp dụng hình thức xử phạt trục xuất phải bảo đảm đúng nguyên tắc, đúng đối tượng, đúng thủ tục, thẩm quyền và thời hạn quy định tại </w:t>
            </w:r>
            <w:bookmarkStart w:id="3" w:name="tvpllink_ceimhmlxeb_1"/>
            <w:r w:rsidRPr="00CC377A">
              <w:rPr>
                <w:shd w:val="solid" w:color="FFFFFF" w:fill="auto"/>
                <w:lang w:val="vi-VN"/>
              </w:rPr>
              <w:t>Luật Xử lý vi phạm hành chính</w:t>
            </w:r>
            <w:bookmarkEnd w:id="3"/>
            <w:r w:rsidRPr="00CC377A">
              <w:rPr>
                <w:shd w:val="solid" w:color="FFFFFF" w:fill="auto"/>
                <w:lang w:val="vi-VN"/>
              </w:rPr>
              <w:t xml:space="preserve">, các quy định tại Nghị định này và các </w:t>
            </w:r>
            <w:r w:rsidRPr="00CC377A">
              <w:rPr>
                <w:shd w:val="solid" w:color="FFFFFF" w:fill="auto"/>
                <w:lang w:val="vi-VN"/>
              </w:rPr>
              <w:lastRenderedPageBreak/>
              <w:t>quy định khác của pháp luật có liên quan.</w:t>
            </w:r>
          </w:p>
          <w:p w14:paraId="436D197F" w14:textId="77777777" w:rsidR="00E42B76" w:rsidRPr="00CC377A" w:rsidRDefault="00E42B76" w:rsidP="00FB7800">
            <w:pPr>
              <w:ind w:firstLine="709"/>
              <w:jc w:val="both"/>
              <w:rPr>
                <w:lang w:val="vi-VN"/>
              </w:rPr>
            </w:pPr>
            <w:r w:rsidRPr="00CC377A">
              <w:rPr>
                <w:shd w:val="solid" w:color="FFFFFF" w:fill="auto"/>
                <w:lang w:val="vi-VN"/>
              </w:rPr>
              <w:t>2. Nghiêm cấm mọi hành vi xâm phạm đến tính mạng, sức khỏe, danh dự, nhân phẩm, tài sản của người bị tạm giữ, áp giải theo thủ tục hành chính và người bị áp dụng hình thức xử phạt trục xuất.</w:t>
            </w:r>
          </w:p>
          <w:p w14:paraId="52247CF5" w14:textId="35F87F49" w:rsidR="00E42B76" w:rsidRPr="00CC377A" w:rsidRDefault="00E42B76" w:rsidP="00E42B76">
            <w:pPr>
              <w:ind w:firstLine="709"/>
              <w:jc w:val="both"/>
              <w:rPr>
                <w:lang w:val="vi-VN"/>
              </w:rPr>
            </w:pPr>
            <w:r w:rsidRPr="00CC377A">
              <w:rPr>
                <w:shd w:val="solid" w:color="FFFFFF" w:fill="auto"/>
                <w:lang w:val="vi-VN"/>
              </w:rPr>
              <w:t xml:space="preserve">3. Việc tạm giữ người, áp giải người vi phạm theo thủ tục hành chính, áp dụng hình thức xử phạt trục xuất được thực hiện theo quy định tại </w:t>
            </w:r>
            <w:bookmarkStart w:id="4" w:name="dc_6"/>
            <w:r w:rsidRPr="00CC377A">
              <w:rPr>
                <w:shd w:val="solid" w:color="FFFFFF" w:fill="auto"/>
                <w:lang w:val="vi-VN"/>
              </w:rPr>
              <w:t>Điều 122, Điều 124 Luật Xử lý vi phạm hành chính</w:t>
            </w:r>
            <w:bookmarkEnd w:id="4"/>
            <w:r w:rsidRPr="00CC377A">
              <w:rPr>
                <w:shd w:val="solid" w:color="FFFFFF" w:fill="auto"/>
                <w:lang w:val="vi-VN"/>
              </w:rPr>
              <w:t>.</w:t>
            </w:r>
          </w:p>
        </w:tc>
        <w:tc>
          <w:tcPr>
            <w:tcW w:w="3640" w:type="dxa"/>
          </w:tcPr>
          <w:p w14:paraId="5CDAA1C9" w14:textId="758D7A72" w:rsidR="00E42B76" w:rsidRPr="00CC377A" w:rsidRDefault="00E42B76">
            <w:pPr>
              <w:ind w:firstLine="0"/>
            </w:pPr>
            <w:proofErr w:type="spellStart"/>
            <w:r w:rsidRPr="00CC377A">
              <w:lastRenderedPageBreak/>
              <w:t>Bộ</w:t>
            </w:r>
            <w:proofErr w:type="spellEnd"/>
            <w:r w:rsidRPr="00CC377A">
              <w:t xml:space="preserve"> </w:t>
            </w:r>
            <w:proofErr w:type="spellStart"/>
            <w:r w:rsidRPr="00CC377A">
              <w:t>Nội</w:t>
            </w:r>
            <w:proofErr w:type="spellEnd"/>
            <w:r w:rsidRPr="00CC377A">
              <w:t xml:space="preserve"> </w:t>
            </w:r>
            <w:proofErr w:type="spellStart"/>
            <w:r w:rsidRPr="00CC377A">
              <w:t>vụ</w:t>
            </w:r>
            <w:proofErr w:type="spellEnd"/>
          </w:p>
        </w:tc>
        <w:tc>
          <w:tcPr>
            <w:tcW w:w="3641" w:type="dxa"/>
          </w:tcPr>
          <w:p w14:paraId="4A7D939B" w14:textId="07A15491" w:rsidR="00E42B76" w:rsidRPr="00CC377A" w:rsidRDefault="00E42B76" w:rsidP="00033376">
            <w:pPr>
              <w:ind w:firstLine="0"/>
              <w:jc w:val="both"/>
            </w:pPr>
            <w:proofErr w:type="spellStart"/>
            <w:r w:rsidRPr="00CC377A">
              <w:t>Tại</w:t>
            </w:r>
            <w:proofErr w:type="spellEnd"/>
            <w:r w:rsidRPr="00CC377A">
              <w:t xml:space="preserve"> </w:t>
            </w:r>
            <w:proofErr w:type="spellStart"/>
            <w:r w:rsidRPr="00CC377A">
              <w:t>khoản</w:t>
            </w:r>
            <w:proofErr w:type="spellEnd"/>
            <w:r w:rsidRPr="00CC377A">
              <w:t xml:space="preserve"> 1 </w:t>
            </w:r>
            <w:proofErr w:type="spellStart"/>
            <w:r w:rsidRPr="00CC377A">
              <w:t>Điều</w:t>
            </w:r>
            <w:proofErr w:type="spellEnd"/>
            <w:r w:rsidRPr="00CC377A">
              <w:t xml:space="preserve"> 3, </w:t>
            </w:r>
            <w:proofErr w:type="spellStart"/>
            <w:r w:rsidRPr="00CC377A">
              <w:t>đề</w:t>
            </w:r>
            <w:proofErr w:type="spellEnd"/>
            <w:r w:rsidRPr="00CC377A">
              <w:t xml:space="preserve"> </w:t>
            </w:r>
            <w:proofErr w:type="spellStart"/>
            <w:r w:rsidRPr="00CC377A">
              <w:t>nghị</w:t>
            </w:r>
            <w:proofErr w:type="spellEnd"/>
            <w:r w:rsidRPr="00CC377A">
              <w:t xml:space="preserve"> </w:t>
            </w:r>
            <w:proofErr w:type="spellStart"/>
            <w:r w:rsidRPr="00CC377A">
              <w:t>bổ</w:t>
            </w:r>
            <w:proofErr w:type="spellEnd"/>
            <w:r w:rsidRPr="00CC377A">
              <w:t xml:space="preserve"> sung </w:t>
            </w:r>
            <w:proofErr w:type="spellStart"/>
            <w:r w:rsidRPr="00CC377A">
              <w:t>từ</w:t>
            </w:r>
            <w:proofErr w:type="spellEnd"/>
            <w:r w:rsidRPr="00CC377A">
              <w:t xml:space="preserve"> “</w:t>
            </w:r>
            <w:proofErr w:type="spellStart"/>
            <w:r w:rsidRPr="00CC377A">
              <w:t>áp</w:t>
            </w:r>
            <w:proofErr w:type="spellEnd"/>
            <w:r w:rsidRPr="00CC377A">
              <w:t xml:space="preserve"> </w:t>
            </w:r>
            <w:proofErr w:type="spellStart"/>
            <w:r w:rsidRPr="00CC377A">
              <w:t>giải</w:t>
            </w:r>
            <w:proofErr w:type="spellEnd"/>
            <w:r w:rsidRPr="00CC377A">
              <w:t xml:space="preserve">” </w:t>
            </w:r>
            <w:proofErr w:type="spellStart"/>
            <w:r w:rsidRPr="00CC377A">
              <w:t>sau</w:t>
            </w:r>
            <w:proofErr w:type="spellEnd"/>
            <w:r w:rsidRPr="00CC377A">
              <w:t xml:space="preserve"> </w:t>
            </w:r>
            <w:proofErr w:type="spellStart"/>
            <w:r w:rsidRPr="00CC377A">
              <w:t>từ</w:t>
            </w:r>
            <w:proofErr w:type="spellEnd"/>
            <w:r w:rsidRPr="00CC377A">
              <w:t xml:space="preserve"> “</w:t>
            </w:r>
            <w:proofErr w:type="spellStart"/>
            <w:r w:rsidRPr="00CC377A">
              <w:t>tạm</w:t>
            </w:r>
            <w:proofErr w:type="spellEnd"/>
            <w:r w:rsidRPr="00CC377A">
              <w:t xml:space="preserve"> </w:t>
            </w:r>
            <w:proofErr w:type="spellStart"/>
            <w:r w:rsidRPr="00CC377A">
              <w:t>giữ</w:t>
            </w:r>
            <w:proofErr w:type="spellEnd"/>
            <w:r w:rsidRPr="00CC377A">
              <w:t xml:space="preserve">” </w:t>
            </w:r>
            <w:proofErr w:type="spellStart"/>
            <w:r w:rsidRPr="00CC377A">
              <w:t>để</w:t>
            </w:r>
            <w:proofErr w:type="spellEnd"/>
            <w:r w:rsidRPr="00CC377A">
              <w:t xml:space="preserve"> bao </w:t>
            </w:r>
            <w:proofErr w:type="spellStart"/>
            <w:r w:rsidRPr="00CC377A">
              <w:t>quát</w:t>
            </w:r>
            <w:proofErr w:type="spellEnd"/>
            <w:r w:rsidRPr="00CC377A">
              <w:t xml:space="preserve"> </w:t>
            </w:r>
            <w:proofErr w:type="spellStart"/>
            <w:r w:rsidRPr="00CC377A">
              <w:t>hết</w:t>
            </w:r>
            <w:proofErr w:type="spellEnd"/>
            <w:r w:rsidRPr="00CC377A">
              <w:t xml:space="preserve"> </w:t>
            </w:r>
            <w:proofErr w:type="spellStart"/>
            <w:r w:rsidRPr="00CC377A">
              <w:t>phạm</w:t>
            </w:r>
            <w:proofErr w:type="spellEnd"/>
            <w:r w:rsidRPr="00CC377A">
              <w:t xml:space="preserve"> vi </w:t>
            </w:r>
            <w:proofErr w:type="spellStart"/>
            <w:r w:rsidRPr="00CC377A">
              <w:t>điều</w:t>
            </w:r>
            <w:proofErr w:type="spellEnd"/>
            <w:r w:rsidRPr="00CC377A">
              <w:t xml:space="preserve"> </w:t>
            </w:r>
            <w:proofErr w:type="spellStart"/>
            <w:r w:rsidRPr="00CC377A">
              <w:t>chỉnh</w:t>
            </w:r>
            <w:proofErr w:type="spellEnd"/>
            <w:r w:rsidRPr="00CC377A">
              <w:t xml:space="preserve"> </w:t>
            </w:r>
            <w:proofErr w:type="spellStart"/>
            <w:r w:rsidRPr="00CC377A">
              <w:t>và</w:t>
            </w:r>
            <w:proofErr w:type="spellEnd"/>
            <w:r w:rsidRPr="00CC377A">
              <w:t xml:space="preserve"> </w:t>
            </w:r>
            <w:proofErr w:type="spellStart"/>
            <w:r w:rsidRPr="00CC377A">
              <w:t>đối</w:t>
            </w:r>
            <w:proofErr w:type="spellEnd"/>
            <w:r w:rsidRPr="00CC377A">
              <w:t xml:space="preserve"> </w:t>
            </w:r>
            <w:proofErr w:type="spellStart"/>
            <w:r w:rsidRPr="00CC377A">
              <w:t>tượng</w:t>
            </w:r>
            <w:proofErr w:type="spellEnd"/>
            <w:r w:rsidRPr="00CC377A">
              <w:t xml:space="preserve"> </w:t>
            </w:r>
            <w:proofErr w:type="spellStart"/>
            <w:r w:rsidRPr="00CC377A">
              <w:t>áp</w:t>
            </w:r>
            <w:proofErr w:type="spellEnd"/>
            <w:r w:rsidRPr="00CC377A">
              <w:t xml:space="preserve"> </w:t>
            </w:r>
            <w:proofErr w:type="spellStart"/>
            <w:r w:rsidRPr="00CC377A">
              <w:t>dụng</w:t>
            </w:r>
            <w:proofErr w:type="spellEnd"/>
            <w:r w:rsidRPr="00CC377A">
              <w:t xml:space="preserve"> </w:t>
            </w:r>
            <w:proofErr w:type="spellStart"/>
            <w:r w:rsidRPr="00CC377A">
              <w:t>của</w:t>
            </w:r>
            <w:proofErr w:type="spellEnd"/>
            <w:r w:rsidRPr="00CC377A">
              <w:t xml:space="preserve"> </w:t>
            </w:r>
            <w:proofErr w:type="spellStart"/>
            <w:r w:rsidRPr="00CC377A">
              <w:t>Nghị</w:t>
            </w:r>
            <w:proofErr w:type="spellEnd"/>
            <w:r w:rsidRPr="00CC377A">
              <w:t xml:space="preserve"> </w:t>
            </w:r>
            <w:proofErr w:type="spellStart"/>
            <w:r w:rsidRPr="00CC377A">
              <w:t>định</w:t>
            </w:r>
            <w:proofErr w:type="spellEnd"/>
            <w:r w:rsidRPr="00CC377A">
              <w:t>.</w:t>
            </w:r>
          </w:p>
        </w:tc>
        <w:tc>
          <w:tcPr>
            <w:tcW w:w="3641" w:type="dxa"/>
          </w:tcPr>
          <w:p w14:paraId="4E947740" w14:textId="38DCBF3D" w:rsidR="00E42B76" w:rsidRPr="00CC377A" w:rsidRDefault="00E42B76" w:rsidP="00033376">
            <w:pPr>
              <w:ind w:firstLine="0"/>
              <w:jc w:val="both"/>
            </w:pPr>
            <w:proofErr w:type="spellStart"/>
            <w:r w:rsidRPr="00CC377A">
              <w:t>Tiếp</w:t>
            </w:r>
            <w:proofErr w:type="spellEnd"/>
            <w:r w:rsidRPr="00CC377A">
              <w:t xml:space="preserve"> </w:t>
            </w:r>
            <w:proofErr w:type="spellStart"/>
            <w:r w:rsidRPr="00CC377A">
              <w:t>thu</w:t>
            </w:r>
            <w:proofErr w:type="spellEnd"/>
          </w:p>
        </w:tc>
      </w:tr>
      <w:tr w:rsidR="00E42B76" w:rsidRPr="00CC377A" w14:paraId="2A76787E" w14:textId="77777777">
        <w:tc>
          <w:tcPr>
            <w:tcW w:w="3640" w:type="dxa"/>
            <w:vMerge/>
          </w:tcPr>
          <w:p w14:paraId="26DA48B4" w14:textId="77777777" w:rsidR="00E42B76" w:rsidRPr="00CC377A" w:rsidRDefault="00E42B76" w:rsidP="00FB7800">
            <w:pPr>
              <w:ind w:firstLine="709"/>
              <w:jc w:val="both"/>
              <w:rPr>
                <w:b/>
                <w:bCs/>
                <w:shd w:val="solid" w:color="FFFFFF" w:fill="auto"/>
              </w:rPr>
            </w:pPr>
          </w:p>
        </w:tc>
        <w:tc>
          <w:tcPr>
            <w:tcW w:w="3640" w:type="dxa"/>
          </w:tcPr>
          <w:p w14:paraId="1F23F41D" w14:textId="1937E20C" w:rsidR="00E42B76" w:rsidRPr="00CC377A" w:rsidRDefault="00E42B76">
            <w:pPr>
              <w:ind w:firstLine="0"/>
            </w:pPr>
            <w:proofErr w:type="spellStart"/>
            <w:r w:rsidRPr="00CC377A">
              <w:rPr>
                <w:lang w:val="en-US"/>
              </w:rPr>
              <w:t>Ủy</w:t>
            </w:r>
            <w:proofErr w:type="spellEnd"/>
            <w:r w:rsidRPr="00CC377A">
              <w:rPr>
                <w:lang w:val="en-US"/>
              </w:rPr>
              <w:t xml:space="preserve"> ban </w:t>
            </w:r>
            <w:proofErr w:type="spellStart"/>
            <w:r w:rsidRPr="00CC377A">
              <w:rPr>
                <w:lang w:val="en-US"/>
              </w:rPr>
              <w:t>nhân</w:t>
            </w:r>
            <w:proofErr w:type="spellEnd"/>
            <w:r w:rsidRPr="00CC377A">
              <w:rPr>
                <w:lang w:val="en-US"/>
              </w:rPr>
              <w:t xml:space="preserve"> </w:t>
            </w:r>
            <w:proofErr w:type="spellStart"/>
            <w:r w:rsidRPr="00CC377A">
              <w:rPr>
                <w:lang w:val="en-US"/>
              </w:rPr>
              <w:t>dân</w:t>
            </w:r>
            <w:proofErr w:type="spellEnd"/>
            <w:r w:rsidRPr="00CC377A">
              <w:rPr>
                <w:lang w:val="en-US"/>
              </w:rPr>
              <w:t xml:space="preserve"> </w:t>
            </w:r>
            <w:proofErr w:type="spellStart"/>
            <w:r w:rsidRPr="00CC377A">
              <w:rPr>
                <w:lang w:val="en-US"/>
              </w:rPr>
              <w:t>tỉnh</w:t>
            </w:r>
            <w:proofErr w:type="spellEnd"/>
            <w:r w:rsidRPr="00CC377A">
              <w:rPr>
                <w:lang w:val="en-US"/>
              </w:rPr>
              <w:t xml:space="preserve"> Khánh </w:t>
            </w:r>
            <w:proofErr w:type="spellStart"/>
            <w:r w:rsidRPr="00CC377A">
              <w:rPr>
                <w:lang w:val="en-US"/>
              </w:rPr>
              <w:t>Hòa</w:t>
            </w:r>
            <w:proofErr w:type="spellEnd"/>
            <w:r w:rsidRPr="00CC377A">
              <w:rPr>
                <w:lang w:val="en-US"/>
              </w:rPr>
              <w:t xml:space="preserve">, Công </w:t>
            </w:r>
            <w:proofErr w:type="spellStart"/>
            <w:r w:rsidRPr="00CC377A">
              <w:rPr>
                <w:lang w:val="en-US"/>
              </w:rPr>
              <w:t>an</w:t>
            </w:r>
            <w:proofErr w:type="spellEnd"/>
            <w:r w:rsidRPr="00CC377A">
              <w:rPr>
                <w:lang w:val="en-US"/>
              </w:rPr>
              <w:t xml:space="preserve"> </w:t>
            </w:r>
            <w:proofErr w:type="spellStart"/>
            <w:r w:rsidRPr="00CC377A">
              <w:rPr>
                <w:lang w:val="en-US"/>
              </w:rPr>
              <w:t>tỉnh</w:t>
            </w:r>
            <w:proofErr w:type="spellEnd"/>
            <w:r w:rsidRPr="00CC377A">
              <w:rPr>
                <w:lang w:val="en-US"/>
              </w:rPr>
              <w:t xml:space="preserve"> Khánh </w:t>
            </w:r>
            <w:proofErr w:type="spellStart"/>
            <w:r w:rsidRPr="00CC377A">
              <w:rPr>
                <w:lang w:val="en-US"/>
              </w:rPr>
              <w:t>Hòa</w:t>
            </w:r>
            <w:proofErr w:type="spellEnd"/>
          </w:p>
        </w:tc>
        <w:tc>
          <w:tcPr>
            <w:tcW w:w="3641" w:type="dxa"/>
          </w:tcPr>
          <w:p w14:paraId="4158C464" w14:textId="1691D55E" w:rsidR="00E42B76" w:rsidRPr="00CC377A" w:rsidRDefault="00E42B76" w:rsidP="00033376">
            <w:pPr>
              <w:ind w:firstLine="0"/>
              <w:jc w:val="both"/>
            </w:pPr>
            <w:proofErr w:type="spellStart"/>
            <w:r w:rsidRPr="00CC377A">
              <w:t>Tại</w:t>
            </w:r>
            <w:proofErr w:type="spellEnd"/>
            <w:r w:rsidRPr="00CC377A">
              <w:t xml:space="preserve"> </w:t>
            </w:r>
            <w:proofErr w:type="spellStart"/>
            <w:r w:rsidRPr="00CC377A">
              <w:t>khoản</w:t>
            </w:r>
            <w:proofErr w:type="spellEnd"/>
            <w:r w:rsidRPr="00CC377A">
              <w:t xml:space="preserve"> 3 </w:t>
            </w:r>
            <w:proofErr w:type="spellStart"/>
            <w:r w:rsidRPr="00CC377A">
              <w:t>Điều</w:t>
            </w:r>
            <w:proofErr w:type="spellEnd"/>
            <w:r w:rsidRPr="00CC377A">
              <w:t xml:space="preserve"> 3, </w:t>
            </w:r>
            <w:proofErr w:type="spellStart"/>
            <w:r w:rsidRPr="00CC377A">
              <w:t>quy</w:t>
            </w:r>
            <w:proofErr w:type="spellEnd"/>
            <w:r w:rsidRPr="00CC377A">
              <w:t xml:space="preserve"> </w:t>
            </w:r>
            <w:proofErr w:type="spellStart"/>
            <w:r w:rsidRPr="00CC377A">
              <w:t>định</w:t>
            </w:r>
            <w:proofErr w:type="spellEnd"/>
            <w:r w:rsidRPr="00CC377A">
              <w:t xml:space="preserve"> </w:t>
            </w:r>
            <w:proofErr w:type="spellStart"/>
            <w:r w:rsidRPr="00CC377A">
              <w:t>việc</w:t>
            </w:r>
            <w:proofErr w:type="spellEnd"/>
            <w:r w:rsidRPr="00CC377A">
              <w:t xml:space="preserve"> </w:t>
            </w:r>
            <w:proofErr w:type="spellStart"/>
            <w:r w:rsidRPr="00CC377A">
              <w:t>tạm</w:t>
            </w:r>
            <w:proofErr w:type="spellEnd"/>
            <w:r w:rsidRPr="00CC377A">
              <w:t xml:space="preserve"> </w:t>
            </w:r>
            <w:proofErr w:type="spellStart"/>
            <w:r w:rsidRPr="00CC377A">
              <w:t>giữ</w:t>
            </w:r>
            <w:proofErr w:type="spellEnd"/>
            <w:r w:rsidRPr="00CC377A">
              <w:t xml:space="preserve"> </w:t>
            </w:r>
            <w:proofErr w:type="spellStart"/>
            <w:r w:rsidRPr="00CC377A">
              <w:t>người</w:t>
            </w:r>
            <w:proofErr w:type="spellEnd"/>
            <w:r w:rsidRPr="00CC377A">
              <w:t xml:space="preserve">, </w:t>
            </w:r>
            <w:proofErr w:type="spellStart"/>
            <w:r w:rsidRPr="00CC377A">
              <w:t>áp</w:t>
            </w:r>
            <w:proofErr w:type="spellEnd"/>
            <w:r w:rsidRPr="00CC377A">
              <w:t xml:space="preserve"> </w:t>
            </w:r>
            <w:proofErr w:type="spellStart"/>
            <w:r w:rsidRPr="00CC377A">
              <w:t>giải</w:t>
            </w:r>
            <w:proofErr w:type="spellEnd"/>
            <w:r w:rsidRPr="00CC377A">
              <w:t xml:space="preserve"> </w:t>
            </w:r>
            <w:proofErr w:type="spellStart"/>
            <w:r w:rsidRPr="00CC377A">
              <w:t>người</w:t>
            </w:r>
            <w:proofErr w:type="spellEnd"/>
            <w:r w:rsidRPr="00CC377A">
              <w:t xml:space="preserve"> vi </w:t>
            </w:r>
            <w:proofErr w:type="spellStart"/>
            <w:r w:rsidRPr="00CC377A">
              <w:t>phạm</w:t>
            </w:r>
            <w:proofErr w:type="spellEnd"/>
            <w:r w:rsidRPr="00CC377A">
              <w:t xml:space="preserve"> </w:t>
            </w:r>
            <w:proofErr w:type="spellStart"/>
            <w:r w:rsidRPr="00CC377A">
              <w:t>theo</w:t>
            </w:r>
            <w:proofErr w:type="spellEnd"/>
            <w:r w:rsidRPr="00CC377A">
              <w:t xml:space="preserve"> </w:t>
            </w:r>
            <w:proofErr w:type="spellStart"/>
            <w:r w:rsidRPr="00CC377A">
              <w:t>thủ</w:t>
            </w:r>
            <w:proofErr w:type="spellEnd"/>
            <w:r w:rsidRPr="00CC377A">
              <w:t xml:space="preserve"> </w:t>
            </w:r>
            <w:proofErr w:type="spellStart"/>
            <w:r w:rsidRPr="00CC377A">
              <w:t>tục</w:t>
            </w:r>
            <w:proofErr w:type="spellEnd"/>
            <w:r w:rsidRPr="00CC377A">
              <w:t xml:space="preserve"> </w:t>
            </w:r>
            <w:proofErr w:type="spellStart"/>
            <w:r w:rsidRPr="00CC377A">
              <w:t>hành</w:t>
            </w:r>
            <w:proofErr w:type="spellEnd"/>
            <w:r w:rsidRPr="00CC377A">
              <w:t xml:space="preserve"> </w:t>
            </w:r>
            <w:proofErr w:type="spellStart"/>
            <w:r w:rsidRPr="00CC377A">
              <w:t>chính</w:t>
            </w:r>
            <w:proofErr w:type="spellEnd"/>
            <w:r w:rsidRPr="00CC377A">
              <w:t xml:space="preserve">, </w:t>
            </w:r>
            <w:proofErr w:type="spellStart"/>
            <w:r w:rsidRPr="00CC377A">
              <w:t>áp</w:t>
            </w:r>
            <w:proofErr w:type="spellEnd"/>
            <w:r w:rsidRPr="00CC377A">
              <w:t xml:space="preserve"> </w:t>
            </w:r>
            <w:proofErr w:type="spellStart"/>
            <w:r w:rsidRPr="00CC377A">
              <w:t>dụng</w:t>
            </w:r>
            <w:proofErr w:type="spellEnd"/>
            <w:r w:rsidRPr="00CC377A">
              <w:t xml:space="preserve"> </w:t>
            </w:r>
            <w:proofErr w:type="spellStart"/>
            <w:r w:rsidRPr="00CC377A">
              <w:t>hình</w:t>
            </w:r>
            <w:proofErr w:type="spellEnd"/>
            <w:r w:rsidRPr="00CC377A">
              <w:t xml:space="preserve"> </w:t>
            </w:r>
            <w:proofErr w:type="spellStart"/>
            <w:r w:rsidRPr="00CC377A">
              <w:t>thức</w:t>
            </w:r>
            <w:proofErr w:type="spellEnd"/>
            <w:r w:rsidRPr="00CC377A">
              <w:t xml:space="preserve"> </w:t>
            </w:r>
            <w:proofErr w:type="spellStart"/>
            <w:r w:rsidRPr="00CC377A">
              <w:t>xử</w:t>
            </w:r>
            <w:proofErr w:type="spellEnd"/>
            <w:r w:rsidRPr="00CC377A">
              <w:t xml:space="preserve"> </w:t>
            </w:r>
            <w:proofErr w:type="spellStart"/>
            <w:r w:rsidRPr="00CC377A">
              <w:t>phạt</w:t>
            </w:r>
            <w:proofErr w:type="spellEnd"/>
            <w:r w:rsidRPr="00CC377A">
              <w:t xml:space="preserve"> </w:t>
            </w:r>
            <w:proofErr w:type="spellStart"/>
            <w:r w:rsidRPr="00CC377A">
              <w:t>trục</w:t>
            </w:r>
            <w:proofErr w:type="spellEnd"/>
            <w:r w:rsidRPr="00CC377A">
              <w:t xml:space="preserve"> </w:t>
            </w:r>
            <w:proofErr w:type="spellStart"/>
            <w:r w:rsidRPr="00CC377A">
              <w:t>xuất</w:t>
            </w:r>
            <w:proofErr w:type="spellEnd"/>
            <w:r w:rsidRPr="00CC377A">
              <w:t xml:space="preserve"> </w:t>
            </w:r>
            <w:proofErr w:type="spellStart"/>
            <w:r w:rsidRPr="00CC377A">
              <w:t>được</w:t>
            </w:r>
            <w:proofErr w:type="spellEnd"/>
            <w:r w:rsidRPr="00CC377A">
              <w:t xml:space="preserve"> </w:t>
            </w:r>
            <w:proofErr w:type="spellStart"/>
            <w:r w:rsidRPr="00CC377A">
              <w:t>thực</w:t>
            </w:r>
            <w:proofErr w:type="spellEnd"/>
            <w:r w:rsidRPr="00CC377A">
              <w:t xml:space="preserve"> </w:t>
            </w:r>
            <w:proofErr w:type="spellStart"/>
            <w:r w:rsidRPr="00CC377A">
              <w:t>hiện</w:t>
            </w:r>
            <w:proofErr w:type="spellEnd"/>
            <w:r w:rsidRPr="00CC377A">
              <w:t xml:space="preserve"> </w:t>
            </w:r>
            <w:proofErr w:type="spellStart"/>
            <w:r w:rsidRPr="00CC377A">
              <w:t>theo</w:t>
            </w:r>
            <w:proofErr w:type="spellEnd"/>
            <w:r w:rsidRPr="00CC377A">
              <w:t xml:space="preserve"> </w:t>
            </w:r>
            <w:proofErr w:type="spellStart"/>
            <w:r w:rsidRPr="00CC377A">
              <w:t>quy</w:t>
            </w:r>
            <w:proofErr w:type="spellEnd"/>
            <w:r w:rsidRPr="00CC377A">
              <w:t xml:space="preserve"> </w:t>
            </w:r>
            <w:proofErr w:type="spellStart"/>
            <w:r w:rsidRPr="00CC377A">
              <w:t>định</w:t>
            </w:r>
            <w:proofErr w:type="spellEnd"/>
            <w:r w:rsidRPr="00CC377A">
              <w:t xml:space="preserve"> </w:t>
            </w:r>
            <w:proofErr w:type="spellStart"/>
            <w:r w:rsidRPr="00CC377A">
              <w:t>tại</w:t>
            </w:r>
            <w:proofErr w:type="spellEnd"/>
            <w:r w:rsidRPr="00CC377A">
              <w:t xml:space="preserve"> </w:t>
            </w:r>
            <w:proofErr w:type="spellStart"/>
            <w:r w:rsidRPr="00CC377A">
              <w:t>Điều</w:t>
            </w:r>
            <w:proofErr w:type="spellEnd"/>
            <w:r w:rsidRPr="00CC377A">
              <w:t xml:space="preserve"> </w:t>
            </w:r>
            <w:r w:rsidRPr="00CC377A">
              <w:lastRenderedPageBreak/>
              <w:t xml:space="preserve">122, </w:t>
            </w:r>
            <w:proofErr w:type="spellStart"/>
            <w:r w:rsidRPr="00CC377A">
              <w:t>Điều</w:t>
            </w:r>
            <w:proofErr w:type="spellEnd"/>
            <w:r w:rsidRPr="00CC377A">
              <w:t xml:space="preserve"> 124 </w:t>
            </w:r>
            <w:proofErr w:type="spellStart"/>
            <w:r w:rsidRPr="00CC377A">
              <w:t>Luật</w:t>
            </w:r>
            <w:proofErr w:type="spellEnd"/>
            <w:r w:rsidRPr="00CC377A">
              <w:t xml:space="preserve"> </w:t>
            </w:r>
            <w:proofErr w:type="spellStart"/>
            <w:r w:rsidRPr="00CC377A">
              <w:t>Xử</w:t>
            </w:r>
            <w:proofErr w:type="spellEnd"/>
            <w:r w:rsidRPr="00CC377A">
              <w:t xml:space="preserve"> </w:t>
            </w:r>
            <w:proofErr w:type="spellStart"/>
            <w:r w:rsidRPr="00CC377A">
              <w:t>lý</w:t>
            </w:r>
            <w:proofErr w:type="spellEnd"/>
            <w:r w:rsidRPr="00CC377A">
              <w:t xml:space="preserve"> vi </w:t>
            </w:r>
            <w:proofErr w:type="spellStart"/>
            <w:r w:rsidRPr="00CC377A">
              <w:t>phạm</w:t>
            </w:r>
            <w:proofErr w:type="spellEnd"/>
            <w:r w:rsidRPr="00CC377A">
              <w:t xml:space="preserve"> </w:t>
            </w:r>
            <w:proofErr w:type="spellStart"/>
            <w:r w:rsidRPr="00CC377A">
              <w:t>hành</w:t>
            </w:r>
            <w:proofErr w:type="spellEnd"/>
            <w:r w:rsidRPr="00CC377A">
              <w:t xml:space="preserve"> </w:t>
            </w:r>
            <w:proofErr w:type="spellStart"/>
            <w:r w:rsidRPr="00CC377A">
              <w:t>chính</w:t>
            </w:r>
            <w:proofErr w:type="spellEnd"/>
            <w:r w:rsidRPr="00CC377A">
              <w:t xml:space="preserve">. Tuy </w:t>
            </w:r>
            <w:proofErr w:type="spellStart"/>
            <w:r w:rsidRPr="00CC377A">
              <w:t>nhiên</w:t>
            </w:r>
            <w:proofErr w:type="spellEnd"/>
            <w:r w:rsidRPr="00CC377A">
              <w:t xml:space="preserve">, </w:t>
            </w:r>
            <w:proofErr w:type="spellStart"/>
            <w:r w:rsidRPr="00CC377A">
              <w:t>Điều</w:t>
            </w:r>
            <w:proofErr w:type="spellEnd"/>
            <w:r w:rsidRPr="00CC377A">
              <w:t xml:space="preserve"> 122 </w:t>
            </w:r>
            <w:proofErr w:type="spellStart"/>
            <w:r w:rsidRPr="00CC377A">
              <w:t>và</w:t>
            </w:r>
            <w:proofErr w:type="spellEnd"/>
            <w:r w:rsidRPr="00CC377A">
              <w:t xml:space="preserve"> </w:t>
            </w:r>
            <w:proofErr w:type="spellStart"/>
            <w:r w:rsidRPr="00CC377A">
              <w:t>Điều</w:t>
            </w:r>
            <w:proofErr w:type="spellEnd"/>
            <w:r w:rsidRPr="00CC377A">
              <w:t xml:space="preserve"> 124 </w:t>
            </w:r>
            <w:proofErr w:type="spellStart"/>
            <w:r w:rsidRPr="00CC377A">
              <w:t>Luật</w:t>
            </w:r>
            <w:proofErr w:type="spellEnd"/>
            <w:r w:rsidRPr="00CC377A">
              <w:t xml:space="preserve"> </w:t>
            </w:r>
            <w:proofErr w:type="spellStart"/>
            <w:r w:rsidRPr="00CC377A">
              <w:t>Xử</w:t>
            </w:r>
            <w:proofErr w:type="spellEnd"/>
            <w:r w:rsidRPr="00CC377A">
              <w:t xml:space="preserve"> </w:t>
            </w:r>
            <w:proofErr w:type="spellStart"/>
            <w:r w:rsidRPr="00CC377A">
              <w:t>lý</w:t>
            </w:r>
            <w:proofErr w:type="spellEnd"/>
            <w:r w:rsidRPr="00CC377A">
              <w:t xml:space="preserve"> vi </w:t>
            </w:r>
            <w:proofErr w:type="spellStart"/>
            <w:r w:rsidRPr="00CC377A">
              <w:t>phạm</w:t>
            </w:r>
            <w:proofErr w:type="spellEnd"/>
            <w:r w:rsidRPr="00CC377A">
              <w:t xml:space="preserve"> </w:t>
            </w:r>
            <w:proofErr w:type="spellStart"/>
            <w:r w:rsidRPr="00CC377A">
              <w:t>hành</w:t>
            </w:r>
            <w:proofErr w:type="spellEnd"/>
            <w:r w:rsidRPr="00CC377A">
              <w:t xml:space="preserve"> </w:t>
            </w:r>
            <w:proofErr w:type="spellStart"/>
            <w:r w:rsidRPr="00CC377A">
              <w:t>chính</w:t>
            </w:r>
            <w:proofErr w:type="spellEnd"/>
            <w:r w:rsidRPr="00CC377A">
              <w:t xml:space="preserve"> </w:t>
            </w:r>
            <w:proofErr w:type="spellStart"/>
            <w:r w:rsidRPr="00CC377A">
              <w:t>chỉ</w:t>
            </w:r>
            <w:proofErr w:type="spellEnd"/>
            <w:r w:rsidRPr="00CC377A">
              <w:t xml:space="preserve"> </w:t>
            </w:r>
            <w:proofErr w:type="spellStart"/>
            <w:r w:rsidRPr="00CC377A">
              <w:t>quy</w:t>
            </w:r>
            <w:proofErr w:type="spellEnd"/>
            <w:r w:rsidRPr="00CC377A">
              <w:t xml:space="preserve"> </w:t>
            </w:r>
            <w:proofErr w:type="spellStart"/>
            <w:r w:rsidRPr="00CC377A">
              <w:t>định</w:t>
            </w:r>
            <w:proofErr w:type="spellEnd"/>
            <w:r w:rsidRPr="00CC377A">
              <w:t xml:space="preserve"> </w:t>
            </w:r>
            <w:proofErr w:type="spellStart"/>
            <w:r w:rsidRPr="00CC377A">
              <w:t>về</w:t>
            </w:r>
            <w:proofErr w:type="spellEnd"/>
            <w:r w:rsidRPr="00CC377A">
              <w:t xml:space="preserve"> </w:t>
            </w:r>
            <w:proofErr w:type="spellStart"/>
            <w:r w:rsidRPr="00CC377A">
              <w:t>tạm</w:t>
            </w:r>
            <w:proofErr w:type="spellEnd"/>
            <w:r w:rsidRPr="00CC377A">
              <w:t xml:space="preserve"> </w:t>
            </w:r>
            <w:proofErr w:type="spellStart"/>
            <w:r w:rsidRPr="00CC377A">
              <w:t>giữ</w:t>
            </w:r>
            <w:proofErr w:type="spellEnd"/>
            <w:r w:rsidRPr="00CC377A">
              <w:t>/</w:t>
            </w:r>
            <w:proofErr w:type="spellStart"/>
            <w:r w:rsidRPr="00CC377A">
              <w:t>áp</w:t>
            </w:r>
            <w:proofErr w:type="spellEnd"/>
            <w:r w:rsidRPr="00CC377A">
              <w:t xml:space="preserve"> </w:t>
            </w:r>
            <w:proofErr w:type="spellStart"/>
            <w:r w:rsidRPr="00CC377A">
              <w:t>giải</w:t>
            </w:r>
            <w:proofErr w:type="spellEnd"/>
            <w:r w:rsidRPr="00CC377A">
              <w:t xml:space="preserve">. </w:t>
            </w:r>
            <w:proofErr w:type="spellStart"/>
            <w:r w:rsidRPr="00CC377A">
              <w:t>Việc</w:t>
            </w:r>
            <w:proofErr w:type="spellEnd"/>
            <w:r w:rsidRPr="00CC377A">
              <w:t xml:space="preserve"> </w:t>
            </w:r>
            <w:proofErr w:type="spellStart"/>
            <w:r w:rsidRPr="00CC377A">
              <w:t>áp</w:t>
            </w:r>
            <w:proofErr w:type="spellEnd"/>
            <w:r w:rsidRPr="00CC377A">
              <w:t xml:space="preserve"> </w:t>
            </w:r>
            <w:proofErr w:type="spellStart"/>
            <w:r w:rsidRPr="00CC377A">
              <w:t>dụng</w:t>
            </w:r>
            <w:proofErr w:type="spellEnd"/>
            <w:r w:rsidRPr="00CC377A">
              <w:t xml:space="preserve"> </w:t>
            </w:r>
            <w:proofErr w:type="spellStart"/>
            <w:r w:rsidRPr="00CC377A">
              <w:t>hình</w:t>
            </w:r>
            <w:proofErr w:type="spellEnd"/>
            <w:r w:rsidRPr="00CC377A">
              <w:t xml:space="preserve"> </w:t>
            </w:r>
            <w:proofErr w:type="spellStart"/>
            <w:r w:rsidRPr="00CC377A">
              <w:t>thức</w:t>
            </w:r>
            <w:proofErr w:type="spellEnd"/>
            <w:r w:rsidRPr="00CC377A">
              <w:t xml:space="preserve"> </w:t>
            </w:r>
            <w:proofErr w:type="spellStart"/>
            <w:r w:rsidRPr="00CC377A">
              <w:t>xử</w:t>
            </w:r>
            <w:proofErr w:type="spellEnd"/>
            <w:r w:rsidRPr="00CC377A">
              <w:t xml:space="preserve"> </w:t>
            </w:r>
            <w:proofErr w:type="spellStart"/>
            <w:r w:rsidRPr="00CC377A">
              <w:t>phạt</w:t>
            </w:r>
            <w:proofErr w:type="spellEnd"/>
            <w:r w:rsidRPr="00CC377A">
              <w:t xml:space="preserve"> </w:t>
            </w:r>
            <w:proofErr w:type="spellStart"/>
            <w:r w:rsidRPr="00CC377A">
              <w:t>trục</w:t>
            </w:r>
            <w:proofErr w:type="spellEnd"/>
            <w:r w:rsidRPr="00CC377A">
              <w:t xml:space="preserve"> </w:t>
            </w:r>
            <w:proofErr w:type="spellStart"/>
            <w:r w:rsidRPr="00CC377A">
              <w:t>xuất</w:t>
            </w:r>
            <w:proofErr w:type="spellEnd"/>
            <w:r w:rsidRPr="00CC377A">
              <w:t xml:space="preserve"> </w:t>
            </w:r>
            <w:proofErr w:type="spellStart"/>
            <w:r w:rsidRPr="00CC377A">
              <w:t>phải</w:t>
            </w:r>
            <w:proofErr w:type="spellEnd"/>
            <w:r w:rsidRPr="00CC377A">
              <w:t xml:space="preserve"> </w:t>
            </w:r>
            <w:proofErr w:type="spellStart"/>
            <w:r w:rsidRPr="00CC377A">
              <w:t>tuân</w:t>
            </w:r>
            <w:proofErr w:type="spellEnd"/>
            <w:r w:rsidRPr="00CC377A">
              <w:t xml:space="preserve"> </w:t>
            </w:r>
            <w:proofErr w:type="spellStart"/>
            <w:r w:rsidRPr="00CC377A">
              <w:t>thủ</w:t>
            </w:r>
            <w:proofErr w:type="spellEnd"/>
            <w:r w:rsidRPr="00CC377A">
              <w:t xml:space="preserve"> </w:t>
            </w:r>
            <w:proofErr w:type="spellStart"/>
            <w:r w:rsidRPr="00CC377A">
              <w:t>cả</w:t>
            </w:r>
            <w:proofErr w:type="spellEnd"/>
            <w:r w:rsidRPr="00CC377A">
              <w:t xml:space="preserve"> </w:t>
            </w:r>
            <w:proofErr w:type="spellStart"/>
            <w:r w:rsidRPr="00CC377A">
              <w:t>Điều</w:t>
            </w:r>
            <w:proofErr w:type="spellEnd"/>
            <w:r w:rsidRPr="00CC377A">
              <w:t xml:space="preserve"> 21 </w:t>
            </w:r>
            <w:proofErr w:type="spellStart"/>
            <w:r w:rsidRPr="00CC377A">
              <w:t>của</w:t>
            </w:r>
            <w:proofErr w:type="spellEnd"/>
            <w:r w:rsidRPr="00CC377A">
              <w:t xml:space="preserve"> </w:t>
            </w:r>
            <w:proofErr w:type="spellStart"/>
            <w:r w:rsidRPr="00CC377A">
              <w:t>Luật</w:t>
            </w:r>
            <w:proofErr w:type="spellEnd"/>
            <w:r w:rsidRPr="00CC377A">
              <w:t xml:space="preserve"> </w:t>
            </w:r>
            <w:proofErr w:type="spellStart"/>
            <w:r w:rsidRPr="00CC377A">
              <w:t>Xử</w:t>
            </w:r>
            <w:proofErr w:type="spellEnd"/>
            <w:r w:rsidRPr="00CC377A">
              <w:t xml:space="preserve"> </w:t>
            </w:r>
            <w:proofErr w:type="spellStart"/>
            <w:r w:rsidRPr="00CC377A">
              <w:t>lý</w:t>
            </w:r>
            <w:proofErr w:type="spellEnd"/>
            <w:r w:rsidRPr="00CC377A">
              <w:t xml:space="preserve"> vi </w:t>
            </w:r>
            <w:proofErr w:type="spellStart"/>
            <w:r w:rsidRPr="00CC377A">
              <w:t>phạm</w:t>
            </w:r>
            <w:proofErr w:type="spellEnd"/>
            <w:r w:rsidRPr="00CC377A">
              <w:t xml:space="preserve"> </w:t>
            </w:r>
            <w:proofErr w:type="spellStart"/>
            <w:r w:rsidRPr="00CC377A">
              <w:t>hành</w:t>
            </w:r>
            <w:proofErr w:type="spellEnd"/>
            <w:r w:rsidRPr="00CC377A">
              <w:t xml:space="preserve"> </w:t>
            </w:r>
            <w:proofErr w:type="spellStart"/>
            <w:r w:rsidRPr="00CC377A">
              <w:t>chính</w:t>
            </w:r>
            <w:proofErr w:type="spellEnd"/>
            <w:r w:rsidRPr="00CC377A">
              <w:t xml:space="preserve"> </w:t>
            </w:r>
            <w:proofErr w:type="spellStart"/>
            <w:r w:rsidRPr="00CC377A">
              <w:t>và</w:t>
            </w:r>
            <w:proofErr w:type="spellEnd"/>
            <w:r w:rsidRPr="00CC377A">
              <w:t xml:space="preserve"> </w:t>
            </w:r>
            <w:proofErr w:type="spellStart"/>
            <w:r w:rsidRPr="00CC377A">
              <w:t>các</w:t>
            </w:r>
            <w:proofErr w:type="spellEnd"/>
            <w:r w:rsidRPr="00CC377A">
              <w:t xml:space="preserve"> </w:t>
            </w:r>
            <w:proofErr w:type="spellStart"/>
            <w:r w:rsidRPr="00CC377A">
              <w:t>quy</w:t>
            </w:r>
            <w:proofErr w:type="spellEnd"/>
            <w:r w:rsidRPr="00CC377A">
              <w:t xml:space="preserve"> </w:t>
            </w:r>
            <w:proofErr w:type="spellStart"/>
            <w:r w:rsidRPr="00CC377A">
              <w:t>định</w:t>
            </w:r>
            <w:proofErr w:type="spellEnd"/>
            <w:r w:rsidRPr="00CC377A">
              <w:t xml:space="preserve"> </w:t>
            </w:r>
            <w:proofErr w:type="spellStart"/>
            <w:r w:rsidRPr="00CC377A">
              <w:t>khác</w:t>
            </w:r>
            <w:proofErr w:type="spellEnd"/>
            <w:r w:rsidRPr="00CC377A">
              <w:t xml:space="preserve"> </w:t>
            </w:r>
            <w:proofErr w:type="spellStart"/>
            <w:r w:rsidRPr="00CC377A">
              <w:t>có</w:t>
            </w:r>
            <w:proofErr w:type="spellEnd"/>
            <w:r w:rsidRPr="00CC377A">
              <w:t xml:space="preserve"> </w:t>
            </w:r>
            <w:proofErr w:type="spellStart"/>
            <w:r w:rsidRPr="00CC377A">
              <w:t>liên</w:t>
            </w:r>
            <w:proofErr w:type="spellEnd"/>
            <w:r w:rsidRPr="00CC377A">
              <w:t xml:space="preserve"> </w:t>
            </w:r>
            <w:proofErr w:type="spellStart"/>
            <w:r w:rsidRPr="00CC377A">
              <w:t>quan</w:t>
            </w:r>
            <w:proofErr w:type="spellEnd"/>
            <w:r w:rsidRPr="00CC377A">
              <w:t xml:space="preserve">. </w:t>
            </w:r>
            <w:proofErr w:type="spellStart"/>
            <w:r w:rsidRPr="00CC377A">
              <w:t>Đề</w:t>
            </w:r>
            <w:proofErr w:type="spellEnd"/>
            <w:r w:rsidRPr="00CC377A">
              <w:t xml:space="preserve"> </w:t>
            </w:r>
            <w:proofErr w:type="spellStart"/>
            <w:r w:rsidRPr="00CC377A">
              <w:t>nghị</w:t>
            </w:r>
            <w:proofErr w:type="spellEnd"/>
            <w:r w:rsidRPr="00CC377A">
              <w:t xml:space="preserve"> </w:t>
            </w:r>
            <w:proofErr w:type="spellStart"/>
            <w:r w:rsidRPr="00CC377A">
              <w:t>cơ</w:t>
            </w:r>
            <w:proofErr w:type="spellEnd"/>
            <w:r w:rsidRPr="00CC377A">
              <w:t xml:space="preserve"> </w:t>
            </w:r>
            <w:proofErr w:type="spellStart"/>
            <w:r w:rsidRPr="00CC377A">
              <w:t>quan</w:t>
            </w:r>
            <w:proofErr w:type="spellEnd"/>
            <w:r w:rsidRPr="00CC377A">
              <w:t xml:space="preserve"> </w:t>
            </w:r>
            <w:proofErr w:type="spellStart"/>
            <w:r w:rsidRPr="00CC377A">
              <w:t>soạn</w:t>
            </w:r>
            <w:proofErr w:type="spellEnd"/>
            <w:r w:rsidRPr="00CC377A">
              <w:t xml:space="preserve"> </w:t>
            </w:r>
            <w:proofErr w:type="spellStart"/>
            <w:r w:rsidRPr="00CC377A">
              <w:t>thảo</w:t>
            </w:r>
            <w:proofErr w:type="spellEnd"/>
            <w:r w:rsidRPr="00CC377A">
              <w:t xml:space="preserve"> </w:t>
            </w:r>
            <w:proofErr w:type="spellStart"/>
            <w:r w:rsidRPr="00CC377A">
              <w:t>nghiên</w:t>
            </w:r>
            <w:proofErr w:type="spellEnd"/>
            <w:r w:rsidRPr="00CC377A">
              <w:t xml:space="preserve"> </w:t>
            </w:r>
            <w:proofErr w:type="spellStart"/>
            <w:r w:rsidRPr="00CC377A">
              <w:t>cứu</w:t>
            </w:r>
            <w:proofErr w:type="spellEnd"/>
            <w:r w:rsidRPr="00CC377A">
              <w:t xml:space="preserve">, </w:t>
            </w:r>
            <w:proofErr w:type="spellStart"/>
            <w:r w:rsidRPr="00CC377A">
              <w:t>tách</w:t>
            </w:r>
            <w:proofErr w:type="spellEnd"/>
            <w:r w:rsidRPr="00CC377A">
              <w:t xml:space="preserve"> </w:t>
            </w:r>
            <w:proofErr w:type="spellStart"/>
            <w:r w:rsidRPr="00CC377A">
              <w:t>riêng</w:t>
            </w:r>
            <w:proofErr w:type="spellEnd"/>
            <w:r w:rsidRPr="00CC377A">
              <w:t xml:space="preserve"> </w:t>
            </w:r>
            <w:proofErr w:type="spellStart"/>
            <w:r w:rsidRPr="00CC377A">
              <w:t>nội</w:t>
            </w:r>
            <w:proofErr w:type="spellEnd"/>
            <w:r w:rsidRPr="00CC377A">
              <w:t xml:space="preserve"> dung “</w:t>
            </w:r>
            <w:proofErr w:type="spellStart"/>
            <w:r w:rsidRPr="00CC377A">
              <w:t>trục</w:t>
            </w:r>
            <w:proofErr w:type="spellEnd"/>
            <w:r w:rsidRPr="00CC377A">
              <w:t xml:space="preserve"> </w:t>
            </w:r>
            <w:proofErr w:type="spellStart"/>
            <w:r w:rsidRPr="00CC377A">
              <w:t>xuất</w:t>
            </w:r>
            <w:proofErr w:type="spellEnd"/>
            <w:r w:rsidRPr="00CC377A">
              <w:t xml:space="preserve">” </w:t>
            </w:r>
            <w:proofErr w:type="spellStart"/>
            <w:r w:rsidRPr="00CC377A">
              <w:t>ra</w:t>
            </w:r>
            <w:proofErr w:type="spellEnd"/>
            <w:r w:rsidRPr="00CC377A">
              <w:t xml:space="preserve"> </w:t>
            </w:r>
            <w:proofErr w:type="spellStart"/>
            <w:r w:rsidRPr="00CC377A">
              <w:t>khỏi</w:t>
            </w:r>
            <w:proofErr w:type="spellEnd"/>
            <w:r w:rsidRPr="00CC377A">
              <w:t xml:space="preserve"> </w:t>
            </w:r>
            <w:proofErr w:type="spellStart"/>
            <w:r w:rsidRPr="00CC377A">
              <w:t>dẫn</w:t>
            </w:r>
            <w:proofErr w:type="spellEnd"/>
            <w:r w:rsidRPr="00CC377A">
              <w:t xml:space="preserve"> </w:t>
            </w:r>
            <w:proofErr w:type="spellStart"/>
            <w:r w:rsidRPr="00CC377A">
              <w:t>chiếu</w:t>
            </w:r>
            <w:proofErr w:type="spellEnd"/>
            <w:r w:rsidRPr="00CC377A">
              <w:t xml:space="preserve"> </w:t>
            </w:r>
            <w:proofErr w:type="spellStart"/>
            <w:r w:rsidRPr="00CC377A">
              <w:t>Điều</w:t>
            </w:r>
            <w:proofErr w:type="spellEnd"/>
            <w:r w:rsidRPr="00CC377A">
              <w:t xml:space="preserve"> 122, 124 </w:t>
            </w:r>
            <w:proofErr w:type="spellStart"/>
            <w:r w:rsidRPr="00CC377A">
              <w:t>Luật</w:t>
            </w:r>
            <w:proofErr w:type="spellEnd"/>
            <w:r w:rsidRPr="00CC377A">
              <w:t xml:space="preserve"> </w:t>
            </w:r>
            <w:proofErr w:type="spellStart"/>
            <w:r w:rsidRPr="00CC377A">
              <w:t>Xử</w:t>
            </w:r>
            <w:proofErr w:type="spellEnd"/>
            <w:r w:rsidRPr="00CC377A">
              <w:t xml:space="preserve"> </w:t>
            </w:r>
            <w:proofErr w:type="spellStart"/>
            <w:r w:rsidRPr="00CC377A">
              <w:t>lý</w:t>
            </w:r>
            <w:proofErr w:type="spellEnd"/>
            <w:r w:rsidRPr="00CC377A">
              <w:t xml:space="preserve"> vi </w:t>
            </w:r>
            <w:proofErr w:type="spellStart"/>
            <w:r w:rsidRPr="00CC377A">
              <w:t>phạm</w:t>
            </w:r>
            <w:proofErr w:type="spellEnd"/>
            <w:r w:rsidRPr="00CC377A">
              <w:t xml:space="preserve"> </w:t>
            </w:r>
            <w:proofErr w:type="spellStart"/>
            <w:r w:rsidRPr="00CC377A">
              <w:t>hành</w:t>
            </w:r>
            <w:proofErr w:type="spellEnd"/>
            <w:r w:rsidRPr="00CC377A">
              <w:t xml:space="preserve"> </w:t>
            </w:r>
            <w:proofErr w:type="spellStart"/>
            <w:r w:rsidRPr="00CC377A">
              <w:t>chính</w:t>
            </w:r>
            <w:proofErr w:type="spellEnd"/>
            <w:r w:rsidRPr="00CC377A">
              <w:t xml:space="preserve"> </w:t>
            </w:r>
            <w:proofErr w:type="spellStart"/>
            <w:r w:rsidRPr="00CC377A">
              <w:t>hoặc</w:t>
            </w:r>
            <w:proofErr w:type="spellEnd"/>
            <w:r w:rsidRPr="00CC377A">
              <w:t xml:space="preserve"> </w:t>
            </w:r>
            <w:proofErr w:type="spellStart"/>
            <w:r w:rsidRPr="00CC377A">
              <w:t>thêm</w:t>
            </w:r>
            <w:proofErr w:type="spellEnd"/>
            <w:r w:rsidRPr="00CC377A">
              <w:t xml:space="preserve"> </w:t>
            </w:r>
            <w:proofErr w:type="spellStart"/>
            <w:r w:rsidRPr="00CC377A">
              <w:t>dẫn</w:t>
            </w:r>
            <w:proofErr w:type="spellEnd"/>
            <w:r w:rsidRPr="00CC377A">
              <w:t xml:space="preserve"> </w:t>
            </w:r>
            <w:proofErr w:type="spellStart"/>
            <w:r w:rsidRPr="00CC377A">
              <w:t>chiếu</w:t>
            </w:r>
            <w:proofErr w:type="spellEnd"/>
            <w:r w:rsidRPr="00CC377A">
              <w:t xml:space="preserve"> </w:t>
            </w:r>
            <w:proofErr w:type="spellStart"/>
            <w:r w:rsidRPr="00CC377A">
              <w:t>đến</w:t>
            </w:r>
            <w:proofErr w:type="spellEnd"/>
            <w:r w:rsidRPr="00CC377A">
              <w:t xml:space="preserve"> </w:t>
            </w:r>
            <w:proofErr w:type="spellStart"/>
            <w:r w:rsidRPr="00CC377A">
              <w:t>các</w:t>
            </w:r>
            <w:proofErr w:type="spellEnd"/>
            <w:r w:rsidRPr="00CC377A">
              <w:t xml:space="preserve"> </w:t>
            </w:r>
            <w:proofErr w:type="spellStart"/>
            <w:r w:rsidRPr="00CC377A">
              <w:t>điều</w:t>
            </w:r>
            <w:proofErr w:type="spellEnd"/>
            <w:r w:rsidRPr="00CC377A">
              <w:t xml:space="preserve"> </w:t>
            </w:r>
            <w:proofErr w:type="spellStart"/>
            <w:r w:rsidRPr="00CC377A">
              <w:t>luật</w:t>
            </w:r>
            <w:proofErr w:type="spellEnd"/>
            <w:r w:rsidRPr="00CC377A">
              <w:t xml:space="preserve"> </w:t>
            </w:r>
            <w:proofErr w:type="spellStart"/>
            <w:r w:rsidRPr="00CC377A">
              <w:t>khác</w:t>
            </w:r>
            <w:proofErr w:type="spellEnd"/>
            <w:r w:rsidRPr="00CC377A">
              <w:t xml:space="preserve"> </w:t>
            </w:r>
            <w:proofErr w:type="spellStart"/>
            <w:r w:rsidRPr="00CC377A">
              <w:t>có</w:t>
            </w:r>
            <w:proofErr w:type="spellEnd"/>
            <w:r w:rsidRPr="00CC377A">
              <w:t xml:space="preserve"> </w:t>
            </w:r>
            <w:proofErr w:type="spellStart"/>
            <w:r w:rsidRPr="00CC377A">
              <w:t>liên</w:t>
            </w:r>
            <w:proofErr w:type="spellEnd"/>
            <w:r w:rsidRPr="00CC377A">
              <w:t xml:space="preserve"> </w:t>
            </w:r>
            <w:proofErr w:type="spellStart"/>
            <w:r w:rsidRPr="00CC377A">
              <w:t>quan</w:t>
            </w:r>
            <w:proofErr w:type="spellEnd"/>
            <w:r w:rsidRPr="00CC377A">
              <w:t xml:space="preserve"> </w:t>
            </w:r>
            <w:proofErr w:type="spellStart"/>
            <w:r w:rsidRPr="00CC377A">
              <w:t>đến</w:t>
            </w:r>
            <w:proofErr w:type="spellEnd"/>
            <w:r w:rsidRPr="00CC377A">
              <w:t xml:space="preserve"> </w:t>
            </w:r>
            <w:proofErr w:type="spellStart"/>
            <w:r w:rsidRPr="00CC377A">
              <w:t>quyết</w:t>
            </w:r>
            <w:proofErr w:type="spellEnd"/>
            <w:r w:rsidRPr="00CC377A">
              <w:t xml:space="preserve"> </w:t>
            </w:r>
            <w:proofErr w:type="spellStart"/>
            <w:r w:rsidRPr="00CC377A">
              <w:t>định</w:t>
            </w:r>
            <w:proofErr w:type="spellEnd"/>
            <w:r w:rsidRPr="00CC377A">
              <w:t xml:space="preserve"> </w:t>
            </w:r>
            <w:proofErr w:type="spellStart"/>
            <w:r w:rsidRPr="00CC377A">
              <w:t>xử</w:t>
            </w:r>
            <w:proofErr w:type="spellEnd"/>
            <w:r w:rsidRPr="00CC377A">
              <w:t xml:space="preserve"> </w:t>
            </w:r>
            <w:proofErr w:type="spellStart"/>
            <w:r w:rsidRPr="00CC377A">
              <w:t>phạt</w:t>
            </w:r>
            <w:proofErr w:type="spellEnd"/>
            <w:r w:rsidRPr="00CC377A">
              <w:t xml:space="preserve"> </w:t>
            </w:r>
            <w:proofErr w:type="spellStart"/>
            <w:r w:rsidRPr="00CC377A">
              <w:t>trục</w:t>
            </w:r>
            <w:proofErr w:type="spellEnd"/>
            <w:r w:rsidRPr="00CC377A">
              <w:t xml:space="preserve"> </w:t>
            </w:r>
            <w:proofErr w:type="spellStart"/>
            <w:r w:rsidRPr="00CC377A">
              <w:t>xuất</w:t>
            </w:r>
            <w:proofErr w:type="spellEnd"/>
            <w:r w:rsidRPr="00CC377A">
              <w:t>.</w:t>
            </w:r>
          </w:p>
        </w:tc>
        <w:tc>
          <w:tcPr>
            <w:tcW w:w="3641" w:type="dxa"/>
          </w:tcPr>
          <w:p w14:paraId="05731197" w14:textId="622DE56B" w:rsidR="00E42B76" w:rsidRPr="00CC377A" w:rsidRDefault="00A93C31" w:rsidP="00033376">
            <w:pPr>
              <w:ind w:firstLine="0"/>
              <w:jc w:val="both"/>
              <w:rPr>
                <w:lang w:val="vi-VN"/>
              </w:rPr>
            </w:pPr>
            <w:proofErr w:type="spellStart"/>
            <w:r w:rsidRPr="00CC377A">
              <w:lastRenderedPageBreak/>
              <w:t>Tiếp</w:t>
            </w:r>
            <w:proofErr w:type="spellEnd"/>
            <w:r w:rsidRPr="00CC377A">
              <w:rPr>
                <w:lang w:val="vi-VN"/>
              </w:rPr>
              <w:t xml:space="preserve"> thu ý kiến, cơ quan chủ trì soạn thảo đã rà soát và nhận thấy khoản 3 Điều 3 chỉ dẫn chiếu lại quy định của Luật Xử lý vi phạm hành chính; do vâỵ, </w:t>
            </w:r>
            <w:r w:rsidRPr="00CC377A">
              <w:rPr>
                <w:lang w:val="vi-VN"/>
              </w:rPr>
              <w:lastRenderedPageBreak/>
              <w:t xml:space="preserve">cơ quan chủ trì soạn thào đã lược bỏ khoản này. </w:t>
            </w:r>
          </w:p>
        </w:tc>
      </w:tr>
      <w:tr w:rsidR="00837229" w:rsidRPr="00CC377A" w14:paraId="3EEBC6CC" w14:textId="77777777">
        <w:tc>
          <w:tcPr>
            <w:tcW w:w="3640" w:type="dxa"/>
            <w:vMerge w:val="restart"/>
          </w:tcPr>
          <w:p w14:paraId="5CCE90C9" w14:textId="77777777" w:rsidR="00837229" w:rsidRPr="00CC377A" w:rsidRDefault="00837229" w:rsidP="00FB7800">
            <w:pPr>
              <w:ind w:firstLine="709"/>
              <w:jc w:val="both"/>
            </w:pPr>
            <w:proofErr w:type="spellStart"/>
            <w:r w:rsidRPr="00CC377A">
              <w:rPr>
                <w:b/>
                <w:bCs/>
                <w:shd w:val="solid" w:color="FFFFFF" w:fill="auto"/>
              </w:rPr>
              <w:lastRenderedPageBreak/>
              <w:t>Điều</w:t>
            </w:r>
            <w:proofErr w:type="spellEnd"/>
            <w:r w:rsidRPr="00CC377A">
              <w:rPr>
                <w:b/>
                <w:bCs/>
                <w:shd w:val="solid" w:color="FFFFFF" w:fill="auto"/>
              </w:rPr>
              <w:t xml:space="preserve"> 4. Kinh </w:t>
            </w:r>
            <w:proofErr w:type="spellStart"/>
            <w:r w:rsidRPr="00CC377A">
              <w:rPr>
                <w:b/>
                <w:bCs/>
                <w:shd w:val="solid" w:color="FFFFFF" w:fill="auto"/>
              </w:rPr>
              <w:t>phí</w:t>
            </w:r>
            <w:proofErr w:type="spellEnd"/>
            <w:r w:rsidRPr="00CC377A">
              <w:rPr>
                <w:b/>
                <w:bCs/>
                <w:shd w:val="solid" w:color="FFFFFF" w:fill="auto"/>
              </w:rPr>
              <w:t xml:space="preserve"> </w:t>
            </w:r>
            <w:proofErr w:type="spellStart"/>
            <w:r w:rsidRPr="00CC377A">
              <w:rPr>
                <w:b/>
                <w:bCs/>
                <w:shd w:val="solid" w:color="FFFFFF" w:fill="auto"/>
              </w:rPr>
              <w:t>bảo</w:t>
            </w:r>
            <w:proofErr w:type="spellEnd"/>
            <w:r w:rsidRPr="00CC377A">
              <w:rPr>
                <w:b/>
                <w:bCs/>
                <w:shd w:val="solid" w:color="FFFFFF" w:fill="auto"/>
              </w:rPr>
              <w:t xml:space="preserve"> </w:t>
            </w:r>
            <w:proofErr w:type="spellStart"/>
            <w:r w:rsidRPr="00CC377A">
              <w:rPr>
                <w:b/>
                <w:bCs/>
                <w:shd w:val="solid" w:color="FFFFFF" w:fill="auto"/>
              </w:rPr>
              <w:t>đảm</w:t>
            </w:r>
            <w:proofErr w:type="spellEnd"/>
          </w:p>
          <w:p w14:paraId="7B9560FB" w14:textId="77777777" w:rsidR="00837229" w:rsidRPr="00CC377A" w:rsidRDefault="00837229" w:rsidP="00FB7800">
            <w:pPr>
              <w:ind w:firstLine="709"/>
              <w:jc w:val="both"/>
            </w:pPr>
            <w:r w:rsidRPr="00CC377A">
              <w:rPr>
                <w:shd w:val="solid" w:color="FFFFFF" w:fill="auto"/>
              </w:rPr>
              <w:t xml:space="preserve">1. Kinh </w:t>
            </w:r>
            <w:proofErr w:type="spellStart"/>
            <w:r w:rsidRPr="00CC377A">
              <w:rPr>
                <w:shd w:val="solid" w:color="FFFFFF" w:fill="auto"/>
              </w:rPr>
              <w:t>phí</w:t>
            </w:r>
            <w:proofErr w:type="spellEnd"/>
            <w:r w:rsidRPr="00CC377A">
              <w:rPr>
                <w:shd w:val="solid" w:color="FFFFFF" w:fill="auto"/>
              </w:rPr>
              <w:t xml:space="preserve"> </w:t>
            </w:r>
            <w:proofErr w:type="spellStart"/>
            <w:r w:rsidRPr="00CC377A">
              <w:rPr>
                <w:shd w:val="solid" w:color="FFFFFF" w:fill="auto"/>
              </w:rPr>
              <w:t>bảo</w:t>
            </w:r>
            <w:proofErr w:type="spellEnd"/>
            <w:r w:rsidRPr="00CC377A">
              <w:rPr>
                <w:shd w:val="solid" w:color="FFFFFF" w:fill="auto"/>
              </w:rPr>
              <w:t xml:space="preserve"> </w:t>
            </w:r>
            <w:proofErr w:type="spellStart"/>
            <w:r w:rsidRPr="00CC377A">
              <w:rPr>
                <w:shd w:val="solid" w:color="FFFFFF" w:fill="auto"/>
              </w:rPr>
              <w:t>đảm</w:t>
            </w:r>
            <w:proofErr w:type="spellEnd"/>
            <w:r w:rsidRPr="00CC377A">
              <w:rPr>
                <w:shd w:val="solid" w:color="FFFFFF" w:fill="auto"/>
              </w:rPr>
              <w:t xml:space="preserve"> </w:t>
            </w:r>
            <w:proofErr w:type="spellStart"/>
            <w:r w:rsidRPr="00CC377A">
              <w:rPr>
                <w:shd w:val="solid" w:color="FFFFFF" w:fill="auto"/>
              </w:rPr>
              <w:t>cho</w:t>
            </w:r>
            <w:proofErr w:type="spellEnd"/>
            <w:r w:rsidRPr="00CC377A">
              <w:rPr>
                <w:shd w:val="solid" w:color="FFFFFF" w:fill="auto"/>
              </w:rPr>
              <w:t xml:space="preserve"> </w:t>
            </w:r>
            <w:proofErr w:type="spellStart"/>
            <w:r w:rsidRPr="00CC377A">
              <w:rPr>
                <w:shd w:val="solid" w:color="FFFFFF" w:fill="auto"/>
              </w:rPr>
              <w:t>việc</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hình</w:t>
            </w:r>
            <w:proofErr w:type="spellEnd"/>
            <w:r w:rsidRPr="00CC377A">
              <w:rPr>
                <w:shd w:val="solid" w:color="FFFFFF" w:fill="auto"/>
              </w:rPr>
              <w:t xml:space="preserve"> </w:t>
            </w:r>
            <w:proofErr w:type="spellStart"/>
            <w:r w:rsidRPr="00CC377A">
              <w:rPr>
                <w:shd w:val="solid" w:color="FFFFFF" w:fill="auto"/>
              </w:rPr>
              <w:t>thức</w:t>
            </w:r>
            <w:proofErr w:type="spellEnd"/>
            <w:r w:rsidRPr="00CC377A">
              <w:rPr>
                <w:shd w:val="solid" w:color="FFFFFF" w:fill="auto"/>
              </w:rPr>
              <w:t xml:space="preserve"> </w:t>
            </w:r>
            <w:proofErr w:type="spellStart"/>
            <w:r w:rsidRPr="00CC377A">
              <w:rPr>
                <w:shd w:val="solid" w:color="FFFFFF" w:fill="auto"/>
              </w:rPr>
              <w:t>xử</w:t>
            </w:r>
            <w:proofErr w:type="spellEnd"/>
            <w:r w:rsidRPr="00CC377A">
              <w:rPr>
                <w:shd w:val="solid" w:color="FFFFFF" w:fill="auto"/>
              </w:rPr>
              <w:t xml:space="preserve"> </w:t>
            </w:r>
            <w:proofErr w:type="spellStart"/>
            <w:r w:rsidRPr="00CC377A">
              <w:rPr>
                <w:shd w:val="solid" w:color="FFFFFF" w:fill="auto"/>
              </w:rPr>
              <w:t>phạt</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r w:rsidRPr="00CC377A">
              <w:rPr>
                <w:shd w:val="solid" w:color="FFFFFF" w:fill="auto"/>
              </w:rPr>
              <w:t>xuất</w:t>
            </w:r>
            <w:proofErr w:type="spellEnd"/>
            <w:r w:rsidRPr="00CC377A">
              <w:rPr>
                <w:shd w:val="solid" w:color="FFFFFF" w:fill="auto"/>
                <w:lang w:val="vi-VN"/>
              </w:rPr>
              <w:t xml:space="preserve">, quản lý người </w:t>
            </w:r>
            <w:proofErr w:type="spellStart"/>
            <w:r w:rsidRPr="00CC377A">
              <w:rPr>
                <w:shd w:val="solid" w:color="FFFFFF" w:fill="auto"/>
              </w:rPr>
              <w:t>nước</w:t>
            </w:r>
            <w:proofErr w:type="spellEnd"/>
            <w:r w:rsidRPr="00CC377A">
              <w:rPr>
                <w:shd w:val="solid" w:color="FFFFFF" w:fill="auto"/>
              </w:rPr>
              <w:t xml:space="preserve"> </w:t>
            </w:r>
            <w:proofErr w:type="spellStart"/>
            <w:r w:rsidRPr="00CC377A">
              <w:rPr>
                <w:shd w:val="solid" w:color="FFFFFF" w:fill="auto"/>
              </w:rPr>
              <w:t>ngoài</w:t>
            </w:r>
            <w:proofErr w:type="spellEnd"/>
            <w:r w:rsidRPr="00CC377A">
              <w:rPr>
                <w:shd w:val="solid" w:color="FFFFFF" w:fill="auto"/>
              </w:rPr>
              <w:t xml:space="preserve"> vi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luật</w:t>
            </w:r>
            <w:proofErr w:type="spellEnd"/>
            <w:r w:rsidRPr="00CC377A">
              <w:rPr>
                <w:shd w:val="solid" w:color="FFFFFF" w:fill="auto"/>
              </w:rPr>
              <w:t xml:space="preserve"> Việt Nam </w:t>
            </w:r>
            <w:proofErr w:type="spellStart"/>
            <w:r w:rsidRPr="00CC377A">
              <w:rPr>
                <w:shd w:val="solid" w:color="FFFFFF" w:fill="auto"/>
              </w:rPr>
              <w:t>trong</w:t>
            </w:r>
            <w:proofErr w:type="spellEnd"/>
            <w:r w:rsidRPr="00CC377A">
              <w:rPr>
                <w:shd w:val="solid" w:color="FFFFFF" w:fill="auto"/>
              </w:rPr>
              <w:t xml:space="preserve"> </w:t>
            </w:r>
            <w:proofErr w:type="spellStart"/>
            <w:r w:rsidRPr="00CC377A">
              <w:rPr>
                <w:shd w:val="solid" w:color="FFFFFF" w:fill="auto"/>
              </w:rPr>
              <w:t>thời</w:t>
            </w:r>
            <w:proofErr w:type="spellEnd"/>
            <w:r w:rsidRPr="00CC377A">
              <w:rPr>
                <w:shd w:val="solid" w:color="FFFFFF" w:fill="auto"/>
              </w:rPr>
              <w:t xml:space="preserve"> </w:t>
            </w:r>
            <w:proofErr w:type="spellStart"/>
            <w:r w:rsidRPr="00CC377A">
              <w:rPr>
                <w:shd w:val="solid" w:color="FFFFFF" w:fill="auto"/>
              </w:rPr>
              <w:t>gian</w:t>
            </w:r>
            <w:proofErr w:type="spellEnd"/>
            <w:r w:rsidRPr="00CC377A">
              <w:rPr>
                <w:shd w:val="solid" w:color="FFFFFF" w:fill="auto"/>
              </w:rPr>
              <w:t xml:space="preserve"> </w:t>
            </w:r>
            <w:proofErr w:type="spellStart"/>
            <w:r w:rsidRPr="00CC377A">
              <w:rPr>
                <w:shd w:val="solid" w:color="FFFFFF" w:fill="auto"/>
              </w:rPr>
              <w:t>làm</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lastRenderedPageBreak/>
              <w:t>tục</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r w:rsidRPr="00CC377A">
              <w:rPr>
                <w:shd w:val="solid" w:color="FFFFFF" w:fill="auto"/>
              </w:rPr>
              <w:t>xuất</w:t>
            </w:r>
            <w:proofErr w:type="spellEnd"/>
            <w:r w:rsidRPr="00CC377A">
              <w:rPr>
                <w:shd w:val="solid" w:color="FFFFFF" w:fill="auto"/>
                <w:lang w:val="vi-VN"/>
              </w:rPr>
              <w:t>,</w:t>
            </w:r>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tạm</w:t>
            </w:r>
            <w:proofErr w:type="spellEnd"/>
            <w:r w:rsidRPr="00CC377A">
              <w:rPr>
                <w:shd w:val="solid" w:color="FFFFFF" w:fill="auto"/>
              </w:rPr>
              <w:t xml:space="preserve"> </w:t>
            </w:r>
            <w:proofErr w:type="spellStart"/>
            <w:r w:rsidRPr="00CC377A">
              <w:rPr>
                <w:shd w:val="solid" w:color="FFFFFF" w:fill="auto"/>
              </w:rPr>
              <w:t>giữ</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lang w:val="vi-VN"/>
              </w:rPr>
              <w:t xml:space="preserve"> và</w:t>
            </w:r>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giải</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vi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theo</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w:t>
            </w:r>
            <w:proofErr w:type="spellStart"/>
            <w:r w:rsidRPr="00CC377A">
              <w:rPr>
                <w:shd w:val="solid" w:color="FFFFFF" w:fill="auto"/>
              </w:rPr>
              <w:t>chính</w:t>
            </w:r>
            <w:proofErr w:type="spellEnd"/>
            <w:r w:rsidRPr="00CC377A">
              <w:rPr>
                <w:shd w:val="solid" w:color="FFFFFF" w:fill="auto"/>
                <w:lang w:val="vi-VN"/>
              </w:rPr>
              <w:t>,</w:t>
            </w:r>
            <w:r w:rsidRPr="00CC377A">
              <w:rPr>
                <w:shd w:val="solid" w:color="FFFFFF" w:fill="auto"/>
              </w:rPr>
              <w:t xml:space="preserve"> bao </w:t>
            </w:r>
            <w:proofErr w:type="spellStart"/>
            <w:r w:rsidRPr="00CC377A">
              <w:rPr>
                <w:shd w:val="solid" w:color="FFFFFF" w:fill="auto"/>
              </w:rPr>
              <w:t>gồm</w:t>
            </w:r>
            <w:proofErr w:type="spellEnd"/>
            <w:r w:rsidRPr="00CC377A">
              <w:rPr>
                <w:shd w:val="solid" w:color="FFFFFF" w:fill="auto"/>
              </w:rPr>
              <w:t>:</w:t>
            </w:r>
          </w:p>
          <w:p w14:paraId="2CB687F4" w14:textId="77777777" w:rsidR="00837229" w:rsidRPr="00CC377A" w:rsidRDefault="00837229" w:rsidP="00FB7800">
            <w:pPr>
              <w:ind w:firstLine="709"/>
              <w:jc w:val="both"/>
            </w:pPr>
            <w:r w:rsidRPr="00CC377A">
              <w:rPr>
                <w:shd w:val="solid" w:color="FFFFFF" w:fill="auto"/>
              </w:rPr>
              <w:t xml:space="preserve">a) Các </w:t>
            </w:r>
            <w:proofErr w:type="spellStart"/>
            <w:r w:rsidRPr="00CC377A">
              <w:rPr>
                <w:shd w:val="solid" w:color="FFFFFF" w:fill="auto"/>
              </w:rPr>
              <w:t>khoản</w:t>
            </w:r>
            <w:proofErr w:type="spellEnd"/>
            <w:r w:rsidRPr="00CC377A">
              <w:rPr>
                <w:shd w:val="solid" w:color="FFFFFF" w:fill="auto"/>
              </w:rPr>
              <w:t xml:space="preserve"> chi </w:t>
            </w:r>
            <w:proofErr w:type="spellStart"/>
            <w:r w:rsidRPr="00CC377A">
              <w:rPr>
                <w:shd w:val="solid" w:color="FFFFFF" w:fill="auto"/>
              </w:rPr>
              <w:t>cho</w:t>
            </w:r>
            <w:proofErr w:type="spellEnd"/>
            <w:r w:rsidRPr="00CC377A">
              <w:rPr>
                <w:shd w:val="solid" w:color="FFFFFF" w:fill="auto"/>
              </w:rPr>
              <w:t xml:space="preserve"> </w:t>
            </w:r>
            <w:proofErr w:type="spellStart"/>
            <w:r w:rsidRPr="00CC377A">
              <w:rPr>
                <w:shd w:val="solid" w:color="FFFFFF" w:fill="auto"/>
              </w:rPr>
              <w:t>việc</w:t>
            </w:r>
            <w:proofErr w:type="spellEnd"/>
            <w:r w:rsidRPr="00CC377A">
              <w:rPr>
                <w:shd w:val="solid" w:color="FFFFFF" w:fill="auto"/>
              </w:rPr>
              <w:t xml:space="preserve"> </w:t>
            </w:r>
            <w:proofErr w:type="spellStart"/>
            <w:r w:rsidRPr="00CC377A">
              <w:rPr>
                <w:shd w:val="solid" w:color="FFFFFF" w:fill="auto"/>
              </w:rPr>
              <w:t>đầu</w:t>
            </w:r>
            <w:proofErr w:type="spellEnd"/>
            <w:r w:rsidRPr="00CC377A">
              <w:rPr>
                <w:shd w:val="solid" w:color="FFFFFF" w:fill="auto"/>
              </w:rPr>
              <w:t xml:space="preserve"> </w:t>
            </w:r>
            <w:proofErr w:type="spellStart"/>
            <w:r w:rsidRPr="00CC377A">
              <w:rPr>
                <w:shd w:val="solid" w:color="FFFFFF" w:fill="auto"/>
              </w:rPr>
              <w:t>tư</w:t>
            </w:r>
            <w:proofErr w:type="spellEnd"/>
            <w:r w:rsidRPr="00CC377A">
              <w:rPr>
                <w:shd w:val="solid" w:color="FFFFFF" w:fill="auto"/>
              </w:rPr>
              <w:t xml:space="preserve">, </w:t>
            </w:r>
            <w:proofErr w:type="spellStart"/>
            <w:r w:rsidRPr="00CC377A">
              <w:rPr>
                <w:shd w:val="solid" w:color="FFFFFF" w:fill="auto"/>
              </w:rPr>
              <w:t>xây</w:t>
            </w:r>
            <w:proofErr w:type="spellEnd"/>
            <w:r w:rsidRPr="00CC377A">
              <w:rPr>
                <w:shd w:val="solid" w:color="FFFFFF" w:fill="auto"/>
              </w:rPr>
              <w:t xml:space="preserve"> </w:t>
            </w:r>
            <w:proofErr w:type="spellStart"/>
            <w:r w:rsidRPr="00CC377A">
              <w:rPr>
                <w:shd w:val="solid" w:color="FFFFFF" w:fill="auto"/>
              </w:rPr>
              <w:t>dựng</w:t>
            </w:r>
            <w:proofErr w:type="spellEnd"/>
            <w:r w:rsidRPr="00CC377A">
              <w:rPr>
                <w:shd w:val="solid" w:color="FFFFFF" w:fill="auto"/>
              </w:rPr>
              <w:t xml:space="preserve">, </w:t>
            </w:r>
            <w:proofErr w:type="spellStart"/>
            <w:r w:rsidRPr="00CC377A">
              <w:rPr>
                <w:shd w:val="solid" w:color="FFFFFF" w:fill="auto"/>
              </w:rPr>
              <w:t>sửa</w:t>
            </w:r>
            <w:proofErr w:type="spellEnd"/>
            <w:r w:rsidRPr="00CC377A">
              <w:rPr>
                <w:shd w:val="solid" w:color="FFFFFF" w:fill="auto"/>
              </w:rPr>
              <w:t xml:space="preserve"> </w:t>
            </w:r>
            <w:proofErr w:type="spellStart"/>
            <w:r w:rsidRPr="00CC377A">
              <w:rPr>
                <w:shd w:val="solid" w:color="FFFFFF" w:fill="auto"/>
              </w:rPr>
              <w:t>chữa</w:t>
            </w:r>
            <w:proofErr w:type="spellEnd"/>
            <w:r w:rsidRPr="00CC377A">
              <w:rPr>
                <w:shd w:val="solid" w:color="FFFFFF" w:fill="auto"/>
              </w:rPr>
              <w:t xml:space="preserve">, </w:t>
            </w:r>
            <w:proofErr w:type="spellStart"/>
            <w:r w:rsidRPr="00CC377A">
              <w:rPr>
                <w:shd w:val="solid" w:color="FFFFFF" w:fill="auto"/>
              </w:rPr>
              <w:t>nâng</w:t>
            </w:r>
            <w:proofErr w:type="spellEnd"/>
            <w:r w:rsidRPr="00CC377A">
              <w:rPr>
                <w:shd w:val="solid" w:color="FFFFFF" w:fill="auto"/>
              </w:rPr>
              <w:t xml:space="preserve"> </w:t>
            </w:r>
            <w:proofErr w:type="spellStart"/>
            <w:r w:rsidRPr="00CC377A">
              <w:rPr>
                <w:shd w:val="solid" w:color="FFFFFF" w:fill="auto"/>
              </w:rPr>
              <w:t>cấp</w:t>
            </w:r>
            <w:proofErr w:type="spellEnd"/>
            <w:r w:rsidRPr="00CC377A">
              <w:rPr>
                <w:shd w:val="solid" w:color="FFFFFF" w:fill="auto"/>
              </w:rPr>
              <w:t xml:space="preserve"> </w:t>
            </w:r>
            <w:proofErr w:type="spellStart"/>
            <w:r w:rsidRPr="00CC377A">
              <w:rPr>
                <w:shd w:val="solid" w:color="FFFFFF" w:fill="auto"/>
              </w:rPr>
              <w:t>cơ</w:t>
            </w:r>
            <w:proofErr w:type="spellEnd"/>
            <w:r w:rsidRPr="00CC377A">
              <w:rPr>
                <w:shd w:val="solid" w:color="FFFFFF" w:fill="auto"/>
              </w:rPr>
              <w:t xml:space="preserve"> </w:t>
            </w:r>
            <w:proofErr w:type="spellStart"/>
            <w:r w:rsidRPr="00CC377A">
              <w:rPr>
                <w:shd w:val="solid" w:color="FFFFFF" w:fill="auto"/>
              </w:rPr>
              <w:t>sở</w:t>
            </w:r>
            <w:proofErr w:type="spellEnd"/>
            <w:r w:rsidRPr="00CC377A">
              <w:rPr>
                <w:shd w:val="solid" w:color="FFFFFF" w:fill="auto"/>
              </w:rPr>
              <w:t xml:space="preserve"> </w:t>
            </w:r>
            <w:proofErr w:type="spellStart"/>
            <w:r w:rsidRPr="00CC377A">
              <w:rPr>
                <w:shd w:val="solid" w:color="FFFFFF" w:fill="auto"/>
              </w:rPr>
              <w:t>vật</w:t>
            </w:r>
            <w:proofErr w:type="spellEnd"/>
            <w:r w:rsidRPr="00CC377A">
              <w:rPr>
                <w:shd w:val="solid" w:color="FFFFFF" w:fill="auto"/>
              </w:rPr>
              <w:t xml:space="preserve"> </w:t>
            </w:r>
            <w:proofErr w:type="spellStart"/>
            <w:r w:rsidRPr="00CC377A">
              <w:rPr>
                <w:shd w:val="solid" w:color="FFFFFF" w:fill="auto"/>
              </w:rPr>
              <w:t>chất</w:t>
            </w:r>
            <w:proofErr w:type="spellEnd"/>
            <w:r w:rsidRPr="00CC377A">
              <w:rPr>
                <w:shd w:val="solid" w:color="FFFFFF" w:fill="auto"/>
                <w:lang w:val="vi-VN"/>
              </w:rPr>
              <w:t xml:space="preserve"> cơ sở lưu trú, nơi</w:t>
            </w:r>
            <w:r w:rsidRPr="00CC377A">
              <w:rPr>
                <w:shd w:val="solid" w:color="FFFFFF" w:fill="auto"/>
              </w:rPr>
              <w:t xml:space="preserve"> </w:t>
            </w:r>
            <w:proofErr w:type="spellStart"/>
            <w:r w:rsidRPr="00CC377A">
              <w:rPr>
                <w:shd w:val="solid" w:color="FFFFFF" w:fill="auto"/>
              </w:rPr>
              <w:t>tạm</w:t>
            </w:r>
            <w:proofErr w:type="spellEnd"/>
            <w:r w:rsidRPr="00CC377A">
              <w:rPr>
                <w:shd w:val="solid" w:color="FFFFFF" w:fill="auto"/>
              </w:rPr>
              <w:t xml:space="preserve"> </w:t>
            </w:r>
            <w:proofErr w:type="spellStart"/>
            <w:proofErr w:type="gramStart"/>
            <w:r w:rsidRPr="00CC377A">
              <w:rPr>
                <w:shd w:val="solid" w:color="FFFFFF" w:fill="auto"/>
              </w:rPr>
              <w:t>giữ</w:t>
            </w:r>
            <w:proofErr w:type="spellEnd"/>
            <w:r w:rsidRPr="00CC377A">
              <w:rPr>
                <w:shd w:val="solid" w:color="FFFFFF" w:fill="auto"/>
              </w:rPr>
              <w:t>;</w:t>
            </w:r>
            <w:proofErr w:type="gramEnd"/>
          </w:p>
          <w:p w14:paraId="718A5E66" w14:textId="77777777" w:rsidR="00837229" w:rsidRPr="00CC377A" w:rsidRDefault="00837229" w:rsidP="00FB7800">
            <w:pPr>
              <w:ind w:firstLine="709"/>
              <w:jc w:val="both"/>
            </w:pPr>
            <w:r w:rsidRPr="00CC377A">
              <w:rPr>
                <w:shd w:val="solid" w:color="FFFFFF" w:fill="auto"/>
              </w:rPr>
              <w:t xml:space="preserve">b) Các </w:t>
            </w:r>
            <w:proofErr w:type="spellStart"/>
            <w:r w:rsidRPr="00CC377A">
              <w:rPr>
                <w:shd w:val="solid" w:color="FFFFFF" w:fill="auto"/>
              </w:rPr>
              <w:t>khoản</w:t>
            </w:r>
            <w:proofErr w:type="spellEnd"/>
            <w:r w:rsidRPr="00CC377A">
              <w:rPr>
                <w:shd w:val="solid" w:color="FFFFFF" w:fill="auto"/>
              </w:rPr>
              <w:t xml:space="preserve"> chi </w:t>
            </w:r>
            <w:proofErr w:type="spellStart"/>
            <w:r w:rsidRPr="00CC377A">
              <w:rPr>
                <w:shd w:val="solid" w:color="FFFFFF" w:fill="auto"/>
              </w:rPr>
              <w:t>cho</w:t>
            </w:r>
            <w:proofErr w:type="spellEnd"/>
            <w:r w:rsidRPr="00CC377A">
              <w:rPr>
                <w:shd w:val="solid" w:color="FFFFFF" w:fill="auto"/>
              </w:rPr>
              <w:t xml:space="preserve"> </w:t>
            </w:r>
            <w:proofErr w:type="spellStart"/>
            <w:r w:rsidRPr="00CC377A">
              <w:rPr>
                <w:shd w:val="solid" w:color="FFFFFF" w:fill="auto"/>
              </w:rPr>
              <w:t>việc</w:t>
            </w:r>
            <w:proofErr w:type="spellEnd"/>
            <w:r w:rsidRPr="00CC377A">
              <w:rPr>
                <w:shd w:val="solid" w:color="FFFFFF" w:fill="auto"/>
              </w:rPr>
              <w:t xml:space="preserve"> </w:t>
            </w:r>
            <w:proofErr w:type="spellStart"/>
            <w:r w:rsidRPr="00CC377A">
              <w:rPr>
                <w:shd w:val="solid" w:color="FFFFFF" w:fill="auto"/>
              </w:rPr>
              <w:t>mua</w:t>
            </w:r>
            <w:proofErr w:type="spellEnd"/>
            <w:r w:rsidRPr="00CC377A">
              <w:rPr>
                <w:shd w:val="solid" w:color="FFFFFF" w:fill="auto"/>
              </w:rPr>
              <w:t xml:space="preserve"> </w:t>
            </w:r>
            <w:proofErr w:type="spellStart"/>
            <w:r w:rsidRPr="00CC377A">
              <w:rPr>
                <w:shd w:val="solid" w:color="FFFFFF" w:fill="auto"/>
              </w:rPr>
              <w:t>sắm</w:t>
            </w:r>
            <w:proofErr w:type="spellEnd"/>
            <w:r w:rsidRPr="00CC377A">
              <w:rPr>
                <w:shd w:val="solid" w:color="FFFFFF" w:fill="auto"/>
              </w:rPr>
              <w:t xml:space="preserve"> </w:t>
            </w:r>
            <w:proofErr w:type="spellStart"/>
            <w:r w:rsidRPr="00CC377A">
              <w:rPr>
                <w:shd w:val="solid" w:color="FFFFFF" w:fill="auto"/>
              </w:rPr>
              <w:t>đồ</w:t>
            </w:r>
            <w:proofErr w:type="spellEnd"/>
            <w:r w:rsidRPr="00CC377A">
              <w:rPr>
                <w:shd w:val="solid" w:color="FFFFFF" w:fill="auto"/>
              </w:rPr>
              <w:t xml:space="preserve"> </w:t>
            </w:r>
            <w:proofErr w:type="spellStart"/>
            <w:r w:rsidRPr="00CC377A">
              <w:rPr>
                <w:shd w:val="solid" w:color="FFFFFF" w:fill="auto"/>
              </w:rPr>
              <w:t>dùng</w:t>
            </w:r>
            <w:proofErr w:type="spellEnd"/>
            <w:r w:rsidRPr="00CC377A">
              <w:rPr>
                <w:shd w:val="solid" w:color="FFFFFF" w:fill="auto"/>
              </w:rPr>
              <w:t xml:space="preserve">, </w:t>
            </w:r>
            <w:proofErr w:type="spellStart"/>
            <w:r w:rsidRPr="00CC377A">
              <w:rPr>
                <w:shd w:val="solid" w:color="FFFFFF" w:fill="auto"/>
              </w:rPr>
              <w:t>phương</w:t>
            </w:r>
            <w:proofErr w:type="spellEnd"/>
            <w:r w:rsidRPr="00CC377A">
              <w:rPr>
                <w:shd w:val="solid" w:color="FFFFFF" w:fill="auto"/>
              </w:rPr>
              <w:t xml:space="preserve"> </w:t>
            </w:r>
            <w:proofErr w:type="spellStart"/>
            <w:r w:rsidRPr="00CC377A">
              <w:rPr>
                <w:shd w:val="solid" w:color="FFFFFF" w:fill="auto"/>
              </w:rPr>
              <w:t>tiện</w:t>
            </w:r>
            <w:proofErr w:type="spellEnd"/>
            <w:r w:rsidRPr="00CC377A">
              <w:rPr>
                <w:shd w:val="solid" w:color="FFFFFF" w:fill="auto"/>
              </w:rPr>
              <w:t xml:space="preserve">, </w:t>
            </w:r>
            <w:proofErr w:type="spellStart"/>
            <w:r w:rsidRPr="00CC377A">
              <w:rPr>
                <w:shd w:val="solid" w:color="FFFFFF" w:fill="auto"/>
              </w:rPr>
              <w:t>vũ</w:t>
            </w:r>
            <w:proofErr w:type="spellEnd"/>
            <w:r w:rsidRPr="00CC377A">
              <w:rPr>
                <w:shd w:val="solid" w:color="FFFFFF" w:fill="auto"/>
              </w:rPr>
              <w:t xml:space="preserve"> </w:t>
            </w:r>
            <w:proofErr w:type="spellStart"/>
            <w:r w:rsidRPr="00CC377A">
              <w:rPr>
                <w:shd w:val="solid" w:color="FFFFFF" w:fill="auto"/>
              </w:rPr>
              <w:t>khí</w:t>
            </w:r>
            <w:proofErr w:type="spellEnd"/>
            <w:r w:rsidRPr="00CC377A">
              <w:rPr>
                <w:shd w:val="solid" w:color="FFFFFF" w:fill="auto"/>
              </w:rPr>
              <w:t xml:space="preserve">, </w:t>
            </w:r>
            <w:proofErr w:type="spellStart"/>
            <w:r w:rsidRPr="00CC377A">
              <w:rPr>
                <w:shd w:val="solid" w:color="FFFFFF" w:fill="auto"/>
              </w:rPr>
              <w:t>công</w:t>
            </w:r>
            <w:proofErr w:type="spellEnd"/>
            <w:r w:rsidRPr="00CC377A">
              <w:rPr>
                <w:shd w:val="solid" w:color="FFFFFF" w:fill="auto"/>
              </w:rPr>
              <w:t xml:space="preserve"> </w:t>
            </w:r>
            <w:proofErr w:type="spellStart"/>
            <w:r w:rsidRPr="00CC377A">
              <w:rPr>
                <w:shd w:val="solid" w:color="FFFFFF" w:fill="auto"/>
              </w:rPr>
              <w:t>cụ</w:t>
            </w:r>
            <w:proofErr w:type="spellEnd"/>
            <w:r w:rsidRPr="00CC377A">
              <w:rPr>
                <w:shd w:val="solid" w:color="FFFFFF" w:fill="auto"/>
              </w:rPr>
              <w:t xml:space="preserve"> </w:t>
            </w:r>
            <w:proofErr w:type="spellStart"/>
            <w:r w:rsidRPr="00CC377A">
              <w:rPr>
                <w:shd w:val="solid" w:color="FFFFFF" w:fill="auto"/>
              </w:rPr>
              <w:t>hỗ</w:t>
            </w:r>
            <w:proofErr w:type="spellEnd"/>
            <w:r w:rsidRPr="00CC377A">
              <w:rPr>
                <w:shd w:val="solid" w:color="FFFFFF" w:fill="auto"/>
              </w:rPr>
              <w:t xml:space="preserve"> </w:t>
            </w:r>
            <w:proofErr w:type="spellStart"/>
            <w:r w:rsidRPr="00CC377A">
              <w:rPr>
                <w:shd w:val="solid" w:color="FFFFFF" w:fill="auto"/>
              </w:rPr>
              <w:t>trợ</w:t>
            </w:r>
            <w:proofErr w:type="spellEnd"/>
            <w:r w:rsidRPr="00CC377A">
              <w:rPr>
                <w:shd w:val="solid" w:color="FFFFFF" w:fill="auto"/>
              </w:rPr>
              <w:t xml:space="preserve"> </w:t>
            </w:r>
            <w:proofErr w:type="spellStart"/>
            <w:r w:rsidRPr="00CC377A">
              <w:rPr>
                <w:shd w:val="solid" w:color="FFFFFF" w:fill="auto"/>
              </w:rPr>
              <w:t>và</w:t>
            </w:r>
            <w:proofErr w:type="spellEnd"/>
            <w:r w:rsidRPr="00CC377A">
              <w:rPr>
                <w:shd w:val="solid" w:color="FFFFFF" w:fill="auto"/>
              </w:rPr>
              <w:t xml:space="preserve"> </w:t>
            </w:r>
            <w:proofErr w:type="spellStart"/>
            <w:r w:rsidRPr="00CC377A">
              <w:rPr>
                <w:shd w:val="solid" w:color="FFFFFF" w:fill="auto"/>
              </w:rPr>
              <w:t>các</w:t>
            </w:r>
            <w:proofErr w:type="spellEnd"/>
            <w:r w:rsidRPr="00CC377A">
              <w:rPr>
                <w:shd w:val="solid" w:color="FFFFFF" w:fill="auto"/>
              </w:rPr>
              <w:t xml:space="preserve"> </w:t>
            </w:r>
            <w:proofErr w:type="spellStart"/>
            <w:r w:rsidRPr="00CC377A">
              <w:rPr>
                <w:shd w:val="solid" w:color="FFFFFF" w:fill="auto"/>
              </w:rPr>
              <w:t>điều</w:t>
            </w:r>
            <w:proofErr w:type="spellEnd"/>
            <w:r w:rsidRPr="00CC377A">
              <w:rPr>
                <w:shd w:val="solid" w:color="FFFFFF" w:fill="auto"/>
              </w:rPr>
              <w:t xml:space="preserve"> </w:t>
            </w:r>
            <w:proofErr w:type="spellStart"/>
            <w:r w:rsidRPr="00CC377A">
              <w:rPr>
                <w:shd w:val="solid" w:color="FFFFFF" w:fill="auto"/>
              </w:rPr>
              <w:t>kiện</w:t>
            </w:r>
            <w:proofErr w:type="spellEnd"/>
            <w:r w:rsidRPr="00CC377A">
              <w:rPr>
                <w:shd w:val="solid" w:color="FFFFFF" w:fill="auto"/>
              </w:rPr>
              <w:t xml:space="preserve"> </w:t>
            </w:r>
            <w:proofErr w:type="spellStart"/>
            <w:r w:rsidRPr="00CC377A">
              <w:rPr>
                <w:shd w:val="solid" w:color="FFFFFF" w:fill="auto"/>
              </w:rPr>
              <w:t>khác</w:t>
            </w:r>
            <w:proofErr w:type="spellEnd"/>
            <w:r w:rsidRPr="00CC377A">
              <w:rPr>
                <w:shd w:val="solid" w:color="FFFFFF" w:fill="auto"/>
              </w:rPr>
              <w:t xml:space="preserve"> </w:t>
            </w:r>
            <w:proofErr w:type="spellStart"/>
            <w:r w:rsidRPr="00CC377A">
              <w:rPr>
                <w:shd w:val="solid" w:color="FFFFFF" w:fill="auto"/>
              </w:rPr>
              <w:t>phục</w:t>
            </w:r>
            <w:proofErr w:type="spellEnd"/>
            <w:r w:rsidRPr="00CC377A">
              <w:rPr>
                <w:shd w:val="solid" w:color="FFFFFF" w:fill="auto"/>
              </w:rPr>
              <w:t xml:space="preserve"> </w:t>
            </w:r>
            <w:proofErr w:type="spellStart"/>
            <w:r w:rsidRPr="00CC377A">
              <w:rPr>
                <w:shd w:val="solid" w:color="FFFFFF" w:fill="auto"/>
              </w:rPr>
              <w:t>vụ</w:t>
            </w:r>
            <w:proofErr w:type="spellEnd"/>
            <w:r w:rsidRPr="00CC377A">
              <w:rPr>
                <w:shd w:val="solid" w:color="FFFFFF" w:fill="auto"/>
              </w:rPr>
              <w:t xml:space="preserve"> </w:t>
            </w:r>
            <w:proofErr w:type="spellStart"/>
            <w:r w:rsidRPr="00CC377A">
              <w:rPr>
                <w:shd w:val="solid" w:color="FFFFFF" w:fill="auto"/>
              </w:rPr>
              <w:t>cho</w:t>
            </w:r>
            <w:proofErr w:type="spellEnd"/>
            <w:r w:rsidRPr="00CC377A">
              <w:rPr>
                <w:shd w:val="solid" w:color="FFFFFF" w:fill="auto"/>
              </w:rPr>
              <w:t xml:space="preserve"> </w:t>
            </w:r>
            <w:proofErr w:type="spellStart"/>
            <w:r w:rsidRPr="00CC377A">
              <w:rPr>
                <w:shd w:val="solid" w:color="FFFFFF" w:fill="auto"/>
              </w:rPr>
              <w:t>việc</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hình</w:t>
            </w:r>
            <w:proofErr w:type="spellEnd"/>
            <w:r w:rsidRPr="00CC377A">
              <w:rPr>
                <w:shd w:val="solid" w:color="FFFFFF" w:fill="auto"/>
              </w:rPr>
              <w:t xml:space="preserve"> </w:t>
            </w:r>
            <w:proofErr w:type="spellStart"/>
            <w:r w:rsidRPr="00CC377A">
              <w:rPr>
                <w:shd w:val="solid" w:color="FFFFFF" w:fill="auto"/>
              </w:rPr>
              <w:t>thức</w:t>
            </w:r>
            <w:proofErr w:type="spellEnd"/>
            <w:r w:rsidRPr="00CC377A">
              <w:rPr>
                <w:shd w:val="solid" w:color="FFFFFF" w:fill="auto"/>
              </w:rPr>
              <w:t xml:space="preserve"> </w:t>
            </w:r>
            <w:proofErr w:type="spellStart"/>
            <w:r w:rsidRPr="00CC377A">
              <w:rPr>
                <w:shd w:val="solid" w:color="FFFFFF" w:fill="auto"/>
              </w:rPr>
              <w:t>xử</w:t>
            </w:r>
            <w:proofErr w:type="spellEnd"/>
            <w:r w:rsidRPr="00CC377A">
              <w:rPr>
                <w:shd w:val="solid" w:color="FFFFFF" w:fill="auto"/>
              </w:rPr>
              <w:t xml:space="preserve"> </w:t>
            </w:r>
            <w:proofErr w:type="spellStart"/>
            <w:r w:rsidRPr="00CC377A">
              <w:rPr>
                <w:shd w:val="solid" w:color="FFFFFF" w:fill="auto"/>
              </w:rPr>
              <w:t>phạt</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r w:rsidRPr="00CC377A">
              <w:rPr>
                <w:shd w:val="solid" w:color="FFFFFF" w:fill="auto"/>
              </w:rPr>
              <w:t>xuất</w:t>
            </w:r>
            <w:proofErr w:type="spellEnd"/>
            <w:r w:rsidRPr="00CC377A">
              <w:rPr>
                <w:shd w:val="solid" w:color="FFFFFF" w:fill="auto"/>
                <w:lang w:val="vi-VN"/>
              </w:rPr>
              <w:t xml:space="preserve">, quản lý người </w:t>
            </w:r>
            <w:proofErr w:type="spellStart"/>
            <w:r w:rsidRPr="00CC377A">
              <w:rPr>
                <w:shd w:val="solid" w:color="FFFFFF" w:fill="auto"/>
              </w:rPr>
              <w:t>nước</w:t>
            </w:r>
            <w:proofErr w:type="spellEnd"/>
            <w:r w:rsidRPr="00CC377A">
              <w:rPr>
                <w:shd w:val="solid" w:color="FFFFFF" w:fill="auto"/>
              </w:rPr>
              <w:t xml:space="preserve"> </w:t>
            </w:r>
            <w:proofErr w:type="spellStart"/>
            <w:r w:rsidRPr="00CC377A">
              <w:rPr>
                <w:shd w:val="solid" w:color="FFFFFF" w:fill="auto"/>
              </w:rPr>
              <w:t>ngoài</w:t>
            </w:r>
            <w:proofErr w:type="spellEnd"/>
            <w:r w:rsidRPr="00CC377A">
              <w:rPr>
                <w:shd w:val="solid" w:color="FFFFFF" w:fill="auto"/>
              </w:rPr>
              <w:t xml:space="preserve"> vi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luật</w:t>
            </w:r>
            <w:proofErr w:type="spellEnd"/>
            <w:r w:rsidRPr="00CC377A">
              <w:rPr>
                <w:shd w:val="solid" w:color="FFFFFF" w:fill="auto"/>
              </w:rPr>
              <w:t xml:space="preserve"> Việt Nam </w:t>
            </w:r>
            <w:proofErr w:type="spellStart"/>
            <w:r w:rsidRPr="00CC377A">
              <w:rPr>
                <w:shd w:val="solid" w:color="FFFFFF" w:fill="auto"/>
              </w:rPr>
              <w:t>trong</w:t>
            </w:r>
            <w:proofErr w:type="spellEnd"/>
            <w:r w:rsidRPr="00CC377A">
              <w:rPr>
                <w:shd w:val="solid" w:color="FFFFFF" w:fill="auto"/>
              </w:rPr>
              <w:t xml:space="preserve"> </w:t>
            </w:r>
            <w:proofErr w:type="spellStart"/>
            <w:r w:rsidRPr="00CC377A">
              <w:rPr>
                <w:shd w:val="solid" w:color="FFFFFF" w:fill="auto"/>
              </w:rPr>
              <w:t>thời</w:t>
            </w:r>
            <w:proofErr w:type="spellEnd"/>
            <w:r w:rsidRPr="00CC377A">
              <w:rPr>
                <w:shd w:val="solid" w:color="FFFFFF" w:fill="auto"/>
              </w:rPr>
              <w:t xml:space="preserve"> </w:t>
            </w:r>
            <w:proofErr w:type="spellStart"/>
            <w:r w:rsidRPr="00CC377A">
              <w:rPr>
                <w:shd w:val="solid" w:color="FFFFFF" w:fill="auto"/>
              </w:rPr>
              <w:t>gian</w:t>
            </w:r>
            <w:proofErr w:type="spellEnd"/>
            <w:r w:rsidRPr="00CC377A">
              <w:rPr>
                <w:shd w:val="solid" w:color="FFFFFF" w:fill="auto"/>
              </w:rPr>
              <w:t xml:space="preserve"> </w:t>
            </w:r>
            <w:proofErr w:type="spellStart"/>
            <w:r w:rsidRPr="00CC377A">
              <w:rPr>
                <w:shd w:val="solid" w:color="FFFFFF" w:fill="auto"/>
              </w:rPr>
              <w:t>làm</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r w:rsidRPr="00CC377A">
              <w:rPr>
                <w:shd w:val="solid" w:color="FFFFFF" w:fill="auto"/>
              </w:rPr>
              <w:t>xuất</w:t>
            </w:r>
            <w:proofErr w:type="spellEnd"/>
            <w:r w:rsidRPr="00CC377A">
              <w:rPr>
                <w:shd w:val="solid" w:color="FFFFFF" w:fill="auto"/>
                <w:lang w:val="vi-VN"/>
              </w:rPr>
              <w:t>,</w:t>
            </w:r>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tạm</w:t>
            </w:r>
            <w:proofErr w:type="spellEnd"/>
            <w:r w:rsidRPr="00CC377A">
              <w:rPr>
                <w:shd w:val="solid" w:color="FFFFFF" w:fill="auto"/>
              </w:rPr>
              <w:t xml:space="preserve"> </w:t>
            </w:r>
            <w:proofErr w:type="spellStart"/>
            <w:r w:rsidRPr="00CC377A">
              <w:rPr>
                <w:shd w:val="solid" w:color="FFFFFF" w:fill="auto"/>
              </w:rPr>
              <w:t>giữ</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lang w:val="vi-VN"/>
              </w:rPr>
              <w:t xml:space="preserve"> và</w:t>
            </w:r>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giải</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vi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theo</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w:t>
            </w:r>
            <w:proofErr w:type="spellStart"/>
            <w:proofErr w:type="gramStart"/>
            <w:r w:rsidRPr="00CC377A">
              <w:rPr>
                <w:shd w:val="solid" w:color="FFFFFF" w:fill="auto"/>
              </w:rPr>
              <w:t>chính</w:t>
            </w:r>
            <w:proofErr w:type="spellEnd"/>
            <w:r w:rsidRPr="00CC377A">
              <w:rPr>
                <w:shd w:val="solid" w:color="FFFFFF" w:fill="auto"/>
              </w:rPr>
              <w:t>;</w:t>
            </w:r>
            <w:proofErr w:type="gramEnd"/>
          </w:p>
          <w:p w14:paraId="64546930" w14:textId="77777777" w:rsidR="00837229" w:rsidRPr="00CC377A" w:rsidRDefault="00837229" w:rsidP="00FB7800">
            <w:pPr>
              <w:ind w:firstLine="709"/>
              <w:jc w:val="both"/>
            </w:pPr>
            <w:r w:rsidRPr="00CC377A">
              <w:rPr>
                <w:shd w:val="solid" w:color="FFFFFF" w:fill="auto"/>
              </w:rPr>
              <w:t xml:space="preserve">c) Các </w:t>
            </w:r>
            <w:proofErr w:type="spellStart"/>
            <w:r w:rsidRPr="00CC377A">
              <w:rPr>
                <w:shd w:val="solid" w:color="FFFFFF" w:fill="auto"/>
              </w:rPr>
              <w:t>khoản</w:t>
            </w:r>
            <w:proofErr w:type="spellEnd"/>
            <w:r w:rsidRPr="00CC377A">
              <w:rPr>
                <w:shd w:val="solid" w:color="FFFFFF" w:fill="auto"/>
              </w:rPr>
              <w:t xml:space="preserve"> chi </w:t>
            </w:r>
            <w:proofErr w:type="spellStart"/>
            <w:r w:rsidRPr="00CC377A">
              <w:rPr>
                <w:shd w:val="solid" w:color="FFFFFF" w:fill="auto"/>
              </w:rPr>
              <w:t>cho</w:t>
            </w:r>
            <w:proofErr w:type="spellEnd"/>
            <w:r w:rsidRPr="00CC377A">
              <w:rPr>
                <w:shd w:val="solid" w:color="FFFFFF" w:fill="auto"/>
              </w:rPr>
              <w:t xml:space="preserve"> </w:t>
            </w:r>
            <w:proofErr w:type="spellStart"/>
            <w:r w:rsidRPr="00CC377A">
              <w:rPr>
                <w:shd w:val="solid" w:color="FFFFFF" w:fill="auto"/>
              </w:rPr>
              <w:t>việc</w:t>
            </w:r>
            <w:proofErr w:type="spellEnd"/>
            <w:r w:rsidRPr="00CC377A">
              <w:rPr>
                <w:shd w:val="solid" w:color="FFFFFF" w:fill="auto"/>
              </w:rPr>
              <w:t xml:space="preserve"> </w:t>
            </w:r>
            <w:proofErr w:type="spellStart"/>
            <w:r w:rsidRPr="00CC377A">
              <w:rPr>
                <w:shd w:val="solid" w:color="FFFFFF" w:fill="auto"/>
              </w:rPr>
              <w:t>ăn</w:t>
            </w:r>
            <w:proofErr w:type="spellEnd"/>
            <w:r w:rsidRPr="00CC377A">
              <w:rPr>
                <w:shd w:val="solid" w:color="FFFFFF" w:fill="auto"/>
              </w:rPr>
              <w:t xml:space="preserve">, </w:t>
            </w:r>
            <w:proofErr w:type="spellStart"/>
            <w:r w:rsidRPr="00CC377A">
              <w:rPr>
                <w:shd w:val="solid" w:color="FFFFFF" w:fill="auto"/>
              </w:rPr>
              <w:t>uống</w:t>
            </w:r>
            <w:proofErr w:type="spellEnd"/>
            <w:r w:rsidRPr="00CC377A">
              <w:rPr>
                <w:shd w:val="solid" w:color="FFFFFF" w:fill="auto"/>
              </w:rPr>
              <w:t xml:space="preserve">, </w:t>
            </w:r>
            <w:proofErr w:type="spellStart"/>
            <w:r w:rsidRPr="00CC377A">
              <w:rPr>
                <w:shd w:val="solid" w:color="FFFFFF" w:fill="auto"/>
              </w:rPr>
              <w:t>khám</w:t>
            </w:r>
            <w:proofErr w:type="spellEnd"/>
            <w:r w:rsidRPr="00CC377A">
              <w:rPr>
                <w:shd w:val="solid" w:color="FFFFFF" w:fill="auto"/>
              </w:rPr>
              <w:t xml:space="preserve"> </w:t>
            </w:r>
            <w:proofErr w:type="spellStart"/>
            <w:r w:rsidRPr="00CC377A">
              <w:rPr>
                <w:shd w:val="solid" w:color="FFFFFF" w:fill="auto"/>
              </w:rPr>
              <w:t>bệnh</w:t>
            </w:r>
            <w:proofErr w:type="spellEnd"/>
            <w:r w:rsidRPr="00CC377A">
              <w:rPr>
                <w:shd w:val="solid" w:color="FFFFFF" w:fill="auto"/>
                <w:lang w:val="vi-VN"/>
              </w:rPr>
              <w:t xml:space="preserve">, </w:t>
            </w:r>
            <w:proofErr w:type="spellStart"/>
            <w:r w:rsidRPr="00CC377A">
              <w:rPr>
                <w:shd w:val="solid" w:color="FFFFFF" w:fill="auto"/>
              </w:rPr>
              <w:t>chữa</w:t>
            </w:r>
            <w:proofErr w:type="spellEnd"/>
            <w:r w:rsidRPr="00CC377A">
              <w:rPr>
                <w:shd w:val="solid" w:color="FFFFFF" w:fill="auto"/>
              </w:rPr>
              <w:t xml:space="preserve"> </w:t>
            </w:r>
            <w:proofErr w:type="spellStart"/>
            <w:r w:rsidRPr="00CC377A">
              <w:rPr>
                <w:shd w:val="solid" w:color="FFFFFF" w:fill="auto"/>
              </w:rPr>
              <w:t>bệnh</w:t>
            </w:r>
            <w:proofErr w:type="spellEnd"/>
            <w:r w:rsidRPr="00CC377A">
              <w:rPr>
                <w:shd w:val="solid" w:color="FFFFFF" w:fill="auto"/>
              </w:rPr>
              <w:t xml:space="preserve"> </w:t>
            </w:r>
            <w:proofErr w:type="spellStart"/>
            <w:r w:rsidRPr="00CC377A">
              <w:rPr>
                <w:shd w:val="solid" w:color="FFFFFF" w:fill="auto"/>
              </w:rPr>
              <w:t>cho</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bị</w:t>
            </w:r>
            <w:proofErr w:type="spellEnd"/>
            <w:r w:rsidRPr="00CC377A">
              <w:rPr>
                <w:shd w:val="solid" w:color="FFFFFF" w:fill="auto"/>
              </w:rPr>
              <w:t xml:space="preserve"> </w:t>
            </w:r>
            <w:proofErr w:type="spellStart"/>
            <w:r w:rsidRPr="00CC377A">
              <w:rPr>
                <w:shd w:val="solid" w:color="FFFFFF" w:fill="auto"/>
              </w:rPr>
              <w:t>tạm</w:t>
            </w:r>
            <w:proofErr w:type="spellEnd"/>
            <w:r w:rsidRPr="00CC377A">
              <w:rPr>
                <w:shd w:val="solid" w:color="FFFFFF" w:fill="auto"/>
              </w:rPr>
              <w:t xml:space="preserve"> </w:t>
            </w:r>
            <w:proofErr w:type="spellStart"/>
            <w:r w:rsidRPr="00CC377A">
              <w:rPr>
                <w:shd w:val="solid" w:color="FFFFFF" w:fill="auto"/>
              </w:rPr>
              <w:t>giữ</w:t>
            </w:r>
            <w:proofErr w:type="spellEnd"/>
            <w:r w:rsidRPr="00CC377A">
              <w:rPr>
                <w:shd w:val="solid" w:color="FFFFFF" w:fill="auto"/>
              </w:rPr>
              <w:t xml:space="preserve">, chi </w:t>
            </w:r>
            <w:proofErr w:type="spellStart"/>
            <w:r w:rsidRPr="00CC377A">
              <w:rPr>
                <w:shd w:val="solid" w:color="FFFFFF" w:fill="auto"/>
              </w:rPr>
              <w:t>phí</w:t>
            </w:r>
            <w:proofErr w:type="spellEnd"/>
            <w:r w:rsidRPr="00CC377A">
              <w:rPr>
                <w:shd w:val="solid" w:color="FFFFFF" w:fill="auto"/>
              </w:rPr>
              <w:t xml:space="preserve"> </w:t>
            </w:r>
            <w:proofErr w:type="spellStart"/>
            <w:r w:rsidRPr="00CC377A">
              <w:rPr>
                <w:shd w:val="solid" w:color="FFFFFF" w:fill="auto"/>
              </w:rPr>
              <w:t>cho</w:t>
            </w:r>
            <w:proofErr w:type="spellEnd"/>
            <w:r w:rsidRPr="00CC377A">
              <w:rPr>
                <w:shd w:val="solid" w:color="FFFFFF" w:fill="auto"/>
              </w:rPr>
              <w:t xml:space="preserve"> </w:t>
            </w:r>
            <w:proofErr w:type="spellStart"/>
            <w:r w:rsidRPr="00CC377A">
              <w:rPr>
                <w:shd w:val="solid" w:color="FFFFFF" w:fill="auto"/>
              </w:rPr>
              <w:t>việc</w:t>
            </w:r>
            <w:proofErr w:type="spellEnd"/>
            <w:r w:rsidRPr="00CC377A">
              <w:rPr>
                <w:shd w:val="solid" w:color="FFFFFF" w:fill="auto"/>
              </w:rPr>
              <w:t xml:space="preserve"> </w:t>
            </w:r>
            <w:proofErr w:type="spellStart"/>
            <w:r w:rsidRPr="00CC377A">
              <w:rPr>
                <w:shd w:val="solid" w:color="FFFFFF" w:fill="auto"/>
              </w:rPr>
              <w:t>tổ</w:t>
            </w:r>
            <w:proofErr w:type="spellEnd"/>
            <w:r w:rsidRPr="00CC377A">
              <w:rPr>
                <w:shd w:val="solid" w:color="FFFFFF" w:fill="auto"/>
              </w:rPr>
              <w:t xml:space="preserve"> </w:t>
            </w:r>
            <w:proofErr w:type="spellStart"/>
            <w:r w:rsidRPr="00CC377A">
              <w:rPr>
                <w:shd w:val="solid" w:color="FFFFFF" w:fill="auto"/>
              </w:rPr>
              <w:t>chức</w:t>
            </w:r>
            <w:proofErr w:type="spellEnd"/>
            <w:r w:rsidRPr="00CC377A">
              <w:rPr>
                <w:shd w:val="solid" w:color="FFFFFF" w:fill="auto"/>
              </w:rPr>
              <w:t xml:space="preserve"> </w:t>
            </w:r>
            <w:proofErr w:type="spellStart"/>
            <w:r w:rsidRPr="00CC377A">
              <w:rPr>
                <w:shd w:val="solid" w:color="FFFFFF" w:fill="auto"/>
              </w:rPr>
              <w:lastRenderedPageBreak/>
              <w:t>mai</w:t>
            </w:r>
            <w:proofErr w:type="spellEnd"/>
            <w:r w:rsidRPr="00CC377A">
              <w:rPr>
                <w:shd w:val="solid" w:color="FFFFFF" w:fill="auto"/>
              </w:rPr>
              <w:t xml:space="preserve"> </w:t>
            </w:r>
            <w:proofErr w:type="spellStart"/>
            <w:r w:rsidRPr="00CC377A">
              <w:rPr>
                <w:shd w:val="solid" w:color="FFFFFF" w:fill="auto"/>
              </w:rPr>
              <w:t>táng</w:t>
            </w:r>
            <w:proofErr w:type="spellEnd"/>
            <w:r w:rsidRPr="00CC377A">
              <w:rPr>
                <w:shd w:val="solid" w:color="FFFFFF" w:fill="auto"/>
              </w:rPr>
              <w:t xml:space="preserve"> </w:t>
            </w:r>
            <w:proofErr w:type="spellStart"/>
            <w:r w:rsidRPr="00CC377A">
              <w:rPr>
                <w:shd w:val="solid" w:color="FFFFFF" w:fill="auto"/>
              </w:rPr>
              <w:t>khi</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bị</w:t>
            </w:r>
            <w:proofErr w:type="spellEnd"/>
            <w:r w:rsidRPr="00CC377A">
              <w:rPr>
                <w:shd w:val="solid" w:color="FFFFFF" w:fill="auto"/>
              </w:rPr>
              <w:t xml:space="preserve"> </w:t>
            </w:r>
            <w:proofErr w:type="spellStart"/>
            <w:r w:rsidRPr="00CC377A">
              <w:rPr>
                <w:shd w:val="solid" w:color="FFFFFF" w:fill="auto"/>
              </w:rPr>
              <w:t>quản</w:t>
            </w:r>
            <w:proofErr w:type="spellEnd"/>
            <w:r w:rsidRPr="00CC377A">
              <w:rPr>
                <w:shd w:val="solid" w:color="FFFFFF" w:fill="auto"/>
                <w:lang w:val="vi-VN"/>
              </w:rPr>
              <w:t xml:space="preserve"> lý, </w:t>
            </w:r>
            <w:proofErr w:type="spellStart"/>
            <w:r w:rsidRPr="00CC377A">
              <w:rPr>
                <w:shd w:val="solid" w:color="FFFFFF" w:fill="auto"/>
              </w:rPr>
              <w:t>tạm</w:t>
            </w:r>
            <w:proofErr w:type="spellEnd"/>
            <w:r w:rsidRPr="00CC377A">
              <w:rPr>
                <w:shd w:val="solid" w:color="FFFFFF" w:fill="auto"/>
              </w:rPr>
              <w:t xml:space="preserve"> </w:t>
            </w:r>
            <w:proofErr w:type="spellStart"/>
            <w:r w:rsidRPr="00CC377A">
              <w:rPr>
                <w:shd w:val="solid" w:color="FFFFFF" w:fill="auto"/>
              </w:rPr>
              <w:t>giữ</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giải</w:t>
            </w:r>
            <w:proofErr w:type="spellEnd"/>
            <w:r w:rsidRPr="00CC377A">
              <w:rPr>
                <w:shd w:val="solid" w:color="FFFFFF" w:fill="auto"/>
              </w:rPr>
              <w:t xml:space="preserve"> </w:t>
            </w:r>
            <w:proofErr w:type="spellStart"/>
            <w:r w:rsidRPr="00CC377A">
              <w:rPr>
                <w:shd w:val="solid" w:color="FFFFFF" w:fill="auto"/>
              </w:rPr>
              <w:t>chết</w:t>
            </w:r>
            <w:proofErr w:type="spellEnd"/>
            <w:r w:rsidRPr="00CC377A">
              <w:rPr>
                <w:shd w:val="solid" w:color="FFFFFF" w:fill="auto"/>
              </w:rPr>
              <w:t xml:space="preserve"> </w:t>
            </w:r>
            <w:proofErr w:type="spellStart"/>
            <w:r w:rsidRPr="00CC377A">
              <w:rPr>
                <w:shd w:val="solid" w:color="FFFFFF" w:fill="auto"/>
              </w:rPr>
              <w:t>trong</w:t>
            </w:r>
            <w:proofErr w:type="spellEnd"/>
            <w:r w:rsidRPr="00CC377A">
              <w:rPr>
                <w:shd w:val="solid" w:color="FFFFFF" w:fill="auto"/>
              </w:rPr>
              <w:t xml:space="preserve"> </w:t>
            </w:r>
            <w:proofErr w:type="spellStart"/>
            <w:r w:rsidRPr="00CC377A">
              <w:rPr>
                <w:shd w:val="solid" w:color="FFFFFF" w:fill="auto"/>
              </w:rPr>
              <w:t>thời</w:t>
            </w:r>
            <w:proofErr w:type="spellEnd"/>
            <w:r w:rsidRPr="00CC377A">
              <w:rPr>
                <w:shd w:val="solid" w:color="FFFFFF" w:fill="auto"/>
              </w:rPr>
              <w:t xml:space="preserve"> </w:t>
            </w:r>
            <w:proofErr w:type="spellStart"/>
            <w:r w:rsidRPr="00CC377A">
              <w:rPr>
                <w:shd w:val="solid" w:color="FFFFFF" w:fill="auto"/>
              </w:rPr>
              <w:t>gian</w:t>
            </w:r>
            <w:proofErr w:type="spellEnd"/>
            <w:r w:rsidRPr="00CC377A">
              <w:rPr>
                <w:shd w:val="solid" w:color="FFFFFF" w:fill="auto"/>
              </w:rPr>
              <w:t xml:space="preserve"> </w:t>
            </w:r>
            <w:proofErr w:type="spellStart"/>
            <w:r w:rsidRPr="00CC377A">
              <w:rPr>
                <w:shd w:val="solid" w:color="FFFFFF" w:fill="auto"/>
              </w:rPr>
              <w:t>bị</w:t>
            </w:r>
            <w:proofErr w:type="spellEnd"/>
            <w:r w:rsidRPr="00CC377A">
              <w:rPr>
                <w:shd w:val="solid" w:color="FFFFFF" w:fill="auto"/>
              </w:rPr>
              <w:t xml:space="preserve"> </w:t>
            </w:r>
            <w:proofErr w:type="spellStart"/>
            <w:r w:rsidRPr="00CC377A">
              <w:rPr>
                <w:shd w:val="solid" w:color="FFFFFF" w:fill="auto"/>
              </w:rPr>
              <w:t>quản</w:t>
            </w:r>
            <w:proofErr w:type="spellEnd"/>
            <w:r w:rsidRPr="00CC377A">
              <w:rPr>
                <w:shd w:val="solid" w:color="FFFFFF" w:fill="auto"/>
                <w:lang w:val="vi-VN"/>
              </w:rPr>
              <w:t xml:space="preserve"> lý, </w:t>
            </w:r>
            <w:proofErr w:type="spellStart"/>
            <w:r w:rsidRPr="00CC377A">
              <w:rPr>
                <w:shd w:val="solid" w:color="FFFFFF" w:fill="auto"/>
              </w:rPr>
              <w:t>tạm</w:t>
            </w:r>
            <w:proofErr w:type="spellEnd"/>
            <w:r w:rsidRPr="00CC377A">
              <w:rPr>
                <w:shd w:val="solid" w:color="FFFFFF" w:fill="auto"/>
              </w:rPr>
              <w:t xml:space="preserve"> </w:t>
            </w:r>
            <w:proofErr w:type="spellStart"/>
            <w:r w:rsidRPr="00CC377A">
              <w:rPr>
                <w:shd w:val="solid" w:color="FFFFFF" w:fill="auto"/>
              </w:rPr>
              <w:t>giữ</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giải</w:t>
            </w:r>
            <w:proofErr w:type="spellEnd"/>
            <w:r w:rsidRPr="00CC377A">
              <w:rPr>
                <w:shd w:val="solid" w:color="FFFFFF" w:fill="auto"/>
              </w:rPr>
              <w:t xml:space="preserve"> </w:t>
            </w:r>
            <w:proofErr w:type="spellStart"/>
            <w:r w:rsidRPr="00CC377A">
              <w:rPr>
                <w:shd w:val="solid" w:color="FFFFFF" w:fill="auto"/>
              </w:rPr>
              <w:t>đối</w:t>
            </w:r>
            <w:proofErr w:type="spellEnd"/>
            <w:r w:rsidRPr="00CC377A">
              <w:rPr>
                <w:shd w:val="solid" w:color="FFFFFF" w:fill="auto"/>
              </w:rPr>
              <w:t xml:space="preserve"> </w:t>
            </w:r>
            <w:proofErr w:type="spellStart"/>
            <w:r w:rsidRPr="00CC377A">
              <w:rPr>
                <w:shd w:val="solid" w:color="FFFFFF" w:fill="auto"/>
              </w:rPr>
              <w:t>với</w:t>
            </w:r>
            <w:proofErr w:type="spellEnd"/>
            <w:r w:rsidRPr="00CC377A">
              <w:rPr>
                <w:shd w:val="solid" w:color="FFFFFF" w:fill="auto"/>
              </w:rPr>
              <w:t xml:space="preserve"> </w:t>
            </w:r>
            <w:proofErr w:type="spellStart"/>
            <w:r w:rsidRPr="00CC377A">
              <w:rPr>
                <w:shd w:val="solid" w:color="FFFFFF" w:fill="auto"/>
              </w:rPr>
              <w:t>trường</w:t>
            </w:r>
            <w:proofErr w:type="spellEnd"/>
            <w:r w:rsidRPr="00CC377A">
              <w:rPr>
                <w:shd w:val="solid" w:color="FFFFFF" w:fill="auto"/>
              </w:rPr>
              <w:t xml:space="preserve"> </w:t>
            </w:r>
            <w:proofErr w:type="spellStart"/>
            <w:r w:rsidRPr="00CC377A">
              <w:rPr>
                <w:shd w:val="solid" w:color="FFFFFF" w:fill="auto"/>
              </w:rPr>
              <w:t>hợp</w:t>
            </w:r>
            <w:proofErr w:type="spellEnd"/>
            <w:r w:rsidRPr="00CC377A">
              <w:rPr>
                <w:shd w:val="solid" w:color="FFFFFF" w:fill="auto"/>
              </w:rPr>
              <w:t xml:space="preserve"> </w:t>
            </w:r>
            <w:proofErr w:type="spellStart"/>
            <w:r w:rsidRPr="00CC377A">
              <w:rPr>
                <w:shd w:val="solid" w:color="FFFFFF" w:fill="auto"/>
              </w:rPr>
              <w:t>bản</w:t>
            </w:r>
            <w:proofErr w:type="spellEnd"/>
            <w:r w:rsidRPr="00CC377A">
              <w:rPr>
                <w:shd w:val="solid" w:color="FFFFFF" w:fill="auto"/>
              </w:rPr>
              <w:t xml:space="preserve"> </w:t>
            </w:r>
            <w:proofErr w:type="spellStart"/>
            <w:r w:rsidRPr="00CC377A">
              <w:rPr>
                <w:shd w:val="solid" w:color="FFFFFF" w:fill="auto"/>
              </w:rPr>
              <w:t>thân</w:t>
            </w:r>
            <w:proofErr w:type="spellEnd"/>
            <w:r w:rsidRPr="00CC377A">
              <w:rPr>
                <w:shd w:val="solid" w:color="FFFFFF" w:fill="auto"/>
              </w:rPr>
              <w:t xml:space="preserve"> </w:t>
            </w:r>
            <w:proofErr w:type="spellStart"/>
            <w:r w:rsidRPr="00CC377A">
              <w:rPr>
                <w:shd w:val="solid" w:color="FFFFFF" w:fill="auto"/>
              </w:rPr>
              <w:t>hoặc</w:t>
            </w:r>
            <w:proofErr w:type="spellEnd"/>
            <w:r w:rsidRPr="00CC377A">
              <w:rPr>
                <w:shd w:val="solid" w:color="FFFFFF" w:fill="auto"/>
              </w:rPr>
              <w:t xml:space="preserve"> </w:t>
            </w:r>
            <w:proofErr w:type="spellStart"/>
            <w:r w:rsidRPr="00CC377A">
              <w:rPr>
                <w:shd w:val="solid" w:color="FFFFFF" w:fill="auto"/>
              </w:rPr>
              <w:t>gia</w:t>
            </w:r>
            <w:proofErr w:type="spellEnd"/>
            <w:r w:rsidRPr="00CC377A">
              <w:rPr>
                <w:shd w:val="solid" w:color="FFFFFF" w:fill="auto"/>
              </w:rPr>
              <w:t xml:space="preserve"> </w:t>
            </w:r>
            <w:proofErr w:type="spellStart"/>
            <w:r w:rsidRPr="00CC377A">
              <w:rPr>
                <w:shd w:val="solid" w:color="FFFFFF" w:fill="auto"/>
              </w:rPr>
              <w:t>đình</w:t>
            </w:r>
            <w:proofErr w:type="spellEnd"/>
            <w:r w:rsidRPr="00CC377A">
              <w:rPr>
                <w:shd w:val="solid" w:color="FFFFFF" w:fill="auto"/>
              </w:rPr>
              <w:t xml:space="preserve"> </w:t>
            </w:r>
            <w:proofErr w:type="spellStart"/>
            <w:r w:rsidRPr="00CC377A">
              <w:rPr>
                <w:shd w:val="solid" w:color="FFFFFF" w:fill="auto"/>
              </w:rPr>
              <w:t>họ</w:t>
            </w:r>
            <w:proofErr w:type="spellEnd"/>
            <w:r w:rsidRPr="00CC377A">
              <w:rPr>
                <w:shd w:val="solid" w:color="FFFFFF" w:fill="auto"/>
              </w:rPr>
              <w:t xml:space="preserve"> </w:t>
            </w:r>
            <w:proofErr w:type="spellStart"/>
            <w:r w:rsidRPr="00CC377A">
              <w:rPr>
                <w:shd w:val="solid" w:color="FFFFFF" w:fill="auto"/>
              </w:rPr>
              <w:t>không</w:t>
            </w:r>
            <w:proofErr w:type="spellEnd"/>
            <w:r w:rsidRPr="00CC377A">
              <w:rPr>
                <w:shd w:val="solid" w:color="FFFFFF" w:fill="auto"/>
              </w:rPr>
              <w:t xml:space="preserve"> </w:t>
            </w:r>
            <w:proofErr w:type="spellStart"/>
            <w:r w:rsidRPr="00CC377A">
              <w:rPr>
                <w:shd w:val="solid" w:color="FFFFFF" w:fill="auto"/>
              </w:rPr>
              <w:t>tự</w:t>
            </w:r>
            <w:proofErr w:type="spellEnd"/>
            <w:r w:rsidRPr="00CC377A">
              <w:rPr>
                <w:shd w:val="solid" w:color="FFFFFF" w:fill="auto"/>
              </w:rPr>
              <w:t xml:space="preserve"> </w:t>
            </w:r>
            <w:proofErr w:type="spellStart"/>
            <w:r w:rsidRPr="00CC377A">
              <w:rPr>
                <w:shd w:val="solid" w:color="FFFFFF" w:fill="auto"/>
              </w:rPr>
              <w:t>bảo</w:t>
            </w:r>
            <w:proofErr w:type="spellEnd"/>
            <w:r w:rsidRPr="00CC377A">
              <w:rPr>
                <w:shd w:val="solid" w:color="FFFFFF" w:fill="auto"/>
              </w:rPr>
              <w:t xml:space="preserve"> </w:t>
            </w:r>
            <w:proofErr w:type="spellStart"/>
            <w:r w:rsidRPr="00CC377A">
              <w:rPr>
                <w:shd w:val="solid" w:color="FFFFFF" w:fill="auto"/>
              </w:rPr>
              <w:t>đảm</w:t>
            </w:r>
            <w:proofErr w:type="spellEnd"/>
            <w:r w:rsidRPr="00CC377A">
              <w:rPr>
                <w:shd w:val="solid" w:color="FFFFFF" w:fill="auto"/>
              </w:rPr>
              <w:t xml:space="preserve"> </w:t>
            </w:r>
            <w:proofErr w:type="spellStart"/>
            <w:proofErr w:type="gramStart"/>
            <w:r w:rsidRPr="00CC377A">
              <w:rPr>
                <w:shd w:val="solid" w:color="FFFFFF" w:fill="auto"/>
              </w:rPr>
              <w:t>được</w:t>
            </w:r>
            <w:proofErr w:type="spellEnd"/>
            <w:r w:rsidRPr="00CC377A">
              <w:rPr>
                <w:shd w:val="solid" w:color="FFFFFF" w:fill="auto"/>
              </w:rPr>
              <w:t>;</w:t>
            </w:r>
            <w:proofErr w:type="gramEnd"/>
          </w:p>
          <w:p w14:paraId="15543320" w14:textId="77777777" w:rsidR="00837229" w:rsidRPr="00CC377A" w:rsidRDefault="00837229" w:rsidP="00FB7800">
            <w:pPr>
              <w:ind w:firstLine="709"/>
              <w:jc w:val="both"/>
              <w:rPr>
                <w:lang w:val="vi-VN"/>
              </w:rPr>
            </w:pPr>
            <w:r w:rsidRPr="00CC377A">
              <w:rPr>
                <w:shd w:val="solid" w:color="FFFFFF" w:fill="auto"/>
              </w:rPr>
              <w:t xml:space="preserve">d) Các </w:t>
            </w:r>
            <w:proofErr w:type="spellStart"/>
            <w:r w:rsidRPr="00CC377A">
              <w:rPr>
                <w:shd w:val="solid" w:color="FFFFFF" w:fill="auto"/>
              </w:rPr>
              <w:t>khoản</w:t>
            </w:r>
            <w:proofErr w:type="spellEnd"/>
            <w:r w:rsidRPr="00CC377A">
              <w:rPr>
                <w:shd w:val="solid" w:color="FFFFFF" w:fill="auto"/>
              </w:rPr>
              <w:t xml:space="preserve"> chi </w:t>
            </w:r>
            <w:proofErr w:type="spellStart"/>
            <w:r w:rsidRPr="00CC377A">
              <w:rPr>
                <w:shd w:val="solid" w:color="FFFFFF" w:fill="auto"/>
              </w:rPr>
              <w:t>phí</w:t>
            </w:r>
            <w:proofErr w:type="spellEnd"/>
            <w:r w:rsidRPr="00CC377A">
              <w:rPr>
                <w:shd w:val="solid" w:color="FFFFFF" w:fill="auto"/>
              </w:rPr>
              <w:t xml:space="preserve"> </w:t>
            </w:r>
            <w:proofErr w:type="spellStart"/>
            <w:r w:rsidRPr="00CC377A">
              <w:rPr>
                <w:shd w:val="solid" w:color="FFFFFF" w:fill="auto"/>
              </w:rPr>
              <w:t>khác</w:t>
            </w:r>
            <w:proofErr w:type="spellEnd"/>
            <w:r w:rsidRPr="00CC377A">
              <w:rPr>
                <w:shd w:val="solid" w:color="FFFFFF" w:fill="auto"/>
              </w:rPr>
              <w:t xml:space="preserve"> </w:t>
            </w:r>
            <w:proofErr w:type="spellStart"/>
            <w:r w:rsidRPr="00CC377A">
              <w:rPr>
                <w:shd w:val="solid" w:color="FFFFFF" w:fill="auto"/>
              </w:rPr>
              <w:t>phục</w:t>
            </w:r>
            <w:proofErr w:type="spellEnd"/>
            <w:r w:rsidRPr="00CC377A">
              <w:rPr>
                <w:shd w:val="solid" w:color="FFFFFF" w:fill="auto"/>
              </w:rPr>
              <w:t xml:space="preserve"> </w:t>
            </w:r>
            <w:proofErr w:type="spellStart"/>
            <w:r w:rsidRPr="00CC377A">
              <w:rPr>
                <w:shd w:val="solid" w:color="FFFFFF" w:fill="auto"/>
              </w:rPr>
              <w:t>vụ</w:t>
            </w:r>
            <w:proofErr w:type="spellEnd"/>
            <w:r w:rsidRPr="00CC377A">
              <w:rPr>
                <w:shd w:val="solid" w:color="FFFFFF" w:fill="auto"/>
              </w:rPr>
              <w:t xml:space="preserve"> </w:t>
            </w:r>
            <w:proofErr w:type="spellStart"/>
            <w:r w:rsidRPr="00CC377A">
              <w:rPr>
                <w:shd w:val="solid" w:color="FFFFFF" w:fill="auto"/>
              </w:rPr>
              <w:t>cho</w:t>
            </w:r>
            <w:proofErr w:type="spellEnd"/>
            <w:r w:rsidRPr="00CC377A">
              <w:rPr>
                <w:shd w:val="solid" w:color="FFFFFF" w:fill="auto"/>
              </w:rPr>
              <w:t xml:space="preserve"> </w:t>
            </w:r>
            <w:proofErr w:type="spellStart"/>
            <w:r w:rsidRPr="00CC377A">
              <w:rPr>
                <w:shd w:val="solid" w:color="FFFFFF" w:fill="auto"/>
              </w:rPr>
              <w:t>việc</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hình</w:t>
            </w:r>
            <w:proofErr w:type="spellEnd"/>
            <w:r w:rsidRPr="00CC377A">
              <w:rPr>
                <w:shd w:val="solid" w:color="FFFFFF" w:fill="auto"/>
              </w:rPr>
              <w:t xml:space="preserve"> </w:t>
            </w:r>
            <w:proofErr w:type="spellStart"/>
            <w:r w:rsidRPr="00CC377A">
              <w:rPr>
                <w:shd w:val="solid" w:color="FFFFFF" w:fill="auto"/>
              </w:rPr>
              <w:t>thức</w:t>
            </w:r>
            <w:proofErr w:type="spellEnd"/>
            <w:r w:rsidRPr="00CC377A">
              <w:rPr>
                <w:shd w:val="solid" w:color="FFFFFF" w:fill="auto"/>
              </w:rPr>
              <w:t xml:space="preserve"> </w:t>
            </w:r>
            <w:proofErr w:type="spellStart"/>
            <w:r w:rsidRPr="00CC377A">
              <w:rPr>
                <w:shd w:val="solid" w:color="FFFFFF" w:fill="auto"/>
              </w:rPr>
              <w:t>xử</w:t>
            </w:r>
            <w:proofErr w:type="spellEnd"/>
            <w:r w:rsidRPr="00CC377A">
              <w:rPr>
                <w:shd w:val="solid" w:color="FFFFFF" w:fill="auto"/>
              </w:rPr>
              <w:t xml:space="preserve"> </w:t>
            </w:r>
            <w:proofErr w:type="spellStart"/>
            <w:r w:rsidRPr="00CC377A">
              <w:rPr>
                <w:shd w:val="solid" w:color="FFFFFF" w:fill="auto"/>
              </w:rPr>
              <w:t>phạt</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r w:rsidRPr="00CC377A">
              <w:rPr>
                <w:shd w:val="solid" w:color="FFFFFF" w:fill="auto"/>
              </w:rPr>
              <w:t>xuất</w:t>
            </w:r>
            <w:proofErr w:type="spellEnd"/>
            <w:r w:rsidRPr="00CC377A">
              <w:rPr>
                <w:shd w:val="solid" w:color="FFFFFF" w:fill="auto"/>
                <w:lang w:val="vi-VN"/>
              </w:rPr>
              <w:t xml:space="preserve">, quản lý người </w:t>
            </w:r>
            <w:proofErr w:type="spellStart"/>
            <w:r w:rsidRPr="00CC377A">
              <w:rPr>
                <w:shd w:val="solid" w:color="FFFFFF" w:fill="auto"/>
              </w:rPr>
              <w:t>nước</w:t>
            </w:r>
            <w:proofErr w:type="spellEnd"/>
            <w:r w:rsidRPr="00CC377A">
              <w:rPr>
                <w:shd w:val="solid" w:color="FFFFFF" w:fill="auto"/>
              </w:rPr>
              <w:t xml:space="preserve"> </w:t>
            </w:r>
            <w:proofErr w:type="spellStart"/>
            <w:r w:rsidRPr="00CC377A">
              <w:rPr>
                <w:shd w:val="solid" w:color="FFFFFF" w:fill="auto"/>
              </w:rPr>
              <w:t>ngoài</w:t>
            </w:r>
            <w:proofErr w:type="spellEnd"/>
            <w:r w:rsidRPr="00CC377A">
              <w:rPr>
                <w:shd w:val="solid" w:color="FFFFFF" w:fill="auto"/>
              </w:rPr>
              <w:t xml:space="preserve"> vi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luật</w:t>
            </w:r>
            <w:proofErr w:type="spellEnd"/>
            <w:r w:rsidRPr="00CC377A">
              <w:rPr>
                <w:shd w:val="solid" w:color="FFFFFF" w:fill="auto"/>
              </w:rPr>
              <w:t xml:space="preserve"> Việt Nam </w:t>
            </w:r>
            <w:proofErr w:type="spellStart"/>
            <w:r w:rsidRPr="00CC377A">
              <w:rPr>
                <w:shd w:val="solid" w:color="FFFFFF" w:fill="auto"/>
              </w:rPr>
              <w:t>trong</w:t>
            </w:r>
            <w:proofErr w:type="spellEnd"/>
            <w:r w:rsidRPr="00CC377A">
              <w:rPr>
                <w:shd w:val="solid" w:color="FFFFFF" w:fill="auto"/>
              </w:rPr>
              <w:t xml:space="preserve"> </w:t>
            </w:r>
            <w:proofErr w:type="spellStart"/>
            <w:r w:rsidRPr="00CC377A">
              <w:rPr>
                <w:shd w:val="solid" w:color="FFFFFF" w:fill="auto"/>
              </w:rPr>
              <w:t>thời</w:t>
            </w:r>
            <w:proofErr w:type="spellEnd"/>
            <w:r w:rsidRPr="00CC377A">
              <w:rPr>
                <w:shd w:val="solid" w:color="FFFFFF" w:fill="auto"/>
              </w:rPr>
              <w:t xml:space="preserve"> </w:t>
            </w:r>
            <w:proofErr w:type="spellStart"/>
            <w:r w:rsidRPr="00CC377A">
              <w:rPr>
                <w:shd w:val="solid" w:color="FFFFFF" w:fill="auto"/>
              </w:rPr>
              <w:t>gian</w:t>
            </w:r>
            <w:proofErr w:type="spellEnd"/>
            <w:r w:rsidRPr="00CC377A">
              <w:rPr>
                <w:shd w:val="solid" w:color="FFFFFF" w:fill="auto"/>
              </w:rPr>
              <w:t xml:space="preserve"> </w:t>
            </w:r>
            <w:proofErr w:type="spellStart"/>
            <w:r w:rsidRPr="00CC377A">
              <w:rPr>
                <w:shd w:val="solid" w:color="FFFFFF" w:fill="auto"/>
              </w:rPr>
              <w:t>làm</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r w:rsidRPr="00CC377A">
              <w:rPr>
                <w:shd w:val="solid" w:color="FFFFFF" w:fill="auto"/>
              </w:rPr>
              <w:t>xuất</w:t>
            </w:r>
            <w:proofErr w:type="spellEnd"/>
            <w:r w:rsidRPr="00CC377A">
              <w:rPr>
                <w:shd w:val="solid" w:color="FFFFFF" w:fill="auto"/>
                <w:lang w:val="vi-VN"/>
              </w:rPr>
              <w:t>,</w:t>
            </w:r>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tạm</w:t>
            </w:r>
            <w:proofErr w:type="spellEnd"/>
            <w:r w:rsidRPr="00CC377A">
              <w:rPr>
                <w:shd w:val="solid" w:color="FFFFFF" w:fill="auto"/>
              </w:rPr>
              <w:t xml:space="preserve"> </w:t>
            </w:r>
            <w:proofErr w:type="spellStart"/>
            <w:r w:rsidRPr="00CC377A">
              <w:rPr>
                <w:shd w:val="solid" w:color="FFFFFF" w:fill="auto"/>
              </w:rPr>
              <w:t>giữ</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lang w:val="vi-VN"/>
              </w:rPr>
              <w:t xml:space="preserve"> và</w:t>
            </w:r>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giải</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vi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theo</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w:t>
            </w:r>
            <w:proofErr w:type="spellStart"/>
            <w:proofErr w:type="gramStart"/>
            <w:r w:rsidRPr="00CC377A">
              <w:rPr>
                <w:shd w:val="solid" w:color="FFFFFF" w:fill="auto"/>
              </w:rPr>
              <w:t>chính</w:t>
            </w:r>
            <w:proofErr w:type="spellEnd"/>
            <w:r w:rsidRPr="00CC377A">
              <w:rPr>
                <w:shd w:val="solid" w:color="FFFFFF" w:fill="auto"/>
              </w:rPr>
              <w:t>;</w:t>
            </w:r>
            <w:proofErr w:type="gramEnd"/>
          </w:p>
          <w:p w14:paraId="5A3A208D" w14:textId="77777777" w:rsidR="00837229" w:rsidRPr="00CC377A" w:rsidRDefault="00837229" w:rsidP="00FB7800">
            <w:pPr>
              <w:ind w:firstLine="709"/>
              <w:jc w:val="both"/>
              <w:rPr>
                <w:lang w:val="vi-VN"/>
              </w:rPr>
            </w:pPr>
            <w:r w:rsidRPr="00CC377A">
              <w:rPr>
                <w:shd w:val="solid" w:color="FFFFFF" w:fill="auto"/>
                <w:lang w:val="vi-VN"/>
              </w:rPr>
              <w:t>đ) Lập hồ sơ đề nghị áp dụng hình thức xử phạt trục xuất, quản lý người nước ngoài trong thời gian làm thủ tục trục xuất, truy tìm người bị trục xuất bỏ trốn và thi hành quyết định trục xuất.</w:t>
            </w:r>
          </w:p>
          <w:p w14:paraId="6060C965" w14:textId="6826EEE2" w:rsidR="00837229" w:rsidRPr="00CC377A" w:rsidRDefault="00837229" w:rsidP="00E42B76">
            <w:pPr>
              <w:ind w:firstLine="709"/>
              <w:jc w:val="both"/>
              <w:rPr>
                <w:shd w:val="solid" w:color="FFFFFF" w:fill="auto"/>
                <w:lang w:val="vi-VN"/>
              </w:rPr>
            </w:pPr>
            <w:r w:rsidRPr="00CC377A">
              <w:rPr>
                <w:shd w:val="solid" w:color="FFFFFF" w:fill="auto"/>
                <w:lang w:val="vi-VN"/>
              </w:rPr>
              <w:t xml:space="preserve">2. Kinh phí bảo đảm cho việc áp dụng biện pháp tạm giữ </w:t>
            </w:r>
            <w:r w:rsidRPr="00CC377A">
              <w:rPr>
                <w:shd w:val="solid" w:color="FFFFFF" w:fill="auto"/>
                <w:lang w:val="vi-VN"/>
              </w:rPr>
              <w:lastRenderedPageBreak/>
              <w:t>người, áp giải người vi phạm theo thủ tục hành chính và áp dụng hình thức xử phạt trục xuất do ngân sách nhà nước cấp. Việc lập dự toán, quản lý, sử dụng và quyết toán kinh phí từ nguồn ngân sách nhà nước thực hiện theo quy định của Luật Ngân sách nhà nước và các văn bản quy phạm pháp luật có liên quan.</w:t>
            </w:r>
          </w:p>
        </w:tc>
        <w:tc>
          <w:tcPr>
            <w:tcW w:w="3640" w:type="dxa"/>
          </w:tcPr>
          <w:p w14:paraId="7C1B08CC" w14:textId="4D99C59E" w:rsidR="00837229" w:rsidRPr="00CC377A" w:rsidRDefault="00837229">
            <w:pPr>
              <w:ind w:firstLine="0"/>
              <w:rPr>
                <w:lang w:val="vi-VN"/>
              </w:rPr>
            </w:pPr>
            <w:r w:rsidRPr="00CC377A">
              <w:rPr>
                <w:lang w:val="vi-VN"/>
              </w:rPr>
              <w:lastRenderedPageBreak/>
              <w:t>Ủy ban nhân dân tỉnh Thái Nguyên, Công an tỉnh Thái Nguyên</w:t>
            </w:r>
          </w:p>
        </w:tc>
        <w:tc>
          <w:tcPr>
            <w:tcW w:w="3641" w:type="dxa"/>
          </w:tcPr>
          <w:p w14:paraId="342D6389" w14:textId="6621BB29" w:rsidR="00837229" w:rsidRPr="00CC377A" w:rsidRDefault="00837229" w:rsidP="00033376">
            <w:pPr>
              <w:ind w:firstLine="0"/>
              <w:jc w:val="both"/>
              <w:rPr>
                <w:lang w:val="vi-VN"/>
              </w:rPr>
            </w:pPr>
            <w:r w:rsidRPr="00CC377A">
              <w:rPr>
                <w:lang w:val="vi-VN"/>
              </w:rPr>
              <w:t xml:space="preserve">Đề nghị bổ sung quy định hướng dẫn chi tiết về thủ tục và thời hạn xác minh khả năng tài chính của gia đình/ người thân đối với chi phí do Ngân sách nhà nước chi trả “chi phí cho việc tổ chức mai táng khi </w:t>
            </w:r>
            <w:r w:rsidRPr="00CC377A">
              <w:rPr>
                <w:lang w:val="vi-VN"/>
              </w:rPr>
              <w:lastRenderedPageBreak/>
              <w:t>người bị quản lý tạm giữ, áp giải chết trong thời gian bị quản lý, tạm giữ, áp giải đối với trường hợp bản thân hoặc gia đình họ không tự bảo đảm được”.</w:t>
            </w:r>
          </w:p>
        </w:tc>
        <w:tc>
          <w:tcPr>
            <w:tcW w:w="3641" w:type="dxa"/>
          </w:tcPr>
          <w:p w14:paraId="4C504820" w14:textId="239F60B9" w:rsidR="00837229" w:rsidRPr="00CC377A" w:rsidRDefault="00837229" w:rsidP="00033376">
            <w:pPr>
              <w:ind w:firstLine="0"/>
              <w:jc w:val="both"/>
              <w:rPr>
                <w:lang w:val="vi-VN"/>
              </w:rPr>
            </w:pPr>
            <w:r w:rsidRPr="00CC377A">
              <w:rPr>
                <w:lang w:val="vi-VN"/>
              </w:rPr>
              <w:lastRenderedPageBreak/>
              <w:t>Nội dung này không thuộc phạm vi điều chỉnh của Nghị định</w:t>
            </w:r>
          </w:p>
        </w:tc>
      </w:tr>
      <w:tr w:rsidR="00837229" w:rsidRPr="00CC377A" w14:paraId="2F9E8480" w14:textId="77777777">
        <w:tc>
          <w:tcPr>
            <w:tcW w:w="3640" w:type="dxa"/>
            <w:vMerge/>
          </w:tcPr>
          <w:p w14:paraId="09241F49" w14:textId="77777777" w:rsidR="00837229" w:rsidRPr="00CC377A" w:rsidRDefault="00837229" w:rsidP="00FB7800">
            <w:pPr>
              <w:ind w:firstLine="709"/>
              <w:jc w:val="both"/>
              <w:rPr>
                <w:b/>
                <w:bCs/>
                <w:shd w:val="solid" w:color="FFFFFF" w:fill="auto"/>
                <w:lang w:val="vi-VN"/>
              </w:rPr>
            </w:pPr>
          </w:p>
        </w:tc>
        <w:tc>
          <w:tcPr>
            <w:tcW w:w="3640" w:type="dxa"/>
          </w:tcPr>
          <w:p w14:paraId="49D0E62C" w14:textId="2C0D5DDB" w:rsidR="00837229" w:rsidRPr="00CC377A" w:rsidRDefault="00837229" w:rsidP="00E42B76">
            <w:pPr>
              <w:ind w:firstLine="0"/>
              <w:rPr>
                <w:lang w:val="vi-VN"/>
              </w:rPr>
            </w:pPr>
            <w:r w:rsidRPr="00CC377A">
              <w:rPr>
                <w:lang w:val="vi-VN"/>
              </w:rPr>
              <w:t>Ủy ban nhân dân tỉnh Khánh Hòa, Công an tỉnh Khánh Hòa</w:t>
            </w:r>
          </w:p>
        </w:tc>
        <w:tc>
          <w:tcPr>
            <w:tcW w:w="3641" w:type="dxa"/>
          </w:tcPr>
          <w:p w14:paraId="6E1AF7BB" w14:textId="3945C520" w:rsidR="00837229" w:rsidRPr="00CC377A" w:rsidRDefault="00837229" w:rsidP="00033376">
            <w:pPr>
              <w:ind w:firstLine="0"/>
              <w:jc w:val="both"/>
              <w:rPr>
                <w:lang w:val="vi-VN"/>
              </w:rPr>
            </w:pPr>
            <w:r w:rsidRPr="00CC377A">
              <w:rPr>
                <w:lang w:val="vi-VN"/>
              </w:rPr>
              <w:t>Điểm c khoản 1 Điều 4, đề nghị sửa đổi theo hướng: “Ngân sách Nhà nước chi trả trước, sau đó cơ quan có thẩm quyền thực hiện việc truy thu, yêu cầu thân nhân hoặc cơ quan đại diện ngoại giao của nước đó hoàn trả”.</w:t>
            </w:r>
          </w:p>
        </w:tc>
        <w:tc>
          <w:tcPr>
            <w:tcW w:w="3641" w:type="dxa"/>
          </w:tcPr>
          <w:p w14:paraId="1B9EA14B" w14:textId="2AA08496" w:rsidR="00837229" w:rsidRPr="00CC377A" w:rsidRDefault="00837229" w:rsidP="00033376">
            <w:pPr>
              <w:ind w:firstLine="0"/>
              <w:jc w:val="both"/>
              <w:rPr>
                <w:lang w:val="vi-VN"/>
              </w:rPr>
            </w:pPr>
            <w:r w:rsidRPr="00CC377A">
              <w:rPr>
                <w:lang w:val="vi-VN"/>
              </w:rPr>
              <w:t>Quy định theo hướng này sẽ làm phát sinh thêm nhiều thủ tục; bên cạnh đó, việc truy thu, yêu càu thân nhân hoặc cơ quan đại diện ngoại giao hoàn trả cũng sẽ phát sinh nhiều tình huống phức tạp. Do vậy, cơ quan chủ trì soạn thảo xin được giữ nguyên như dự thảo Nghị định.</w:t>
            </w:r>
          </w:p>
        </w:tc>
      </w:tr>
      <w:tr w:rsidR="00837229" w:rsidRPr="00CC377A" w14:paraId="0E7CFC67" w14:textId="77777777">
        <w:tc>
          <w:tcPr>
            <w:tcW w:w="3640" w:type="dxa"/>
            <w:vMerge/>
          </w:tcPr>
          <w:p w14:paraId="7CDE248C" w14:textId="77777777" w:rsidR="00837229" w:rsidRPr="00CC377A" w:rsidRDefault="00837229" w:rsidP="00FB7800">
            <w:pPr>
              <w:ind w:firstLine="709"/>
              <w:jc w:val="both"/>
              <w:rPr>
                <w:b/>
                <w:bCs/>
                <w:shd w:val="solid" w:color="FFFFFF" w:fill="auto"/>
                <w:lang w:val="vi-VN"/>
              </w:rPr>
            </w:pPr>
          </w:p>
        </w:tc>
        <w:tc>
          <w:tcPr>
            <w:tcW w:w="3640" w:type="dxa"/>
          </w:tcPr>
          <w:p w14:paraId="712D0791" w14:textId="1A42309E" w:rsidR="00837229" w:rsidRPr="00CC377A" w:rsidRDefault="00837229" w:rsidP="00E42B76">
            <w:pPr>
              <w:ind w:firstLine="0"/>
              <w:rPr>
                <w:lang w:val="vi-VN"/>
              </w:rPr>
            </w:pPr>
            <w:r w:rsidRPr="00CC377A">
              <w:rPr>
                <w:lang w:val="vi-VN"/>
              </w:rPr>
              <w:t>Cục Cảnh sát điều tra tội phạm về tham nhũng, kinh tế, buôn lâu Bộ Công an</w:t>
            </w:r>
          </w:p>
        </w:tc>
        <w:tc>
          <w:tcPr>
            <w:tcW w:w="3641" w:type="dxa"/>
          </w:tcPr>
          <w:p w14:paraId="6788377D" w14:textId="6C749E80" w:rsidR="00837229" w:rsidRPr="00CC377A" w:rsidRDefault="00837229" w:rsidP="00033376">
            <w:pPr>
              <w:ind w:firstLine="0"/>
              <w:jc w:val="both"/>
              <w:rPr>
                <w:lang w:val="vi-VN"/>
              </w:rPr>
            </w:pPr>
            <w:r w:rsidRPr="00CC377A">
              <w:rPr>
                <w:lang w:val="vi-VN"/>
              </w:rPr>
              <w:t xml:space="preserve">Tại điểm c khoản 1 Điều 4, đề nghị thêm từ “chỉ trả” vào sau từ “bảo đảm” và viết lại như sau:  “Các khoản chi cho việc ăn, uống, chữa bệnh, khám bệnh cho người bị tạm giữ, chi phí cho việc tổ chức mai táng khi người bị quản lý, tạm giữ, </w:t>
            </w:r>
            <w:r w:rsidRPr="00CC377A">
              <w:rPr>
                <w:lang w:val="vi-VN"/>
              </w:rPr>
              <w:lastRenderedPageBreak/>
              <w:t xml:space="preserve">áp giải chết trong thời gian bị quản lý, tạm giữ, áp giải đối với trường hợp bản thân gia đình họ không tự bảo đảm, </w:t>
            </w:r>
            <w:r w:rsidRPr="00CC377A">
              <w:rPr>
                <w:b/>
                <w:lang w:val="vi-VN"/>
              </w:rPr>
              <w:t>chi trả</w:t>
            </w:r>
            <w:r w:rsidRPr="00CC377A">
              <w:rPr>
                <w:lang w:val="vi-VN"/>
              </w:rPr>
              <w:t xml:space="preserve"> được”.</w:t>
            </w:r>
          </w:p>
        </w:tc>
        <w:tc>
          <w:tcPr>
            <w:tcW w:w="3641" w:type="dxa"/>
          </w:tcPr>
          <w:p w14:paraId="6FC5B350" w14:textId="50F184AB" w:rsidR="00837229" w:rsidRPr="00CC377A" w:rsidRDefault="00837229" w:rsidP="00033376">
            <w:pPr>
              <w:ind w:firstLine="0"/>
              <w:jc w:val="both"/>
              <w:rPr>
                <w:lang w:val="en-US"/>
              </w:rPr>
            </w:pPr>
            <w:proofErr w:type="spellStart"/>
            <w:r w:rsidRPr="00CC377A">
              <w:rPr>
                <w:lang w:val="en-US"/>
              </w:rPr>
              <w:lastRenderedPageBreak/>
              <w:t>Tiếp</w:t>
            </w:r>
            <w:proofErr w:type="spellEnd"/>
            <w:r w:rsidRPr="00CC377A">
              <w:rPr>
                <w:lang w:val="en-US"/>
              </w:rPr>
              <w:t xml:space="preserve"> </w:t>
            </w:r>
            <w:proofErr w:type="spellStart"/>
            <w:r w:rsidRPr="00CC377A">
              <w:rPr>
                <w:lang w:val="en-US"/>
              </w:rPr>
              <w:t>thu</w:t>
            </w:r>
            <w:proofErr w:type="spellEnd"/>
          </w:p>
        </w:tc>
      </w:tr>
      <w:tr w:rsidR="00837229" w:rsidRPr="00CC377A" w14:paraId="3080E21F" w14:textId="77777777">
        <w:tc>
          <w:tcPr>
            <w:tcW w:w="3640" w:type="dxa"/>
            <w:vMerge/>
          </w:tcPr>
          <w:p w14:paraId="1B5019D4" w14:textId="77777777" w:rsidR="00837229" w:rsidRPr="00CC377A" w:rsidRDefault="00837229" w:rsidP="00FB7800">
            <w:pPr>
              <w:ind w:firstLine="709"/>
              <w:jc w:val="both"/>
              <w:rPr>
                <w:b/>
                <w:bCs/>
                <w:shd w:val="solid" w:color="FFFFFF" w:fill="auto"/>
                <w:lang w:val="vi-VN"/>
              </w:rPr>
            </w:pPr>
          </w:p>
        </w:tc>
        <w:tc>
          <w:tcPr>
            <w:tcW w:w="3640" w:type="dxa"/>
          </w:tcPr>
          <w:p w14:paraId="6AFB9488" w14:textId="42055DD8" w:rsidR="00837229" w:rsidRPr="00CC377A" w:rsidRDefault="00837229" w:rsidP="00E42B76">
            <w:pPr>
              <w:ind w:firstLine="0"/>
              <w:rPr>
                <w:rFonts w:cs="Times New Roman"/>
                <w:sz w:val="26"/>
                <w:szCs w:val="26"/>
                <w:lang w:val="vi-VN"/>
              </w:rPr>
            </w:pPr>
            <w:r w:rsidRPr="00CC377A">
              <w:rPr>
                <w:rFonts w:cs="Times New Roman"/>
                <w:sz w:val="26"/>
                <w:szCs w:val="26"/>
                <w:lang w:val="vi-VN"/>
              </w:rPr>
              <w:t>Cục Cảnh sát quản lý hành chính về trật tự xã hội Bộ Công an</w:t>
            </w:r>
          </w:p>
        </w:tc>
        <w:tc>
          <w:tcPr>
            <w:tcW w:w="3641" w:type="dxa"/>
          </w:tcPr>
          <w:p w14:paraId="507E204A" w14:textId="17761C63" w:rsidR="00837229" w:rsidRPr="00CC377A" w:rsidRDefault="00837229" w:rsidP="00033376">
            <w:pPr>
              <w:ind w:firstLine="0"/>
              <w:jc w:val="both"/>
              <w:rPr>
                <w:rFonts w:cs="Times New Roman"/>
                <w:sz w:val="26"/>
                <w:szCs w:val="26"/>
                <w:lang w:val="en-US"/>
              </w:rPr>
            </w:pPr>
            <w:r w:rsidRPr="00CC377A">
              <w:rPr>
                <w:rFonts w:cs="Times New Roman"/>
                <w:sz w:val="26"/>
                <w:szCs w:val="26"/>
                <w:lang w:val="vi-VN"/>
              </w:rPr>
              <w:t>Đề nghị quy định rõ nguồn, cơ chế hoàn trả kinh phí trong trường hợp cơ quan, tổ chức hoặc cá nhân mời người nước ngoài có nghĩa vụ chỉ trả (theo khoản 3 Điều 14).</w:t>
            </w:r>
          </w:p>
        </w:tc>
        <w:tc>
          <w:tcPr>
            <w:tcW w:w="3641" w:type="dxa"/>
          </w:tcPr>
          <w:p w14:paraId="11A98C87" w14:textId="433C2CCB" w:rsidR="00837229" w:rsidRPr="00CC377A" w:rsidRDefault="00DA5B00" w:rsidP="00033376">
            <w:pPr>
              <w:ind w:firstLine="0"/>
              <w:jc w:val="both"/>
              <w:rPr>
                <w:lang w:val="vi-VN"/>
              </w:rPr>
            </w:pPr>
            <w:r w:rsidRPr="00CC377A">
              <w:rPr>
                <w:lang w:val="vi-VN"/>
              </w:rPr>
              <w:t>Nội dung này đã được lược bỏ khỏi dự thảo Nghị định</w:t>
            </w:r>
          </w:p>
        </w:tc>
      </w:tr>
      <w:tr w:rsidR="00A80EA9" w:rsidRPr="00CC377A" w14:paraId="4BE48AD1" w14:textId="77777777">
        <w:tc>
          <w:tcPr>
            <w:tcW w:w="3640" w:type="dxa"/>
            <w:vMerge/>
          </w:tcPr>
          <w:p w14:paraId="059DB937" w14:textId="77777777" w:rsidR="00A80EA9" w:rsidRPr="00CC377A" w:rsidRDefault="00A80EA9" w:rsidP="00FB7800">
            <w:pPr>
              <w:ind w:firstLine="709"/>
              <w:jc w:val="both"/>
              <w:rPr>
                <w:b/>
                <w:bCs/>
                <w:shd w:val="solid" w:color="FFFFFF" w:fill="auto"/>
                <w:lang w:val="vi-VN"/>
              </w:rPr>
            </w:pPr>
          </w:p>
        </w:tc>
        <w:tc>
          <w:tcPr>
            <w:tcW w:w="3640" w:type="dxa"/>
          </w:tcPr>
          <w:p w14:paraId="0ED71D2B" w14:textId="19AE5556" w:rsidR="00A80EA9" w:rsidRPr="00CC377A" w:rsidRDefault="00A80EA9" w:rsidP="00E42B76">
            <w:pPr>
              <w:ind w:firstLine="0"/>
              <w:rPr>
                <w:rFonts w:cs="Times New Roman"/>
                <w:sz w:val="26"/>
                <w:szCs w:val="26"/>
                <w:lang w:val="en-US"/>
              </w:rPr>
            </w:pPr>
            <w:r w:rsidRPr="00CC377A">
              <w:rPr>
                <w:rFonts w:cs="Times New Roman"/>
                <w:sz w:val="26"/>
                <w:szCs w:val="26"/>
                <w:lang w:val="en-US"/>
              </w:rPr>
              <w:t xml:space="preserve">Công an </w:t>
            </w:r>
            <w:proofErr w:type="spellStart"/>
            <w:r w:rsidRPr="00CC377A">
              <w:rPr>
                <w:rFonts w:cs="Times New Roman"/>
                <w:sz w:val="26"/>
                <w:szCs w:val="26"/>
                <w:lang w:val="en-US"/>
              </w:rPr>
              <w:t>tỉnh</w:t>
            </w:r>
            <w:proofErr w:type="spellEnd"/>
            <w:r w:rsidRPr="00CC377A">
              <w:rPr>
                <w:rFonts w:cs="Times New Roman"/>
                <w:sz w:val="26"/>
                <w:szCs w:val="26"/>
                <w:lang w:val="en-US"/>
              </w:rPr>
              <w:t xml:space="preserve"> Quảng Ninh</w:t>
            </w:r>
          </w:p>
        </w:tc>
        <w:tc>
          <w:tcPr>
            <w:tcW w:w="3641" w:type="dxa"/>
          </w:tcPr>
          <w:p w14:paraId="6D86B836" w14:textId="2A8D3945" w:rsidR="00A80EA9" w:rsidRPr="00CC377A" w:rsidRDefault="00A80EA9" w:rsidP="00033376">
            <w:pPr>
              <w:ind w:firstLine="0"/>
              <w:jc w:val="both"/>
              <w:rPr>
                <w:rFonts w:cs="Times New Roman"/>
                <w:sz w:val="26"/>
                <w:szCs w:val="26"/>
                <w:lang w:val="vi-VN"/>
              </w:rPr>
            </w:pPr>
            <w:r w:rsidRPr="00CC377A">
              <w:rPr>
                <w:rFonts w:cs="Times New Roman"/>
                <w:sz w:val="26"/>
                <w:szCs w:val="26"/>
                <w:lang w:val="en-US"/>
              </w:rPr>
              <w:t>Đ</w:t>
            </w:r>
            <w:r w:rsidRPr="00CC377A">
              <w:rPr>
                <w:rFonts w:cs="Times New Roman"/>
                <w:sz w:val="26"/>
                <w:szCs w:val="26"/>
                <w:lang w:val="vi-VN"/>
              </w:rPr>
              <w:t>ề nghị bổ sung thêm một số nội dung chỉ về chế độ bồi dưỡng, ăn uống, đi lại cho người thực thi nhiệm vụ áp giải người nước ngoài bị trục xuất để có căn cứ thanh toán kinh phí cho cán bộ trực tiếp thực thi nhiệm vụ.</w:t>
            </w:r>
          </w:p>
        </w:tc>
        <w:tc>
          <w:tcPr>
            <w:tcW w:w="3641" w:type="dxa"/>
          </w:tcPr>
          <w:p w14:paraId="6455D54B" w14:textId="2EBEF01B" w:rsidR="00A80EA9" w:rsidRPr="00CC377A" w:rsidRDefault="00DA5B00" w:rsidP="00033376">
            <w:pPr>
              <w:ind w:firstLine="0"/>
              <w:jc w:val="both"/>
              <w:rPr>
                <w:lang w:val="vi-VN"/>
              </w:rPr>
            </w:pPr>
            <w:r w:rsidRPr="00CC377A">
              <w:rPr>
                <w:lang w:val="vi-VN"/>
              </w:rPr>
              <w:t>Nội dung này được thực hiện theo quy định về chi công tác phí; dự thảo Nghị định sẽ không quy định để bảo đảm tránh chồng chéo</w:t>
            </w:r>
          </w:p>
        </w:tc>
      </w:tr>
      <w:tr w:rsidR="00837229" w:rsidRPr="00CC377A" w14:paraId="3EA09732" w14:textId="77777777">
        <w:tc>
          <w:tcPr>
            <w:tcW w:w="3640" w:type="dxa"/>
            <w:vMerge/>
          </w:tcPr>
          <w:p w14:paraId="302F93FF" w14:textId="77777777" w:rsidR="00837229" w:rsidRPr="00CC377A" w:rsidRDefault="00837229" w:rsidP="00FB7800">
            <w:pPr>
              <w:ind w:firstLine="709"/>
              <w:jc w:val="both"/>
              <w:rPr>
                <w:b/>
                <w:bCs/>
                <w:shd w:val="solid" w:color="FFFFFF" w:fill="auto"/>
                <w:lang w:val="vi-VN"/>
              </w:rPr>
            </w:pPr>
          </w:p>
        </w:tc>
        <w:tc>
          <w:tcPr>
            <w:tcW w:w="3640" w:type="dxa"/>
          </w:tcPr>
          <w:p w14:paraId="2C4D621F" w14:textId="78B59B2E" w:rsidR="00837229" w:rsidRPr="00CC377A" w:rsidRDefault="00837229" w:rsidP="00E42B76">
            <w:pPr>
              <w:ind w:firstLine="0"/>
              <w:rPr>
                <w:rFonts w:cs="Times New Roman"/>
                <w:sz w:val="26"/>
                <w:szCs w:val="26"/>
                <w:lang w:val="vi-VN"/>
              </w:rPr>
            </w:pPr>
            <w:r w:rsidRPr="00CC377A">
              <w:rPr>
                <w:rFonts w:cs="Times New Roman"/>
                <w:sz w:val="26"/>
                <w:szCs w:val="26"/>
                <w:lang w:val="vi-VN"/>
              </w:rPr>
              <w:t>Cục Cảnh sát quản lý hành chính về trật tự xã hội Bộ Công an</w:t>
            </w:r>
          </w:p>
        </w:tc>
        <w:tc>
          <w:tcPr>
            <w:tcW w:w="3641" w:type="dxa"/>
          </w:tcPr>
          <w:p w14:paraId="2FBA19DA" w14:textId="74204A4B" w:rsidR="00837229" w:rsidRPr="00CC377A" w:rsidRDefault="00837229" w:rsidP="00033376">
            <w:pPr>
              <w:ind w:firstLine="0"/>
              <w:jc w:val="both"/>
              <w:rPr>
                <w:rFonts w:cs="Times New Roman"/>
                <w:sz w:val="26"/>
                <w:szCs w:val="26"/>
                <w:lang w:val="vi-VN"/>
              </w:rPr>
            </w:pPr>
            <w:r w:rsidRPr="00CC377A">
              <w:rPr>
                <w:rFonts w:cs="Times New Roman"/>
                <w:sz w:val="26"/>
                <w:szCs w:val="26"/>
                <w:lang w:val="vi-VN"/>
              </w:rPr>
              <w:t>Đề nghị bổ sung quy định về cơ chế tạm ứng, hoàn quyết toán, để địa phương dễ thực hiện.</w:t>
            </w:r>
          </w:p>
        </w:tc>
        <w:tc>
          <w:tcPr>
            <w:tcW w:w="3641" w:type="dxa"/>
          </w:tcPr>
          <w:p w14:paraId="117E8AD4" w14:textId="4CADB319" w:rsidR="00837229" w:rsidRPr="00CC377A" w:rsidRDefault="00DA5B00" w:rsidP="00033376">
            <w:pPr>
              <w:ind w:firstLine="0"/>
              <w:jc w:val="both"/>
              <w:rPr>
                <w:lang w:val="vi-VN"/>
              </w:rPr>
            </w:pPr>
            <w:r w:rsidRPr="00CC377A">
              <w:rPr>
                <w:lang w:val="vi-VN"/>
              </w:rPr>
              <w:t>Nội dung này được thực hiện theo quy định của pháp luật về ngân sách nhà nước; dự thảo Nghị định sẽ không quy định để bảo đảm tránh chồng chéo</w:t>
            </w:r>
          </w:p>
        </w:tc>
      </w:tr>
      <w:tr w:rsidR="00C41AFC" w:rsidRPr="00CC377A" w14:paraId="7AE14D7F" w14:textId="77777777">
        <w:tc>
          <w:tcPr>
            <w:tcW w:w="3640" w:type="dxa"/>
            <w:vMerge w:val="restart"/>
          </w:tcPr>
          <w:p w14:paraId="71B3AFB0" w14:textId="77777777" w:rsidR="00C41AFC" w:rsidRPr="00CC377A" w:rsidRDefault="00C41AFC" w:rsidP="00FB7800">
            <w:pPr>
              <w:ind w:firstLine="709"/>
              <w:jc w:val="both"/>
              <w:rPr>
                <w:lang w:val="vi-VN"/>
              </w:rPr>
            </w:pPr>
            <w:r w:rsidRPr="00CC377A">
              <w:rPr>
                <w:b/>
                <w:bCs/>
                <w:shd w:val="solid" w:color="FFFFFF" w:fill="auto"/>
                <w:lang w:val="vi-VN"/>
              </w:rPr>
              <w:t>Điều 5. Đối tượng áp dụng hình thức xử phạt trục xuất</w:t>
            </w:r>
          </w:p>
          <w:p w14:paraId="76364B69" w14:textId="18E22F0D" w:rsidR="00C41AFC" w:rsidRPr="00CC377A" w:rsidRDefault="00C41AFC" w:rsidP="00126C5F">
            <w:pPr>
              <w:ind w:firstLine="709"/>
              <w:jc w:val="both"/>
              <w:rPr>
                <w:lang w:val="vi-VN"/>
              </w:rPr>
            </w:pPr>
            <w:r w:rsidRPr="00CC377A">
              <w:rPr>
                <w:shd w:val="solid" w:color="FFFFFF" w:fill="auto"/>
                <w:lang w:val="vi-VN"/>
              </w:rPr>
              <w:t xml:space="preserve">Cá nhân là người nước ngoài có hành vi vi phạm hành chính trong phạm vi lãnh thổ, vùng tiếp giáp lãnh hải, vùng đặc quyền kinh tế và thềm lục địa của nước Cộng hòa xã hội chủ nghĩa Việt Nam; trên tàu bay mang quốc tịch Việt Nam, tàu biển mang cờ quốc tịch </w:t>
            </w:r>
            <w:r w:rsidRPr="00CC377A">
              <w:rPr>
                <w:shd w:val="solid" w:color="FFFFFF" w:fill="auto"/>
                <w:lang w:val="vi-VN"/>
              </w:rPr>
              <w:lastRenderedPageBreak/>
              <w:t xml:space="preserve">Việt Nam thì tùy theo tính chất, mức độ của hành vi vi phạm sẽ bị áp dụng hình thức xử phạt trục xuất theo quy định tại </w:t>
            </w:r>
            <w:bookmarkStart w:id="5" w:name="dc_7"/>
            <w:r w:rsidRPr="00CC377A">
              <w:rPr>
                <w:shd w:val="solid" w:color="FFFFFF" w:fill="auto"/>
                <w:lang w:val="vi-VN"/>
              </w:rPr>
              <w:t>Điều 27 Luật Xử lý vi phạm hành chính</w:t>
            </w:r>
            <w:bookmarkEnd w:id="5"/>
            <w:r w:rsidRPr="00CC377A">
              <w:rPr>
                <w:shd w:val="solid" w:color="FFFFFF" w:fill="auto"/>
                <w:lang w:val="vi-VN"/>
              </w:rPr>
              <w:t>.</w:t>
            </w:r>
          </w:p>
        </w:tc>
        <w:tc>
          <w:tcPr>
            <w:tcW w:w="3640" w:type="dxa"/>
          </w:tcPr>
          <w:p w14:paraId="1BF7EA0A" w14:textId="6B2E08CD" w:rsidR="00C41AFC" w:rsidRPr="00CC377A" w:rsidRDefault="00C41AFC">
            <w:pPr>
              <w:ind w:firstLine="0"/>
              <w:rPr>
                <w:lang w:val="vi-VN"/>
              </w:rPr>
            </w:pPr>
            <w:r w:rsidRPr="00CC377A">
              <w:rPr>
                <w:lang w:val="vi-VN"/>
              </w:rPr>
              <w:lastRenderedPageBreak/>
              <w:t>Ủy ban nhân dân tỉnh Phú Thọ, Công an tỉnh Phú Thọ</w:t>
            </w:r>
          </w:p>
        </w:tc>
        <w:tc>
          <w:tcPr>
            <w:tcW w:w="3641" w:type="dxa"/>
          </w:tcPr>
          <w:p w14:paraId="10DA54E2" w14:textId="1B04C235" w:rsidR="00C41AFC" w:rsidRPr="00CC377A" w:rsidRDefault="00C41AFC" w:rsidP="00033376">
            <w:pPr>
              <w:ind w:firstLine="0"/>
              <w:jc w:val="both"/>
              <w:rPr>
                <w:lang w:val="vi-VN"/>
              </w:rPr>
            </w:pPr>
            <w:r w:rsidRPr="00CC377A">
              <w:rPr>
                <w:lang w:val="vi-VN"/>
              </w:rPr>
              <w:t>Đề nghị quy định rõ tính chất, mức độ của hành vi vi phạm cụ thể nào thì bị áp dụng hình thức xử phạt trục xuất theo quy định tại Điều 27 Luật Xử lý vi phạm hành chính để các chức danh có thẩm quyền xử phạt vi phạm hành chính áp dụng hình thức xử phạt trục xuất đúng quy định.</w:t>
            </w:r>
          </w:p>
        </w:tc>
        <w:tc>
          <w:tcPr>
            <w:tcW w:w="3641" w:type="dxa"/>
          </w:tcPr>
          <w:p w14:paraId="58CFC635" w14:textId="77777777" w:rsidR="00C41AFC" w:rsidRPr="00CC377A" w:rsidRDefault="00C41AFC" w:rsidP="00033376">
            <w:pPr>
              <w:ind w:firstLine="0"/>
              <w:jc w:val="both"/>
              <w:rPr>
                <w:lang w:val="vi-VN"/>
              </w:rPr>
            </w:pPr>
            <w:r w:rsidRPr="00CC377A">
              <w:rPr>
                <w:lang w:val="vi-VN"/>
              </w:rPr>
              <w:t xml:space="preserve">Việc xác định tính chất, mức độ của hành vi vi phạm cụ thể để áp dụng hình thức xử phạt trục xuất phải căn cứ vào các nghị định của Chính phủ quy định xử phạt vi phạm hành chính trong từng lĩnh vực. </w:t>
            </w:r>
          </w:p>
          <w:p w14:paraId="22F70E03" w14:textId="016CC952" w:rsidR="00C41AFC" w:rsidRPr="00CC377A" w:rsidRDefault="00C41AFC" w:rsidP="00033376">
            <w:pPr>
              <w:ind w:firstLine="0"/>
              <w:jc w:val="both"/>
              <w:rPr>
                <w:lang w:val="vi-VN"/>
              </w:rPr>
            </w:pPr>
            <w:r w:rsidRPr="00CC377A">
              <w:rPr>
                <w:lang w:val="vi-VN"/>
              </w:rPr>
              <w:t xml:space="preserve">Tiếp thu ý kiến, cơ quan chủ trì soạn thảo đã bổ sung cụm từ </w:t>
            </w:r>
            <w:r w:rsidRPr="00CC377A">
              <w:rPr>
                <w:i/>
                <w:iCs/>
                <w:lang w:val="vi-VN"/>
              </w:rPr>
              <w:t>“và các nghị định của Chính phủ quy định xử phạt vi phạm hành chính trong các lĩnh vực”</w:t>
            </w:r>
            <w:r w:rsidRPr="00CC377A">
              <w:rPr>
                <w:lang w:val="vi-VN"/>
              </w:rPr>
              <w:t xml:space="preserve"> </w:t>
            </w:r>
            <w:r w:rsidRPr="00CC377A">
              <w:rPr>
                <w:lang w:val="vi-VN"/>
              </w:rPr>
              <w:lastRenderedPageBreak/>
              <w:t>vào cuối Điều này cho đầy đủ, rõ ràng.</w:t>
            </w:r>
          </w:p>
        </w:tc>
      </w:tr>
      <w:tr w:rsidR="00C41AFC" w:rsidRPr="00CC377A" w14:paraId="226A75CA" w14:textId="77777777">
        <w:tc>
          <w:tcPr>
            <w:tcW w:w="3640" w:type="dxa"/>
            <w:vMerge/>
          </w:tcPr>
          <w:p w14:paraId="09AFFF90" w14:textId="77777777" w:rsidR="00C41AFC" w:rsidRPr="00CC377A" w:rsidRDefault="00C41AFC" w:rsidP="00FB7800">
            <w:pPr>
              <w:ind w:firstLine="709"/>
              <w:jc w:val="both"/>
              <w:rPr>
                <w:b/>
                <w:bCs/>
                <w:shd w:val="solid" w:color="FFFFFF" w:fill="auto"/>
                <w:lang w:val="vi-VN"/>
              </w:rPr>
            </w:pPr>
          </w:p>
        </w:tc>
        <w:tc>
          <w:tcPr>
            <w:tcW w:w="3640" w:type="dxa"/>
          </w:tcPr>
          <w:p w14:paraId="3FEBE671" w14:textId="20FE5605" w:rsidR="00C41AFC" w:rsidRPr="00CC377A" w:rsidRDefault="00C41AFC">
            <w:pPr>
              <w:ind w:firstLine="0"/>
              <w:rPr>
                <w:lang w:val="vi-VN"/>
              </w:rPr>
            </w:pPr>
            <w:r w:rsidRPr="00CC377A">
              <w:rPr>
                <w:lang w:val="vi-VN"/>
              </w:rPr>
              <w:t>Ủy ban nhân dân thành phố Hải Phòng, Công an thành phố Hải Phòng</w:t>
            </w:r>
          </w:p>
        </w:tc>
        <w:tc>
          <w:tcPr>
            <w:tcW w:w="3641" w:type="dxa"/>
          </w:tcPr>
          <w:p w14:paraId="57F4608E" w14:textId="3EBEE561" w:rsidR="00C41AFC" w:rsidRPr="00CC377A" w:rsidRDefault="00C41AFC" w:rsidP="00033376">
            <w:pPr>
              <w:ind w:firstLine="0"/>
              <w:jc w:val="both"/>
              <w:rPr>
                <w:lang w:val="vi-VN"/>
              </w:rPr>
            </w:pPr>
            <w:r w:rsidRPr="00CC377A">
              <w:rPr>
                <w:lang w:val="vi-VN"/>
              </w:rPr>
              <w:t>Nên thay thế cụm từ “tại Điều 27 Luật Xử lý vi phạm hành chính" bằng cụm từ “của Luật Xử lý vi phạm hành chính" để tránh phải sửa đổi, bổ sung khi Luật Xử lý vi phạm hành chính thay đổi (tại Điều 2 của Dự thảo Nghị định quy định về đối tượng đối tượng áp dụng, đã bỏ việc viện dẫn tới Điều luật cụ thể nhằm đảm bảo tính ổn định, thống nhất, linh hoạt, thích ứng, có giá trị lâu dài.</w:t>
            </w:r>
          </w:p>
        </w:tc>
        <w:tc>
          <w:tcPr>
            <w:tcW w:w="3641" w:type="dxa"/>
          </w:tcPr>
          <w:p w14:paraId="552909D1" w14:textId="0E277433" w:rsidR="00C41AFC" w:rsidRPr="00CC377A" w:rsidRDefault="00DA5B00" w:rsidP="00033376">
            <w:pPr>
              <w:ind w:firstLine="0"/>
              <w:jc w:val="both"/>
              <w:rPr>
                <w:lang w:val="vi-VN"/>
              </w:rPr>
            </w:pPr>
            <w:r w:rsidRPr="00CC377A">
              <w:rPr>
                <w:lang w:val="vi-VN"/>
              </w:rPr>
              <w:t>Tiếp thu</w:t>
            </w:r>
          </w:p>
        </w:tc>
      </w:tr>
      <w:tr w:rsidR="00C41AFC" w:rsidRPr="00CC377A" w14:paraId="6E309419" w14:textId="77777777">
        <w:tc>
          <w:tcPr>
            <w:tcW w:w="3640" w:type="dxa"/>
          </w:tcPr>
          <w:p w14:paraId="27820200" w14:textId="77777777" w:rsidR="00C41AFC" w:rsidRPr="00CC377A" w:rsidRDefault="00C41AFC" w:rsidP="00FB7800">
            <w:pPr>
              <w:ind w:firstLine="709"/>
              <w:jc w:val="both"/>
              <w:rPr>
                <w:lang w:val="vi-VN"/>
              </w:rPr>
            </w:pPr>
            <w:bookmarkStart w:id="6" w:name="dieu_6"/>
            <w:r w:rsidRPr="00CC377A">
              <w:rPr>
                <w:b/>
                <w:bCs/>
                <w:shd w:val="solid" w:color="FFFFFF" w:fill="auto"/>
                <w:lang w:val="vi-VN"/>
              </w:rPr>
              <w:t>Điều 6. Thẩm quyền áp dụng hình thức xử phạt trục xuất</w:t>
            </w:r>
            <w:bookmarkEnd w:id="6"/>
          </w:p>
          <w:p w14:paraId="41937BDD" w14:textId="77777777" w:rsidR="00C41AFC" w:rsidRPr="00CC377A" w:rsidRDefault="00C41AFC" w:rsidP="00FB7800">
            <w:pPr>
              <w:ind w:firstLine="709"/>
              <w:jc w:val="both"/>
              <w:rPr>
                <w:lang w:val="vi-VN"/>
              </w:rPr>
            </w:pPr>
            <w:r w:rsidRPr="00CC377A">
              <w:rPr>
                <w:shd w:val="solid" w:color="FFFFFF" w:fill="auto"/>
                <w:lang w:val="vi-VN"/>
              </w:rPr>
              <w:t xml:space="preserve">Người có thẩm quyền áp dụng hình thức xử phạt trục xuất được thực hiện theo quy định tại khoản 6, điểm đ khoản 7, khoản 9 Điều 8 Nghị định số 189/2025/NĐ-CP ngày 01 </w:t>
            </w:r>
            <w:r w:rsidRPr="00CC377A">
              <w:rPr>
                <w:shd w:val="solid" w:color="FFFFFF" w:fill="auto"/>
                <w:lang w:val="vi-VN"/>
              </w:rPr>
              <w:lastRenderedPageBreak/>
              <w:t>tháng 7 năm 2025 của Chính phủ quy định chi tiết Luật Xử lý vi phạm hành chính về thẩm quyền xử phạt vi phạm hành chính.</w:t>
            </w:r>
          </w:p>
          <w:p w14:paraId="3066FB1F" w14:textId="77777777" w:rsidR="00C41AFC" w:rsidRPr="00CC377A" w:rsidRDefault="00C41AFC">
            <w:pPr>
              <w:ind w:firstLine="0"/>
              <w:rPr>
                <w:lang w:val="vi-VN"/>
              </w:rPr>
            </w:pPr>
          </w:p>
        </w:tc>
        <w:tc>
          <w:tcPr>
            <w:tcW w:w="3640" w:type="dxa"/>
          </w:tcPr>
          <w:p w14:paraId="79BCA302" w14:textId="13E23E47" w:rsidR="00C41AFC" w:rsidRPr="00CC377A" w:rsidRDefault="00C41AFC">
            <w:pPr>
              <w:ind w:firstLine="0"/>
              <w:rPr>
                <w:lang w:val="vi-VN"/>
              </w:rPr>
            </w:pPr>
            <w:r w:rsidRPr="00CC377A">
              <w:rPr>
                <w:lang w:val="vi-VN"/>
              </w:rPr>
              <w:lastRenderedPageBreak/>
              <w:t>Văn phòng Cơ quan cảnh sát điều tra</w:t>
            </w:r>
          </w:p>
        </w:tc>
        <w:tc>
          <w:tcPr>
            <w:tcW w:w="3641" w:type="dxa"/>
          </w:tcPr>
          <w:p w14:paraId="54C68042" w14:textId="4FBC338C" w:rsidR="00C41AFC" w:rsidRPr="00CC377A" w:rsidRDefault="00C41AFC" w:rsidP="00033376">
            <w:pPr>
              <w:ind w:firstLine="0"/>
              <w:jc w:val="both"/>
              <w:rPr>
                <w:lang w:val="vi-VN"/>
              </w:rPr>
            </w:pPr>
            <w:r w:rsidRPr="00CC377A">
              <w:rPr>
                <w:lang w:val="vi-VN"/>
              </w:rPr>
              <w:t xml:space="preserve">Đề nghị chỉnh lý như sau: “Người có thẩm quyền quy định tại khoản 6, khoản 7, khoản 9 Điều 8 Nghị định số 189/2025/NĐ-CP ngày 01 tháng 7 năm 2025 của Chính phủ quy định chi tiết Luật Xử lý vi phạm hành chính về thẩm quyền xử phạt vi phạm hành </w:t>
            </w:r>
            <w:r w:rsidRPr="00CC377A">
              <w:rPr>
                <w:lang w:val="vi-VN"/>
              </w:rPr>
              <w:lastRenderedPageBreak/>
              <w:t>chính được áp dụng hình thức xử phạt trục xuất” để bảo đảm kỹ thuật trình bày văn bản.</w:t>
            </w:r>
          </w:p>
        </w:tc>
        <w:tc>
          <w:tcPr>
            <w:tcW w:w="3641" w:type="dxa"/>
          </w:tcPr>
          <w:p w14:paraId="5E333978" w14:textId="114AE2EA" w:rsidR="00C41AFC" w:rsidRPr="00CC377A" w:rsidRDefault="00C41AFC" w:rsidP="00033376">
            <w:pPr>
              <w:ind w:firstLine="0"/>
              <w:jc w:val="both"/>
              <w:rPr>
                <w:lang w:val="vi-VN"/>
              </w:rPr>
            </w:pPr>
            <w:r w:rsidRPr="00CC377A">
              <w:rPr>
                <w:lang w:val="vi-VN"/>
              </w:rPr>
              <w:lastRenderedPageBreak/>
              <w:t xml:space="preserve"> Cơ quan chủ trì soạn thảo thấy rằng quy định như dự thảo Nghị định đã bảo đảm dẫn chiếu cụ thể, chi tiết và bảo đảm kỹ thuật trình bày</w:t>
            </w:r>
          </w:p>
        </w:tc>
      </w:tr>
      <w:tr w:rsidR="00A94894" w:rsidRPr="00CC377A" w14:paraId="6FCC2FB2" w14:textId="77777777">
        <w:tc>
          <w:tcPr>
            <w:tcW w:w="3640" w:type="dxa"/>
            <w:vMerge w:val="restart"/>
          </w:tcPr>
          <w:p w14:paraId="0026FA4F" w14:textId="77777777" w:rsidR="00A94894" w:rsidRPr="00CC377A" w:rsidRDefault="00A94894" w:rsidP="00FB7800">
            <w:pPr>
              <w:ind w:firstLine="709"/>
              <w:jc w:val="both"/>
              <w:rPr>
                <w:spacing w:val="6"/>
                <w:lang w:val="vi-VN"/>
              </w:rPr>
            </w:pPr>
            <w:bookmarkStart w:id="7" w:name="dieu_7"/>
            <w:r w:rsidRPr="00CC377A">
              <w:rPr>
                <w:b/>
                <w:bCs/>
                <w:spacing w:val="6"/>
                <w:shd w:val="solid" w:color="FFFFFF" w:fill="auto"/>
                <w:lang w:val="vi-VN"/>
              </w:rPr>
              <w:t>Điều 7. Quyền, nghĩa vụ của người bị áp dụng hình thức xử phạt trục xuất</w:t>
            </w:r>
            <w:bookmarkEnd w:id="7"/>
          </w:p>
          <w:p w14:paraId="725D5CD9" w14:textId="77777777" w:rsidR="00A94894" w:rsidRPr="00CC377A" w:rsidRDefault="00A94894" w:rsidP="00FB7800">
            <w:pPr>
              <w:ind w:firstLine="709"/>
              <w:jc w:val="both"/>
              <w:rPr>
                <w:lang w:val="vi-VN"/>
              </w:rPr>
            </w:pPr>
            <w:r w:rsidRPr="00CC377A">
              <w:rPr>
                <w:shd w:val="solid" w:color="FFFFFF" w:fill="auto"/>
                <w:lang w:val="vi-VN"/>
              </w:rPr>
              <w:t>1. Người bị áp dụng hình thức xử phạt trục xuất có quyền:</w:t>
            </w:r>
          </w:p>
          <w:p w14:paraId="02BFDADC" w14:textId="77777777" w:rsidR="00A94894" w:rsidRPr="00CC377A" w:rsidRDefault="00A94894" w:rsidP="00FB7800">
            <w:pPr>
              <w:ind w:firstLine="709"/>
              <w:jc w:val="both"/>
              <w:rPr>
                <w:lang w:val="vi-VN"/>
              </w:rPr>
            </w:pPr>
            <w:r w:rsidRPr="00CC377A">
              <w:rPr>
                <w:shd w:val="solid" w:color="FFFFFF" w:fill="auto"/>
                <w:lang w:val="vi-VN"/>
              </w:rPr>
              <w:t>a) Được biết lý do bị trục xuất, nhận quyết định xử phạt vi phạm hành chính có áp dụng hình thức xử phạt trục xuất (sau đây gọi chung là quyết định xử phạt trục xuất) chậm nhất 48 giờ trước khi thi hành;</w:t>
            </w:r>
          </w:p>
          <w:p w14:paraId="153BECB0" w14:textId="77777777" w:rsidR="00A94894" w:rsidRPr="00CC377A" w:rsidRDefault="00A94894" w:rsidP="00FB7800">
            <w:pPr>
              <w:ind w:firstLine="709"/>
              <w:jc w:val="both"/>
              <w:rPr>
                <w:lang w:val="vi-VN"/>
              </w:rPr>
            </w:pPr>
            <w:r w:rsidRPr="00CC377A">
              <w:rPr>
                <w:shd w:val="solid" w:color="FFFFFF" w:fill="auto"/>
                <w:lang w:val="vi-VN"/>
              </w:rPr>
              <w:t xml:space="preserve">b) Được yêu cầu có người phiên dịch khi làm việc </w:t>
            </w:r>
            <w:r w:rsidRPr="00CC377A">
              <w:rPr>
                <w:shd w:val="solid" w:color="FFFFFF" w:fill="auto"/>
                <w:lang w:val="vi-VN"/>
              </w:rPr>
              <w:lastRenderedPageBreak/>
              <w:t>với cơ quan, người có thẩm quyền;</w:t>
            </w:r>
          </w:p>
          <w:p w14:paraId="36F3C959" w14:textId="77777777" w:rsidR="00A94894" w:rsidRPr="00CC377A" w:rsidRDefault="00A94894" w:rsidP="00FB7800">
            <w:pPr>
              <w:ind w:firstLine="709"/>
              <w:jc w:val="both"/>
              <w:rPr>
                <w:lang w:val="vi-VN"/>
              </w:rPr>
            </w:pPr>
            <w:r w:rsidRPr="00CC377A">
              <w:rPr>
                <w:shd w:val="solid" w:color="FFFFFF" w:fill="auto"/>
                <w:lang w:val="vi-VN"/>
              </w:rPr>
              <w:t>c) Được thực hiện các chế độ quy định tại Nghị định số 65/2020/NĐ-CP ngày 10 tháng 6 năm 2020 của Chính phủ quy định về tổ chức và các chế độ đối với người lưu trú tại cơ sở lưu trú trong thời gian chờ xuất cảnh (sau đây gọi chung là Nghị định số 65/2020/NĐ-CP);</w:t>
            </w:r>
          </w:p>
          <w:p w14:paraId="418028A9" w14:textId="77777777" w:rsidR="00A94894" w:rsidRPr="00CC377A" w:rsidRDefault="00A94894" w:rsidP="00FB7800">
            <w:pPr>
              <w:ind w:firstLine="709"/>
              <w:jc w:val="both"/>
              <w:rPr>
                <w:lang w:val="vi-VN"/>
              </w:rPr>
            </w:pPr>
            <w:r w:rsidRPr="00CC377A">
              <w:rPr>
                <w:shd w:val="solid" w:color="FFFFFF" w:fill="auto"/>
                <w:lang w:val="vi-VN"/>
              </w:rPr>
              <w:t>d) Được mang theo tài sản hợp pháp của mình ra khỏi lãnh thổ Việt Nam;</w:t>
            </w:r>
          </w:p>
          <w:p w14:paraId="6CA4A040" w14:textId="77777777" w:rsidR="00A94894" w:rsidRPr="00CC377A" w:rsidRDefault="00A94894" w:rsidP="00FB7800">
            <w:pPr>
              <w:ind w:firstLine="709"/>
              <w:jc w:val="both"/>
              <w:rPr>
                <w:lang w:val="vi-VN"/>
              </w:rPr>
            </w:pPr>
            <w:r w:rsidRPr="00CC377A">
              <w:rPr>
                <w:shd w:val="solid" w:color="FFFFFF" w:fill="auto"/>
                <w:lang w:val="vi-VN"/>
              </w:rPr>
              <w:t>đ) Được tố cáo theo quy định của pháp luật.</w:t>
            </w:r>
          </w:p>
          <w:p w14:paraId="02A4B4AF" w14:textId="77777777" w:rsidR="00A94894" w:rsidRPr="00CC377A" w:rsidRDefault="00A94894" w:rsidP="00FB7800">
            <w:pPr>
              <w:ind w:firstLine="709"/>
              <w:jc w:val="both"/>
              <w:rPr>
                <w:lang w:val="vi-VN"/>
              </w:rPr>
            </w:pPr>
            <w:r w:rsidRPr="00CC377A">
              <w:rPr>
                <w:shd w:val="solid" w:color="FFFFFF" w:fill="auto"/>
                <w:lang w:val="vi-VN"/>
              </w:rPr>
              <w:t>2. Nghĩa vụ của người bị trục xuất:</w:t>
            </w:r>
          </w:p>
          <w:p w14:paraId="03B453C0" w14:textId="77777777" w:rsidR="00A94894" w:rsidRPr="00CC377A" w:rsidRDefault="00A94894" w:rsidP="00FB7800">
            <w:pPr>
              <w:ind w:firstLine="709"/>
              <w:jc w:val="both"/>
              <w:rPr>
                <w:lang w:val="vi-VN"/>
              </w:rPr>
            </w:pPr>
            <w:r w:rsidRPr="00CC377A">
              <w:rPr>
                <w:shd w:val="solid" w:color="FFFFFF" w:fill="auto"/>
                <w:lang w:val="vi-VN"/>
              </w:rPr>
              <w:t>a) Thực hiện đầy đủ các quy định ghi trong quyết định xử phạt trục xuất;</w:t>
            </w:r>
          </w:p>
          <w:p w14:paraId="37FDACBE" w14:textId="77777777" w:rsidR="00A94894" w:rsidRPr="00CC377A" w:rsidRDefault="00A94894" w:rsidP="00FB7800">
            <w:pPr>
              <w:ind w:firstLine="709"/>
              <w:jc w:val="both"/>
              <w:rPr>
                <w:lang w:val="vi-VN"/>
              </w:rPr>
            </w:pPr>
            <w:r w:rsidRPr="00CC377A">
              <w:rPr>
                <w:shd w:val="solid" w:color="FFFFFF" w:fill="auto"/>
                <w:lang w:val="vi-VN"/>
              </w:rPr>
              <w:lastRenderedPageBreak/>
              <w:t>b) Xuất trình giấy tờ tùy thân theo yêu cầu của cơ quan quản lý xuất nhập cảnh;</w:t>
            </w:r>
          </w:p>
          <w:p w14:paraId="19D8C424" w14:textId="77777777" w:rsidR="00A94894" w:rsidRPr="00CC377A" w:rsidRDefault="00A94894" w:rsidP="00FB7800">
            <w:pPr>
              <w:ind w:firstLine="709"/>
              <w:jc w:val="both"/>
              <w:rPr>
                <w:lang w:val="vi-VN"/>
              </w:rPr>
            </w:pPr>
            <w:r w:rsidRPr="00CC377A">
              <w:rPr>
                <w:shd w:val="solid" w:color="FFFFFF" w:fill="auto"/>
                <w:lang w:val="vi-VN"/>
              </w:rPr>
              <w:t>c) Tuân thủ các quy định của pháp luật Việt Nam, chịu sự quản lý của cơ quan Công an trong thời gian làm thủ tục trục xuất;</w:t>
            </w:r>
          </w:p>
          <w:p w14:paraId="2BE95C71" w14:textId="77777777" w:rsidR="00A94894" w:rsidRPr="00CC377A" w:rsidRDefault="00A94894" w:rsidP="00FB7800">
            <w:pPr>
              <w:ind w:firstLine="709"/>
              <w:jc w:val="both"/>
              <w:rPr>
                <w:lang w:val="vi-VN"/>
              </w:rPr>
            </w:pPr>
            <w:r w:rsidRPr="00CC377A">
              <w:rPr>
                <w:shd w:val="solid" w:color="FFFFFF" w:fill="auto"/>
                <w:lang w:val="vi-VN"/>
              </w:rPr>
              <w:t>d) Nhanh chóng chấp hành đầy đủ các nghĩa vụ về dân sự, hành chính, kinh tế theo quy định của pháp luật (nếu có);</w:t>
            </w:r>
          </w:p>
          <w:p w14:paraId="328C19D8" w14:textId="77777777" w:rsidR="00A94894" w:rsidRPr="00CC377A" w:rsidRDefault="00A94894" w:rsidP="00FB7800">
            <w:pPr>
              <w:ind w:firstLine="709"/>
              <w:jc w:val="both"/>
              <w:rPr>
                <w:lang w:val="vi-VN"/>
              </w:rPr>
            </w:pPr>
            <w:r w:rsidRPr="00CC377A">
              <w:rPr>
                <w:shd w:val="solid" w:color="FFFFFF" w:fill="auto"/>
                <w:lang w:val="vi-VN"/>
              </w:rPr>
              <w:t>đ) Hoàn thành các thủ tục cần thiết để rời khỏi lãnh thổ Việt Nam.</w:t>
            </w:r>
          </w:p>
          <w:p w14:paraId="7278C206" w14:textId="77777777" w:rsidR="00A94894" w:rsidRPr="00CC377A" w:rsidRDefault="00A94894" w:rsidP="00837229">
            <w:pPr>
              <w:ind w:firstLine="0"/>
              <w:rPr>
                <w:b/>
                <w:bCs/>
                <w:spacing w:val="6"/>
                <w:shd w:val="solid" w:color="FFFFFF" w:fill="auto"/>
                <w:lang w:val="vi-VN"/>
              </w:rPr>
            </w:pPr>
          </w:p>
        </w:tc>
        <w:tc>
          <w:tcPr>
            <w:tcW w:w="3640" w:type="dxa"/>
          </w:tcPr>
          <w:p w14:paraId="1DB85D8A" w14:textId="43C82F30" w:rsidR="00A94894" w:rsidRPr="00CC377A" w:rsidRDefault="00A94894">
            <w:pPr>
              <w:ind w:firstLine="0"/>
              <w:rPr>
                <w:lang w:val="vi-VN"/>
              </w:rPr>
            </w:pPr>
            <w:r w:rsidRPr="00CC377A">
              <w:rPr>
                <w:lang w:val="vi-VN"/>
              </w:rPr>
              <w:lastRenderedPageBreak/>
              <w:t>Ủy ban nhân dân tỉnh Quảng Trị</w:t>
            </w:r>
          </w:p>
        </w:tc>
        <w:tc>
          <w:tcPr>
            <w:tcW w:w="3641" w:type="dxa"/>
          </w:tcPr>
          <w:p w14:paraId="44E92643" w14:textId="49A823DC" w:rsidR="00A94894" w:rsidRPr="00CC377A" w:rsidRDefault="00A94894" w:rsidP="00033376">
            <w:pPr>
              <w:ind w:firstLine="0"/>
              <w:jc w:val="both"/>
              <w:rPr>
                <w:lang w:val="vi-VN"/>
              </w:rPr>
            </w:pPr>
            <w:r w:rsidRPr="00CC377A">
              <w:rPr>
                <w:lang w:val="vi-VN"/>
              </w:rPr>
              <w:t>Tại điểm a khoản 1 Điều 7, đề nghị điều chỉnh thời gian nhận quyết định xử phạt trục xuất trước khi thi hành “chậm nhất 48 giờ trước khi thi hành” cho phù hợp với quy định tại khoản 1 Điều 73 Luật Xử lý vi phạm hành chính</w:t>
            </w:r>
          </w:p>
        </w:tc>
        <w:tc>
          <w:tcPr>
            <w:tcW w:w="3641" w:type="dxa"/>
          </w:tcPr>
          <w:p w14:paraId="3F6DBBD8" w14:textId="2F352E22" w:rsidR="00A94894" w:rsidRPr="00CC377A" w:rsidRDefault="00A94894" w:rsidP="00033376">
            <w:pPr>
              <w:ind w:firstLine="0"/>
              <w:jc w:val="both"/>
              <w:rPr>
                <w:lang w:val="en-US"/>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A94894" w:rsidRPr="00CC377A" w14:paraId="4B3BA8E6" w14:textId="77777777">
        <w:tc>
          <w:tcPr>
            <w:tcW w:w="3640" w:type="dxa"/>
            <w:vMerge/>
          </w:tcPr>
          <w:p w14:paraId="58AE6550" w14:textId="77777777" w:rsidR="00A94894" w:rsidRPr="00CC377A" w:rsidRDefault="00A94894">
            <w:pPr>
              <w:ind w:firstLine="0"/>
              <w:rPr>
                <w:lang w:val="vi-VN"/>
              </w:rPr>
            </w:pPr>
          </w:p>
        </w:tc>
        <w:tc>
          <w:tcPr>
            <w:tcW w:w="3640" w:type="dxa"/>
          </w:tcPr>
          <w:p w14:paraId="35718CFF" w14:textId="5335E424" w:rsidR="00A94894" w:rsidRPr="00CC377A" w:rsidRDefault="00A94894">
            <w:pPr>
              <w:ind w:firstLine="0"/>
              <w:rPr>
                <w:lang w:val="en-US"/>
              </w:rPr>
            </w:pPr>
            <w:proofErr w:type="spellStart"/>
            <w:r w:rsidRPr="00CC377A">
              <w:rPr>
                <w:lang w:val="en-US"/>
              </w:rPr>
              <w:t>Bộ</w:t>
            </w:r>
            <w:proofErr w:type="spellEnd"/>
            <w:r w:rsidRPr="00CC377A">
              <w:rPr>
                <w:lang w:val="en-US"/>
              </w:rPr>
              <w:t xml:space="preserve"> </w:t>
            </w:r>
            <w:proofErr w:type="spellStart"/>
            <w:r w:rsidRPr="00CC377A">
              <w:rPr>
                <w:lang w:val="en-US"/>
              </w:rPr>
              <w:t>Nội</w:t>
            </w:r>
            <w:proofErr w:type="spellEnd"/>
            <w:r w:rsidRPr="00CC377A">
              <w:rPr>
                <w:lang w:val="en-US"/>
              </w:rPr>
              <w:t xml:space="preserve"> </w:t>
            </w:r>
            <w:proofErr w:type="spellStart"/>
            <w:r w:rsidRPr="00CC377A">
              <w:rPr>
                <w:lang w:val="en-US"/>
              </w:rPr>
              <w:t>vụ</w:t>
            </w:r>
            <w:proofErr w:type="spellEnd"/>
          </w:p>
        </w:tc>
        <w:tc>
          <w:tcPr>
            <w:tcW w:w="3641" w:type="dxa"/>
          </w:tcPr>
          <w:p w14:paraId="603AF1CB" w14:textId="137E0D83" w:rsidR="00A94894" w:rsidRPr="00CC377A" w:rsidRDefault="00A94894" w:rsidP="00033376">
            <w:pPr>
              <w:ind w:firstLine="0"/>
              <w:jc w:val="both"/>
              <w:rPr>
                <w:lang w:val="en-US"/>
              </w:rPr>
            </w:pPr>
            <w:r w:rsidRPr="00CC377A">
              <w:rPr>
                <w:lang w:val="vi-VN"/>
              </w:rPr>
              <w:t>Tại điểm c khoản 1 Điều 7, đề nghị bỏ đoạn “sau đây gọi chung là...”, việc viện dẫn văn bản quy phạm pháp luật đề nghị thực hiện theo quy định tại Điều 68 Nghị định số 78/2025/NĐ-CP ngày 01/4/2025</w:t>
            </w:r>
            <w:r w:rsidRPr="00CC377A">
              <w:rPr>
                <w:lang w:val="en-US"/>
              </w:rPr>
              <w:t xml:space="preserve"> </w:t>
            </w:r>
            <w:proofErr w:type="spellStart"/>
            <w:r w:rsidRPr="00CC377A">
              <w:rPr>
                <w:lang w:val="en-US"/>
              </w:rPr>
              <w:t>đã</w:t>
            </w:r>
            <w:proofErr w:type="spellEnd"/>
            <w:r w:rsidRPr="00CC377A">
              <w:rPr>
                <w:lang w:val="en-US"/>
              </w:rPr>
              <w:t xml:space="preserve"> </w:t>
            </w:r>
            <w:r w:rsidRPr="00CC377A">
              <w:rPr>
                <w:lang w:val="vi-VN"/>
              </w:rPr>
              <w:t>được sửa đổi, bổ sung</w:t>
            </w:r>
            <w:r w:rsidRPr="00CC377A">
              <w:rPr>
                <w:lang w:val="en-US"/>
              </w:rPr>
              <w:t>.</w:t>
            </w:r>
          </w:p>
        </w:tc>
        <w:tc>
          <w:tcPr>
            <w:tcW w:w="3641" w:type="dxa"/>
          </w:tcPr>
          <w:p w14:paraId="505AECCF" w14:textId="5A6C2817" w:rsidR="00A94894" w:rsidRPr="00CC377A" w:rsidRDefault="00A94894" w:rsidP="00033376">
            <w:pPr>
              <w:ind w:firstLine="0"/>
              <w:jc w:val="both"/>
              <w:rPr>
                <w:lang w:val="vi-VN"/>
              </w:rPr>
            </w:pPr>
            <w:r w:rsidRPr="00CC377A">
              <w:rPr>
                <w:lang w:val="vi-VN"/>
              </w:rPr>
              <w:t>Tiếp thu</w:t>
            </w:r>
          </w:p>
        </w:tc>
      </w:tr>
      <w:tr w:rsidR="00A94894" w:rsidRPr="00CC377A" w14:paraId="79DE4D89" w14:textId="77777777">
        <w:tc>
          <w:tcPr>
            <w:tcW w:w="3640" w:type="dxa"/>
            <w:vMerge/>
          </w:tcPr>
          <w:p w14:paraId="36CA679C" w14:textId="77777777" w:rsidR="00A94894" w:rsidRPr="00CC377A" w:rsidRDefault="00A94894" w:rsidP="00FB7800">
            <w:pPr>
              <w:ind w:firstLine="709"/>
              <w:jc w:val="both"/>
              <w:rPr>
                <w:b/>
                <w:bCs/>
                <w:spacing w:val="6"/>
                <w:shd w:val="solid" w:color="FFFFFF" w:fill="auto"/>
                <w:lang w:val="vi-VN"/>
              </w:rPr>
            </w:pPr>
          </w:p>
        </w:tc>
        <w:tc>
          <w:tcPr>
            <w:tcW w:w="3640" w:type="dxa"/>
          </w:tcPr>
          <w:p w14:paraId="0DF5A4EA" w14:textId="211E85A2" w:rsidR="00A94894" w:rsidRPr="00CC377A" w:rsidRDefault="00A94894">
            <w:pPr>
              <w:ind w:firstLine="0"/>
              <w:rPr>
                <w:lang w:val="vi-VN"/>
              </w:rPr>
            </w:pPr>
            <w:r w:rsidRPr="00CC377A">
              <w:rPr>
                <w:lang w:val="vi-VN"/>
              </w:rPr>
              <w:t>Ủy ban nhân dân tỉnh Thái Nguyên, Công an tỉnh Thái Nguyên</w:t>
            </w:r>
          </w:p>
        </w:tc>
        <w:tc>
          <w:tcPr>
            <w:tcW w:w="3641" w:type="dxa"/>
          </w:tcPr>
          <w:p w14:paraId="23C4654C" w14:textId="5F960286" w:rsidR="00A94894" w:rsidRPr="00CC377A" w:rsidRDefault="00A94894" w:rsidP="00033376">
            <w:pPr>
              <w:ind w:firstLine="0"/>
              <w:jc w:val="both"/>
              <w:rPr>
                <w:lang w:val="vi-VN"/>
              </w:rPr>
            </w:pPr>
            <w:r w:rsidRPr="00CC377A">
              <w:rPr>
                <w:lang w:val="vi-VN"/>
              </w:rPr>
              <w:t>Cần có cơ chế pháp lý để xử lý các nghĩa vụ chưa hoàn thành sau khi người nước ngoài bị trục xuất (ví dụ: xử lý tài sản còn lại, ủy quyền) nhằm bảo vệ quyền lợi hợp pháp của các tổ chức, cá nhân tại Việt Nam.</w:t>
            </w:r>
          </w:p>
        </w:tc>
        <w:tc>
          <w:tcPr>
            <w:tcW w:w="3641" w:type="dxa"/>
          </w:tcPr>
          <w:p w14:paraId="406EE89B" w14:textId="531E3784" w:rsidR="00A94894" w:rsidRPr="00CC377A" w:rsidRDefault="00DA5B00" w:rsidP="00033376">
            <w:pPr>
              <w:ind w:firstLine="0"/>
              <w:jc w:val="both"/>
              <w:rPr>
                <w:lang w:val="vi-VN"/>
              </w:rPr>
            </w:pPr>
            <w:r w:rsidRPr="00CC377A">
              <w:rPr>
                <w:lang w:val="vi-VN"/>
              </w:rPr>
              <w:t xml:space="preserve">Một trong các nghĩa vụ của người nước ngoài trước khi trục xuất là hoàn thành </w:t>
            </w:r>
          </w:p>
        </w:tc>
      </w:tr>
      <w:tr w:rsidR="00A94894" w:rsidRPr="00CC377A" w14:paraId="5BFDB478" w14:textId="77777777">
        <w:tc>
          <w:tcPr>
            <w:tcW w:w="3640" w:type="dxa"/>
            <w:vMerge/>
          </w:tcPr>
          <w:p w14:paraId="39DFE531" w14:textId="77777777" w:rsidR="00A94894" w:rsidRPr="00CC377A" w:rsidRDefault="00A94894" w:rsidP="00FB7800">
            <w:pPr>
              <w:ind w:firstLine="709"/>
              <w:jc w:val="both"/>
              <w:rPr>
                <w:b/>
                <w:bCs/>
                <w:spacing w:val="6"/>
                <w:shd w:val="solid" w:color="FFFFFF" w:fill="auto"/>
                <w:lang w:val="vi-VN"/>
              </w:rPr>
            </w:pPr>
          </w:p>
        </w:tc>
        <w:tc>
          <w:tcPr>
            <w:tcW w:w="3640" w:type="dxa"/>
          </w:tcPr>
          <w:p w14:paraId="5D684963" w14:textId="4D2A588E" w:rsidR="00A94894" w:rsidRPr="00CC377A" w:rsidRDefault="00A94894">
            <w:pPr>
              <w:ind w:firstLine="0"/>
              <w:rPr>
                <w:lang w:val="vi-VN"/>
              </w:rPr>
            </w:pPr>
            <w:proofErr w:type="spellStart"/>
            <w:r w:rsidRPr="00CC377A">
              <w:rPr>
                <w:lang w:val="en-US"/>
              </w:rPr>
              <w:t>Cục</w:t>
            </w:r>
            <w:proofErr w:type="spellEnd"/>
            <w:r w:rsidRPr="00CC377A">
              <w:rPr>
                <w:lang w:val="en-US"/>
              </w:rPr>
              <w:t xml:space="preserve"> Đối </w:t>
            </w:r>
            <w:proofErr w:type="spellStart"/>
            <w:r w:rsidRPr="00CC377A">
              <w:rPr>
                <w:lang w:val="en-US"/>
              </w:rPr>
              <w:t>ngoại</w:t>
            </w:r>
            <w:proofErr w:type="spellEnd"/>
            <w:r w:rsidRPr="00CC377A">
              <w:rPr>
                <w:lang w:val="en-US"/>
              </w:rPr>
              <w:t xml:space="preserve"> </w:t>
            </w:r>
            <w:proofErr w:type="spellStart"/>
            <w:r w:rsidRPr="00CC377A">
              <w:rPr>
                <w:lang w:val="en-US"/>
              </w:rPr>
              <w:t>Bộ</w:t>
            </w:r>
            <w:proofErr w:type="spellEnd"/>
            <w:r w:rsidRPr="00CC377A">
              <w:rPr>
                <w:lang w:val="en-US"/>
              </w:rPr>
              <w:t xml:space="preserve"> Công an</w:t>
            </w:r>
          </w:p>
        </w:tc>
        <w:tc>
          <w:tcPr>
            <w:tcW w:w="3641" w:type="dxa"/>
          </w:tcPr>
          <w:p w14:paraId="04D44AD6" w14:textId="71E7EE00" w:rsidR="00A94894" w:rsidRPr="00CC377A" w:rsidRDefault="00A94894" w:rsidP="00033376">
            <w:pPr>
              <w:ind w:firstLine="0"/>
              <w:jc w:val="both"/>
              <w:rPr>
                <w:lang w:val="vi-VN"/>
              </w:rPr>
            </w:pPr>
            <w:r w:rsidRPr="00CC377A">
              <w:rPr>
                <w:lang w:val="vi-VN"/>
              </w:rPr>
              <w:t xml:space="preserve">Tại khoản 1 Điều 7 về quyền của người bị áp dụng hình thức xử phạt trục xuất, đề nghị bổ sung nội dung “Được yêu cầu cơ quan chức năng có thẩm quyền xem xét lại đối với quyết định xử phạt trục xuất theo quy định của pháp luật” để đảm bảo tuân thủ các quy định của Công ước Liên hợp quốc về các quyền dân sự và chính trị mà Việt Nam là thành viên, cụ thể là Điều 13 Công ước “Một người nước ngoài cư trú hợp pháp trên lãnh thổ một quốc gia thành viên Công ước chỉ có thể bị trục xuất khỏi </w:t>
            </w:r>
            <w:r w:rsidRPr="00CC377A">
              <w:rPr>
                <w:lang w:val="vi-VN"/>
              </w:rPr>
              <w:lastRenderedPageBreak/>
              <w:t>nước đó theo quyết định phù hợp pháp luật,... người bị trục xuất phải được đệ trình những lý lẽ phản đối việc trục xuất, được yêu cầu nhà chức trách có thẩm quyền, hoặc một người hoặc những người mà nhà chức trách có thẩm quyền đặc biệt cử ra, xem xét lại trường hợp của mình...”; đồng thời phù hợp với nội dung về quyền khởi kiện đối với quyết định xử phạt trục xuất được ghi nhận tại điểm i khoản 2 Điều 9 dự thảo Nghị định này.</w:t>
            </w:r>
          </w:p>
        </w:tc>
        <w:tc>
          <w:tcPr>
            <w:tcW w:w="3641" w:type="dxa"/>
          </w:tcPr>
          <w:p w14:paraId="5F47AE7C" w14:textId="675AE022" w:rsidR="00A94894" w:rsidRPr="00CC377A" w:rsidRDefault="00A94894" w:rsidP="00033376">
            <w:pPr>
              <w:ind w:firstLine="0"/>
              <w:jc w:val="both"/>
              <w:rPr>
                <w:lang w:val="en-US"/>
              </w:rPr>
            </w:pPr>
            <w:proofErr w:type="spellStart"/>
            <w:r w:rsidRPr="00CC377A">
              <w:rPr>
                <w:lang w:val="en-US"/>
              </w:rPr>
              <w:lastRenderedPageBreak/>
              <w:t>Tiếp</w:t>
            </w:r>
            <w:proofErr w:type="spellEnd"/>
            <w:r w:rsidRPr="00CC377A">
              <w:rPr>
                <w:lang w:val="en-US"/>
              </w:rPr>
              <w:t xml:space="preserve"> </w:t>
            </w:r>
            <w:proofErr w:type="spellStart"/>
            <w:r w:rsidRPr="00CC377A">
              <w:rPr>
                <w:lang w:val="en-US"/>
              </w:rPr>
              <w:t>thu</w:t>
            </w:r>
            <w:proofErr w:type="spellEnd"/>
          </w:p>
        </w:tc>
      </w:tr>
      <w:tr w:rsidR="00A94894" w:rsidRPr="00CC377A" w14:paraId="23F8D397" w14:textId="77777777">
        <w:tc>
          <w:tcPr>
            <w:tcW w:w="3640" w:type="dxa"/>
            <w:vMerge/>
          </w:tcPr>
          <w:p w14:paraId="72CE6FAC" w14:textId="77777777" w:rsidR="00A94894" w:rsidRPr="00CC377A" w:rsidRDefault="00A94894" w:rsidP="00FB7800">
            <w:pPr>
              <w:ind w:firstLine="709"/>
              <w:jc w:val="both"/>
              <w:rPr>
                <w:b/>
                <w:bCs/>
                <w:spacing w:val="6"/>
                <w:shd w:val="solid" w:color="FFFFFF" w:fill="auto"/>
                <w:lang w:val="vi-VN"/>
              </w:rPr>
            </w:pPr>
          </w:p>
        </w:tc>
        <w:tc>
          <w:tcPr>
            <w:tcW w:w="3640" w:type="dxa"/>
          </w:tcPr>
          <w:p w14:paraId="749F1EC7" w14:textId="56961D5A" w:rsidR="00A94894" w:rsidRPr="00CC377A" w:rsidRDefault="00A94894">
            <w:pPr>
              <w:ind w:firstLine="0"/>
              <w:rPr>
                <w:lang w:val="vi-VN"/>
              </w:rPr>
            </w:pPr>
            <w:r w:rsidRPr="00CC377A">
              <w:rPr>
                <w:lang w:val="vi-VN"/>
              </w:rPr>
              <w:t>Ủy ban nhân dân tỉnh Khánh Hòa, Công an tỉnh Khánh Hòa, Cục Cảnh sát điều tra tội phạm về tham nhũng, kinh tế, buôn lậu Bộ Công an</w:t>
            </w:r>
          </w:p>
        </w:tc>
        <w:tc>
          <w:tcPr>
            <w:tcW w:w="3641" w:type="dxa"/>
          </w:tcPr>
          <w:p w14:paraId="176CBDE5" w14:textId="51CF00A5" w:rsidR="00A94894" w:rsidRPr="00CC377A" w:rsidRDefault="00A94894" w:rsidP="00033376">
            <w:pPr>
              <w:ind w:firstLine="0"/>
              <w:jc w:val="both"/>
              <w:rPr>
                <w:lang w:val="vi-VN"/>
              </w:rPr>
            </w:pPr>
            <w:r w:rsidRPr="00CC377A">
              <w:rPr>
                <w:lang w:val="vi-VN"/>
              </w:rPr>
              <w:t>Đề nghị thêm từ “khiếu nại" vào trước từ “tố cáo” và viết lại là "Được khiếu nại, tố cáo theo quy định của pháp luật”.</w:t>
            </w:r>
          </w:p>
        </w:tc>
        <w:tc>
          <w:tcPr>
            <w:tcW w:w="3641" w:type="dxa"/>
          </w:tcPr>
          <w:p w14:paraId="41BDA892" w14:textId="0D58955B" w:rsidR="00A94894" w:rsidRPr="00CC377A" w:rsidRDefault="00A94894" w:rsidP="00033376">
            <w:pPr>
              <w:ind w:firstLine="0"/>
              <w:jc w:val="both"/>
              <w:rPr>
                <w:lang w:val="en-US"/>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A94894" w:rsidRPr="00CC377A" w14:paraId="7A3CD624" w14:textId="77777777">
        <w:tc>
          <w:tcPr>
            <w:tcW w:w="3640" w:type="dxa"/>
            <w:vMerge/>
          </w:tcPr>
          <w:p w14:paraId="117990AE" w14:textId="77777777" w:rsidR="00A94894" w:rsidRPr="00CC377A" w:rsidRDefault="00A94894" w:rsidP="00FB7800">
            <w:pPr>
              <w:ind w:firstLine="709"/>
              <w:jc w:val="both"/>
              <w:rPr>
                <w:b/>
                <w:bCs/>
                <w:spacing w:val="6"/>
                <w:shd w:val="solid" w:color="FFFFFF" w:fill="auto"/>
                <w:lang w:val="vi-VN"/>
              </w:rPr>
            </w:pPr>
          </w:p>
        </w:tc>
        <w:tc>
          <w:tcPr>
            <w:tcW w:w="3640" w:type="dxa"/>
          </w:tcPr>
          <w:p w14:paraId="7FB025F8" w14:textId="1FC6C3AD" w:rsidR="00A94894" w:rsidRPr="00CC377A" w:rsidRDefault="00A94894">
            <w:pPr>
              <w:ind w:firstLine="0"/>
              <w:rPr>
                <w:lang w:val="en-US"/>
              </w:rPr>
            </w:pPr>
            <w:r w:rsidRPr="00CC377A">
              <w:rPr>
                <w:rFonts w:cs="Times New Roman"/>
                <w:sz w:val="26"/>
                <w:szCs w:val="26"/>
                <w:lang w:val="en-US"/>
              </w:rPr>
              <w:t xml:space="preserve">Trung </w:t>
            </w:r>
            <w:proofErr w:type="spellStart"/>
            <w:r w:rsidRPr="00CC377A">
              <w:rPr>
                <w:rFonts w:cs="Times New Roman"/>
                <w:sz w:val="26"/>
                <w:szCs w:val="26"/>
                <w:lang w:val="en-US"/>
              </w:rPr>
              <w:t>tâm</w:t>
            </w:r>
            <w:proofErr w:type="spellEnd"/>
            <w:r w:rsidRPr="00CC377A">
              <w:rPr>
                <w:rFonts w:cs="Times New Roman"/>
                <w:sz w:val="26"/>
                <w:szCs w:val="26"/>
                <w:lang w:val="en-US"/>
              </w:rPr>
              <w:t xml:space="preserve"> </w:t>
            </w:r>
            <w:proofErr w:type="spellStart"/>
            <w:r w:rsidRPr="00CC377A">
              <w:rPr>
                <w:rFonts w:cs="Times New Roman"/>
                <w:sz w:val="26"/>
                <w:szCs w:val="26"/>
                <w:lang w:val="en-US"/>
              </w:rPr>
              <w:t>Dữ</w:t>
            </w:r>
            <w:proofErr w:type="spellEnd"/>
            <w:r w:rsidRPr="00CC377A">
              <w:rPr>
                <w:rFonts w:cs="Times New Roman"/>
                <w:sz w:val="26"/>
                <w:szCs w:val="26"/>
                <w:lang w:val="en-US"/>
              </w:rPr>
              <w:t xml:space="preserve"> </w:t>
            </w:r>
            <w:proofErr w:type="spellStart"/>
            <w:r w:rsidRPr="00CC377A">
              <w:rPr>
                <w:rFonts w:cs="Times New Roman"/>
                <w:sz w:val="26"/>
                <w:szCs w:val="26"/>
                <w:lang w:val="en-US"/>
              </w:rPr>
              <w:t>liệu</w:t>
            </w:r>
            <w:proofErr w:type="spellEnd"/>
            <w:r w:rsidRPr="00CC377A">
              <w:rPr>
                <w:rFonts w:cs="Times New Roman"/>
                <w:sz w:val="26"/>
                <w:szCs w:val="26"/>
                <w:lang w:val="en-US"/>
              </w:rPr>
              <w:t xml:space="preserve"> Quốc </w:t>
            </w:r>
            <w:proofErr w:type="spellStart"/>
            <w:r w:rsidRPr="00CC377A">
              <w:rPr>
                <w:rFonts w:cs="Times New Roman"/>
                <w:sz w:val="26"/>
                <w:szCs w:val="26"/>
                <w:lang w:val="en-US"/>
              </w:rPr>
              <w:t>gia</w:t>
            </w:r>
            <w:proofErr w:type="spellEnd"/>
          </w:p>
        </w:tc>
        <w:tc>
          <w:tcPr>
            <w:tcW w:w="3641" w:type="dxa"/>
          </w:tcPr>
          <w:p w14:paraId="23AD953B" w14:textId="274D990B" w:rsidR="00A94894" w:rsidRPr="00CC377A" w:rsidRDefault="00A94894" w:rsidP="00033376">
            <w:pPr>
              <w:ind w:firstLine="0"/>
              <w:jc w:val="both"/>
              <w:rPr>
                <w:lang w:val="vi-VN"/>
              </w:rPr>
            </w:pPr>
            <w:proofErr w:type="spellStart"/>
            <w:r w:rsidRPr="00CC377A">
              <w:rPr>
                <w:rFonts w:cs="Times New Roman"/>
                <w:sz w:val="26"/>
                <w:szCs w:val="26"/>
                <w:lang w:val="en-US"/>
              </w:rPr>
              <w:t>Tại</w:t>
            </w:r>
            <w:proofErr w:type="spellEnd"/>
            <w:r w:rsidRPr="00CC377A">
              <w:rPr>
                <w:rFonts w:cs="Times New Roman"/>
                <w:sz w:val="26"/>
                <w:szCs w:val="26"/>
                <w:lang w:val="en-US"/>
              </w:rPr>
              <w:t xml:space="preserve"> </w:t>
            </w:r>
            <w:proofErr w:type="spellStart"/>
            <w:r w:rsidRPr="00CC377A">
              <w:rPr>
                <w:rFonts w:cs="Times New Roman"/>
                <w:sz w:val="26"/>
                <w:szCs w:val="26"/>
                <w:lang w:val="en-US"/>
              </w:rPr>
              <w:t>khoản</w:t>
            </w:r>
            <w:proofErr w:type="spellEnd"/>
            <w:r w:rsidRPr="00CC377A">
              <w:rPr>
                <w:rFonts w:cs="Times New Roman"/>
                <w:sz w:val="26"/>
                <w:szCs w:val="26"/>
                <w:lang w:val="en-US"/>
              </w:rPr>
              <w:t xml:space="preserve"> 1 </w:t>
            </w:r>
            <w:proofErr w:type="spellStart"/>
            <w:r w:rsidRPr="00CC377A">
              <w:rPr>
                <w:rFonts w:cs="Times New Roman"/>
                <w:sz w:val="26"/>
                <w:szCs w:val="26"/>
                <w:lang w:val="en-US"/>
              </w:rPr>
              <w:t>Điều</w:t>
            </w:r>
            <w:proofErr w:type="spellEnd"/>
            <w:r w:rsidRPr="00CC377A">
              <w:rPr>
                <w:rFonts w:cs="Times New Roman"/>
                <w:sz w:val="26"/>
                <w:szCs w:val="26"/>
                <w:lang w:val="en-US"/>
              </w:rPr>
              <w:t xml:space="preserve"> 7 </w:t>
            </w:r>
            <w:proofErr w:type="spellStart"/>
            <w:r w:rsidRPr="00CC377A">
              <w:rPr>
                <w:rFonts w:cs="Times New Roman"/>
                <w:sz w:val="26"/>
                <w:szCs w:val="26"/>
                <w:lang w:val="en-US"/>
              </w:rPr>
              <w:t>đề</w:t>
            </w:r>
            <w:proofErr w:type="spellEnd"/>
            <w:r w:rsidRPr="00CC377A">
              <w:rPr>
                <w:rFonts w:cs="Times New Roman"/>
                <w:sz w:val="26"/>
                <w:szCs w:val="26"/>
                <w:lang w:val="en-US"/>
              </w:rPr>
              <w:t xml:space="preserve"> </w:t>
            </w:r>
            <w:proofErr w:type="spellStart"/>
            <w:r w:rsidRPr="00CC377A">
              <w:rPr>
                <w:rFonts w:cs="Times New Roman"/>
                <w:sz w:val="26"/>
                <w:szCs w:val="26"/>
                <w:lang w:val="en-US"/>
              </w:rPr>
              <w:t>nghị</w:t>
            </w:r>
            <w:proofErr w:type="spellEnd"/>
            <w:r w:rsidRPr="00CC377A">
              <w:rPr>
                <w:rFonts w:cs="Times New Roman"/>
                <w:sz w:val="26"/>
                <w:szCs w:val="26"/>
                <w:lang w:val="en-US"/>
              </w:rPr>
              <w:t xml:space="preserve"> </w:t>
            </w:r>
            <w:proofErr w:type="spellStart"/>
            <w:r w:rsidRPr="00CC377A">
              <w:rPr>
                <w:rFonts w:cs="Times New Roman"/>
                <w:sz w:val="26"/>
                <w:szCs w:val="26"/>
                <w:lang w:val="en-US"/>
              </w:rPr>
              <w:t>cân</w:t>
            </w:r>
            <w:proofErr w:type="spellEnd"/>
            <w:r w:rsidRPr="00CC377A">
              <w:rPr>
                <w:rFonts w:cs="Times New Roman"/>
                <w:sz w:val="26"/>
                <w:szCs w:val="26"/>
                <w:lang w:val="en-US"/>
              </w:rPr>
              <w:t xml:space="preserve"> </w:t>
            </w:r>
            <w:proofErr w:type="spellStart"/>
            <w:r w:rsidRPr="00CC377A">
              <w:rPr>
                <w:rFonts w:cs="Times New Roman"/>
                <w:sz w:val="26"/>
                <w:szCs w:val="26"/>
                <w:lang w:val="en-US"/>
              </w:rPr>
              <w:t>nhắc</w:t>
            </w:r>
            <w:proofErr w:type="spellEnd"/>
            <w:r w:rsidRPr="00CC377A">
              <w:rPr>
                <w:rFonts w:cs="Times New Roman"/>
                <w:sz w:val="26"/>
                <w:szCs w:val="26"/>
                <w:lang w:val="en-US"/>
              </w:rPr>
              <w:t xml:space="preserve"> </w:t>
            </w:r>
            <w:proofErr w:type="spellStart"/>
            <w:r w:rsidRPr="00CC377A">
              <w:rPr>
                <w:rFonts w:cs="Times New Roman"/>
                <w:sz w:val="26"/>
                <w:szCs w:val="26"/>
                <w:lang w:val="en-US"/>
              </w:rPr>
              <w:t>bổ</w:t>
            </w:r>
            <w:proofErr w:type="spellEnd"/>
            <w:r w:rsidRPr="00CC377A">
              <w:rPr>
                <w:rFonts w:cs="Times New Roman"/>
                <w:sz w:val="26"/>
                <w:szCs w:val="26"/>
                <w:lang w:val="en-US"/>
              </w:rPr>
              <w:t xml:space="preserve"> sung </w:t>
            </w:r>
            <w:proofErr w:type="spellStart"/>
            <w:r w:rsidRPr="00CC377A">
              <w:rPr>
                <w:rFonts w:cs="Times New Roman"/>
                <w:sz w:val="26"/>
                <w:szCs w:val="26"/>
                <w:lang w:val="en-US"/>
              </w:rPr>
              <w:t>nội</w:t>
            </w:r>
            <w:proofErr w:type="spellEnd"/>
            <w:r w:rsidRPr="00CC377A">
              <w:rPr>
                <w:rFonts w:cs="Times New Roman"/>
                <w:sz w:val="26"/>
                <w:szCs w:val="26"/>
                <w:lang w:val="en-US"/>
              </w:rPr>
              <w:t xml:space="preserve"> dung: “</w:t>
            </w:r>
            <w:proofErr w:type="spellStart"/>
            <w:r w:rsidRPr="00CC377A">
              <w:rPr>
                <w:rFonts w:cs="Times New Roman"/>
                <w:sz w:val="26"/>
                <w:szCs w:val="26"/>
                <w:lang w:val="en-US"/>
              </w:rPr>
              <w:t>Được</w:t>
            </w:r>
            <w:proofErr w:type="spellEnd"/>
            <w:r w:rsidRPr="00CC377A">
              <w:rPr>
                <w:rFonts w:cs="Times New Roman"/>
                <w:sz w:val="26"/>
                <w:szCs w:val="26"/>
                <w:lang w:val="en-US"/>
              </w:rPr>
              <w:t xml:space="preserve"> </w:t>
            </w:r>
            <w:proofErr w:type="spellStart"/>
            <w:r w:rsidRPr="00CC377A">
              <w:rPr>
                <w:rFonts w:cs="Times New Roman"/>
                <w:sz w:val="26"/>
                <w:szCs w:val="26"/>
                <w:lang w:val="en-US"/>
              </w:rPr>
              <w:t>liên</w:t>
            </w:r>
            <w:proofErr w:type="spellEnd"/>
            <w:r w:rsidRPr="00CC377A">
              <w:rPr>
                <w:rFonts w:cs="Times New Roman"/>
                <w:sz w:val="26"/>
                <w:szCs w:val="26"/>
                <w:lang w:val="en-US"/>
              </w:rPr>
              <w:t xml:space="preserve"> </w:t>
            </w:r>
            <w:proofErr w:type="spellStart"/>
            <w:r w:rsidRPr="00CC377A">
              <w:rPr>
                <w:rFonts w:cs="Times New Roman"/>
                <w:sz w:val="26"/>
                <w:szCs w:val="26"/>
                <w:lang w:val="en-US"/>
              </w:rPr>
              <w:t>hệ</w:t>
            </w:r>
            <w:proofErr w:type="spellEnd"/>
            <w:r w:rsidRPr="00CC377A">
              <w:rPr>
                <w:rFonts w:cs="Times New Roman"/>
                <w:sz w:val="26"/>
                <w:szCs w:val="26"/>
                <w:lang w:val="en-US"/>
              </w:rPr>
              <w:t xml:space="preserve">, </w:t>
            </w:r>
            <w:proofErr w:type="spellStart"/>
            <w:r w:rsidRPr="00CC377A">
              <w:rPr>
                <w:rFonts w:cs="Times New Roman"/>
                <w:sz w:val="26"/>
                <w:szCs w:val="26"/>
                <w:lang w:val="en-US"/>
              </w:rPr>
              <w:t>thông</w:t>
            </w:r>
            <w:proofErr w:type="spellEnd"/>
            <w:r w:rsidRPr="00CC377A">
              <w:rPr>
                <w:rFonts w:cs="Times New Roman"/>
                <w:sz w:val="26"/>
                <w:szCs w:val="26"/>
                <w:lang w:val="en-US"/>
              </w:rPr>
              <w:t xml:space="preserve"> </w:t>
            </w:r>
            <w:proofErr w:type="spellStart"/>
            <w:r w:rsidRPr="00CC377A">
              <w:rPr>
                <w:rFonts w:cs="Times New Roman"/>
                <w:sz w:val="26"/>
                <w:szCs w:val="26"/>
                <w:lang w:val="en-US"/>
              </w:rPr>
              <w:t>báo</w:t>
            </w:r>
            <w:proofErr w:type="spellEnd"/>
            <w:r w:rsidRPr="00CC377A">
              <w:rPr>
                <w:rFonts w:cs="Times New Roman"/>
                <w:sz w:val="26"/>
                <w:szCs w:val="26"/>
                <w:lang w:val="en-US"/>
              </w:rPr>
              <w:t xml:space="preserve"> </w:t>
            </w:r>
            <w:proofErr w:type="spellStart"/>
            <w:r w:rsidRPr="00CC377A">
              <w:rPr>
                <w:rFonts w:cs="Times New Roman"/>
                <w:sz w:val="26"/>
                <w:szCs w:val="26"/>
                <w:lang w:val="en-US"/>
              </w:rPr>
              <w:t>với</w:t>
            </w:r>
            <w:proofErr w:type="spellEnd"/>
            <w:r w:rsidRPr="00CC377A">
              <w:rPr>
                <w:rFonts w:cs="Times New Roman"/>
                <w:sz w:val="26"/>
                <w:szCs w:val="26"/>
                <w:lang w:val="en-US"/>
              </w:rPr>
              <w:t xml:space="preserve"> </w:t>
            </w:r>
            <w:proofErr w:type="spellStart"/>
            <w:r w:rsidRPr="00CC377A">
              <w:rPr>
                <w:rFonts w:cs="Times New Roman"/>
                <w:sz w:val="26"/>
                <w:szCs w:val="26"/>
                <w:lang w:val="en-US"/>
              </w:rPr>
              <w:t>cơ</w:t>
            </w:r>
            <w:proofErr w:type="spellEnd"/>
            <w:r w:rsidRPr="00CC377A">
              <w:rPr>
                <w:rFonts w:cs="Times New Roman"/>
                <w:sz w:val="26"/>
                <w:szCs w:val="26"/>
                <w:lang w:val="en-US"/>
              </w:rPr>
              <w:t xml:space="preserve"> </w:t>
            </w:r>
            <w:proofErr w:type="spellStart"/>
            <w:r w:rsidRPr="00CC377A">
              <w:rPr>
                <w:rFonts w:cs="Times New Roman"/>
                <w:sz w:val="26"/>
                <w:szCs w:val="26"/>
                <w:lang w:val="en-US"/>
              </w:rPr>
              <w:t>quan</w:t>
            </w:r>
            <w:proofErr w:type="spellEnd"/>
            <w:r w:rsidRPr="00CC377A">
              <w:rPr>
                <w:rFonts w:cs="Times New Roman"/>
                <w:sz w:val="26"/>
                <w:szCs w:val="26"/>
                <w:lang w:val="en-US"/>
              </w:rPr>
              <w:t xml:space="preserve"> </w:t>
            </w:r>
            <w:proofErr w:type="spellStart"/>
            <w:r w:rsidRPr="00CC377A">
              <w:rPr>
                <w:rFonts w:cs="Times New Roman"/>
                <w:sz w:val="26"/>
                <w:szCs w:val="26"/>
                <w:lang w:val="en-US"/>
              </w:rPr>
              <w:t>đại</w:t>
            </w:r>
            <w:proofErr w:type="spellEnd"/>
            <w:r w:rsidRPr="00CC377A">
              <w:rPr>
                <w:rFonts w:cs="Times New Roman"/>
                <w:sz w:val="26"/>
                <w:szCs w:val="26"/>
                <w:lang w:val="en-US"/>
              </w:rPr>
              <w:t xml:space="preserve"> </w:t>
            </w:r>
            <w:proofErr w:type="spellStart"/>
            <w:r w:rsidRPr="00CC377A">
              <w:rPr>
                <w:rFonts w:cs="Times New Roman"/>
                <w:sz w:val="26"/>
                <w:szCs w:val="26"/>
                <w:lang w:val="en-US"/>
              </w:rPr>
              <w:lastRenderedPageBreak/>
              <w:t>diện</w:t>
            </w:r>
            <w:proofErr w:type="spellEnd"/>
            <w:r w:rsidRPr="00CC377A">
              <w:rPr>
                <w:rFonts w:cs="Times New Roman"/>
                <w:sz w:val="26"/>
                <w:szCs w:val="26"/>
                <w:lang w:val="en-US"/>
              </w:rPr>
              <w:t xml:space="preserve"> </w:t>
            </w:r>
            <w:proofErr w:type="spellStart"/>
            <w:r w:rsidRPr="00CC377A">
              <w:rPr>
                <w:rFonts w:cs="Times New Roman"/>
                <w:sz w:val="26"/>
                <w:szCs w:val="26"/>
                <w:lang w:val="en-US"/>
              </w:rPr>
              <w:t>ngoại</w:t>
            </w:r>
            <w:proofErr w:type="spellEnd"/>
            <w:r w:rsidRPr="00CC377A">
              <w:rPr>
                <w:rFonts w:cs="Times New Roman"/>
                <w:sz w:val="26"/>
                <w:szCs w:val="26"/>
                <w:lang w:val="en-US"/>
              </w:rPr>
              <w:t xml:space="preserve"> </w:t>
            </w:r>
            <w:proofErr w:type="spellStart"/>
            <w:r w:rsidRPr="00CC377A">
              <w:rPr>
                <w:rFonts w:cs="Times New Roman"/>
                <w:sz w:val="26"/>
                <w:szCs w:val="26"/>
                <w:lang w:val="en-US"/>
              </w:rPr>
              <w:t>giao</w:t>
            </w:r>
            <w:proofErr w:type="spellEnd"/>
            <w:r w:rsidRPr="00CC377A">
              <w:rPr>
                <w:rFonts w:cs="Times New Roman"/>
                <w:sz w:val="26"/>
                <w:szCs w:val="26"/>
                <w:lang w:val="en-US"/>
              </w:rPr>
              <w:t xml:space="preserve">, </w:t>
            </w:r>
            <w:proofErr w:type="spellStart"/>
            <w:r w:rsidRPr="00CC377A">
              <w:rPr>
                <w:rFonts w:cs="Times New Roman"/>
                <w:sz w:val="26"/>
                <w:szCs w:val="26"/>
                <w:lang w:val="en-US"/>
              </w:rPr>
              <w:t>lãnh</w:t>
            </w:r>
            <w:proofErr w:type="spellEnd"/>
            <w:r w:rsidRPr="00CC377A">
              <w:rPr>
                <w:rFonts w:cs="Times New Roman"/>
                <w:sz w:val="26"/>
                <w:szCs w:val="26"/>
                <w:lang w:val="en-US"/>
              </w:rPr>
              <w:t xml:space="preserve"> </w:t>
            </w:r>
            <w:proofErr w:type="spellStart"/>
            <w:r w:rsidRPr="00CC377A">
              <w:rPr>
                <w:rFonts w:cs="Times New Roman"/>
                <w:sz w:val="26"/>
                <w:szCs w:val="26"/>
                <w:lang w:val="en-US"/>
              </w:rPr>
              <w:t>sự</w:t>
            </w:r>
            <w:proofErr w:type="spellEnd"/>
            <w:r w:rsidRPr="00CC377A">
              <w:rPr>
                <w:rFonts w:cs="Times New Roman"/>
                <w:sz w:val="26"/>
                <w:szCs w:val="26"/>
                <w:lang w:val="en-US"/>
              </w:rPr>
              <w:t xml:space="preserve"> </w:t>
            </w:r>
            <w:proofErr w:type="spellStart"/>
            <w:r w:rsidRPr="00CC377A">
              <w:rPr>
                <w:rFonts w:cs="Times New Roman"/>
                <w:sz w:val="26"/>
                <w:szCs w:val="26"/>
                <w:lang w:val="en-US"/>
              </w:rPr>
              <w:t>của</w:t>
            </w:r>
            <w:proofErr w:type="spellEnd"/>
            <w:r w:rsidRPr="00CC377A">
              <w:rPr>
                <w:rFonts w:cs="Times New Roman"/>
                <w:sz w:val="26"/>
                <w:szCs w:val="26"/>
                <w:lang w:val="en-US"/>
              </w:rPr>
              <w:t xml:space="preserve"> </w:t>
            </w:r>
            <w:proofErr w:type="spellStart"/>
            <w:r w:rsidRPr="00CC377A">
              <w:rPr>
                <w:rFonts w:cs="Times New Roman"/>
                <w:sz w:val="26"/>
                <w:szCs w:val="26"/>
                <w:lang w:val="en-US"/>
              </w:rPr>
              <w:t>nước</w:t>
            </w:r>
            <w:proofErr w:type="spellEnd"/>
            <w:r w:rsidRPr="00CC377A">
              <w:rPr>
                <w:rFonts w:cs="Times New Roman"/>
                <w:sz w:val="26"/>
                <w:szCs w:val="26"/>
                <w:lang w:val="en-US"/>
              </w:rPr>
              <w:t xml:space="preserve"> </w:t>
            </w:r>
            <w:proofErr w:type="spellStart"/>
            <w:r w:rsidRPr="00CC377A">
              <w:rPr>
                <w:rFonts w:cs="Times New Roman"/>
                <w:sz w:val="26"/>
                <w:szCs w:val="26"/>
                <w:lang w:val="en-US"/>
              </w:rPr>
              <w:t>mà</w:t>
            </w:r>
            <w:proofErr w:type="spellEnd"/>
            <w:r w:rsidRPr="00CC377A">
              <w:rPr>
                <w:rFonts w:cs="Times New Roman"/>
                <w:sz w:val="26"/>
                <w:szCs w:val="26"/>
                <w:lang w:val="en-US"/>
              </w:rPr>
              <w:t xml:space="preserve"> </w:t>
            </w:r>
            <w:proofErr w:type="spellStart"/>
            <w:r w:rsidRPr="00CC377A">
              <w:rPr>
                <w:rFonts w:cs="Times New Roman"/>
                <w:sz w:val="26"/>
                <w:szCs w:val="26"/>
                <w:lang w:val="en-US"/>
              </w:rPr>
              <w:t>mình</w:t>
            </w:r>
            <w:proofErr w:type="spellEnd"/>
            <w:r w:rsidRPr="00CC377A">
              <w:rPr>
                <w:rFonts w:cs="Times New Roman"/>
                <w:sz w:val="26"/>
                <w:szCs w:val="26"/>
                <w:lang w:val="en-US"/>
              </w:rPr>
              <w:t xml:space="preserve"> </w:t>
            </w:r>
            <w:proofErr w:type="spellStart"/>
            <w:r w:rsidRPr="00CC377A">
              <w:rPr>
                <w:rFonts w:cs="Times New Roman"/>
                <w:sz w:val="26"/>
                <w:szCs w:val="26"/>
                <w:lang w:val="en-US"/>
              </w:rPr>
              <w:t>là</w:t>
            </w:r>
            <w:proofErr w:type="spellEnd"/>
            <w:r w:rsidRPr="00CC377A">
              <w:rPr>
                <w:rFonts w:cs="Times New Roman"/>
                <w:sz w:val="26"/>
                <w:szCs w:val="26"/>
                <w:lang w:val="en-US"/>
              </w:rPr>
              <w:t xml:space="preserve"> </w:t>
            </w:r>
            <w:proofErr w:type="spellStart"/>
            <w:r w:rsidRPr="00CC377A">
              <w:rPr>
                <w:rFonts w:cs="Times New Roman"/>
                <w:sz w:val="26"/>
                <w:szCs w:val="26"/>
                <w:lang w:val="en-US"/>
              </w:rPr>
              <w:t>công</w:t>
            </w:r>
            <w:proofErr w:type="spellEnd"/>
            <w:r w:rsidRPr="00CC377A">
              <w:rPr>
                <w:rFonts w:cs="Times New Roman"/>
                <w:sz w:val="26"/>
                <w:szCs w:val="26"/>
                <w:lang w:val="en-US"/>
              </w:rPr>
              <w:t xml:space="preserve"> </w:t>
            </w:r>
            <w:proofErr w:type="spellStart"/>
            <w:r w:rsidRPr="00CC377A">
              <w:rPr>
                <w:rFonts w:cs="Times New Roman"/>
                <w:sz w:val="26"/>
                <w:szCs w:val="26"/>
                <w:lang w:val="en-US"/>
              </w:rPr>
              <w:t>dân</w:t>
            </w:r>
            <w:proofErr w:type="spellEnd"/>
            <w:r w:rsidRPr="00CC377A">
              <w:rPr>
                <w:rFonts w:cs="Times New Roman"/>
                <w:sz w:val="26"/>
                <w:szCs w:val="26"/>
                <w:lang w:val="en-US"/>
              </w:rPr>
              <w:t>”.</w:t>
            </w:r>
          </w:p>
        </w:tc>
        <w:tc>
          <w:tcPr>
            <w:tcW w:w="3641" w:type="dxa"/>
          </w:tcPr>
          <w:p w14:paraId="5542AEE8" w14:textId="5370F6DD" w:rsidR="00A94894" w:rsidRPr="00CC377A" w:rsidRDefault="00A94894" w:rsidP="00033376">
            <w:pPr>
              <w:ind w:firstLine="0"/>
              <w:jc w:val="both"/>
              <w:rPr>
                <w:lang w:val="en-US"/>
              </w:rPr>
            </w:pPr>
            <w:proofErr w:type="spellStart"/>
            <w:r w:rsidRPr="00CC377A">
              <w:rPr>
                <w:lang w:val="en-US"/>
              </w:rPr>
              <w:lastRenderedPageBreak/>
              <w:t>Tiếp</w:t>
            </w:r>
            <w:proofErr w:type="spellEnd"/>
            <w:r w:rsidRPr="00CC377A">
              <w:rPr>
                <w:lang w:val="en-US"/>
              </w:rPr>
              <w:t xml:space="preserve"> </w:t>
            </w:r>
            <w:proofErr w:type="spellStart"/>
            <w:r w:rsidRPr="00CC377A">
              <w:rPr>
                <w:lang w:val="en-US"/>
              </w:rPr>
              <w:t>thu</w:t>
            </w:r>
            <w:proofErr w:type="spellEnd"/>
          </w:p>
        </w:tc>
      </w:tr>
      <w:tr w:rsidR="00837229" w:rsidRPr="00CC377A" w14:paraId="11EAF142" w14:textId="77777777">
        <w:tc>
          <w:tcPr>
            <w:tcW w:w="3640" w:type="dxa"/>
            <w:vMerge/>
          </w:tcPr>
          <w:p w14:paraId="4FE61443" w14:textId="77777777" w:rsidR="00837229" w:rsidRPr="00CC377A" w:rsidRDefault="00837229" w:rsidP="00FB7800">
            <w:pPr>
              <w:ind w:firstLine="709"/>
              <w:jc w:val="both"/>
              <w:rPr>
                <w:b/>
                <w:bCs/>
                <w:spacing w:val="6"/>
                <w:shd w:val="solid" w:color="FFFFFF" w:fill="auto"/>
                <w:lang w:val="vi-VN"/>
              </w:rPr>
            </w:pPr>
          </w:p>
        </w:tc>
        <w:tc>
          <w:tcPr>
            <w:tcW w:w="3640" w:type="dxa"/>
          </w:tcPr>
          <w:p w14:paraId="48A426FB" w14:textId="7D362858" w:rsidR="00837229" w:rsidRPr="00CC377A" w:rsidRDefault="00837229">
            <w:pPr>
              <w:ind w:firstLine="0"/>
              <w:rPr>
                <w:rFonts w:cs="Times New Roman"/>
                <w:sz w:val="26"/>
                <w:szCs w:val="26"/>
                <w:lang w:val="vi-VN"/>
              </w:rPr>
            </w:pPr>
            <w:r w:rsidRPr="00CC377A">
              <w:rPr>
                <w:rFonts w:cs="Times New Roman"/>
                <w:sz w:val="26"/>
                <w:szCs w:val="26"/>
                <w:lang w:val="vi-VN"/>
              </w:rPr>
              <w:t>Cục Cảnh sát quản lý hành chính về trật tự xã hội Bộ Công an</w:t>
            </w:r>
          </w:p>
        </w:tc>
        <w:tc>
          <w:tcPr>
            <w:tcW w:w="3641" w:type="dxa"/>
          </w:tcPr>
          <w:p w14:paraId="5C784073" w14:textId="77223765" w:rsidR="00837229" w:rsidRPr="00CC377A" w:rsidRDefault="00837229" w:rsidP="00033376">
            <w:pPr>
              <w:ind w:firstLine="0"/>
              <w:jc w:val="both"/>
              <w:rPr>
                <w:rFonts w:cs="Times New Roman"/>
                <w:sz w:val="26"/>
                <w:szCs w:val="26"/>
                <w:lang w:val="vi-VN"/>
              </w:rPr>
            </w:pPr>
            <w:r w:rsidRPr="00CC377A">
              <w:rPr>
                <w:rFonts w:cs="Times New Roman"/>
                <w:sz w:val="26"/>
                <w:szCs w:val="26"/>
                <w:lang w:val="vi-VN"/>
              </w:rPr>
              <w:t>Đề nghị bổ sung quyền được liên hệ với cơ quan đại diện ngoại giao của nước mình và được trợ giúp pháp lý, phù hợp với thông lệ quốc tế (Công ước Vienna 1963).</w:t>
            </w:r>
          </w:p>
        </w:tc>
        <w:tc>
          <w:tcPr>
            <w:tcW w:w="3641" w:type="dxa"/>
          </w:tcPr>
          <w:p w14:paraId="0C4D70BE" w14:textId="1D112342" w:rsidR="00837229" w:rsidRPr="00CC377A" w:rsidRDefault="00DA5B00" w:rsidP="00033376">
            <w:pPr>
              <w:ind w:firstLine="0"/>
              <w:jc w:val="both"/>
              <w:rPr>
                <w:lang w:val="vi-VN"/>
              </w:rPr>
            </w:pPr>
            <w:r w:rsidRPr="00CC377A">
              <w:rPr>
                <w:lang w:val="vi-VN"/>
              </w:rPr>
              <w:t>Tiếp thu</w:t>
            </w:r>
          </w:p>
        </w:tc>
      </w:tr>
      <w:tr w:rsidR="00837229" w:rsidRPr="00CC377A" w14:paraId="04604379" w14:textId="77777777">
        <w:tc>
          <w:tcPr>
            <w:tcW w:w="3640" w:type="dxa"/>
            <w:vMerge/>
          </w:tcPr>
          <w:p w14:paraId="0871C7E0" w14:textId="77777777" w:rsidR="00837229" w:rsidRPr="00CC377A" w:rsidRDefault="00837229" w:rsidP="00FB7800">
            <w:pPr>
              <w:ind w:firstLine="709"/>
              <w:jc w:val="both"/>
              <w:rPr>
                <w:b/>
                <w:bCs/>
                <w:spacing w:val="6"/>
                <w:shd w:val="solid" w:color="FFFFFF" w:fill="auto"/>
                <w:lang w:val="vi-VN"/>
              </w:rPr>
            </w:pPr>
          </w:p>
        </w:tc>
        <w:tc>
          <w:tcPr>
            <w:tcW w:w="3640" w:type="dxa"/>
          </w:tcPr>
          <w:p w14:paraId="100D813E" w14:textId="7C092875" w:rsidR="00837229" w:rsidRPr="00CC377A" w:rsidRDefault="00837229">
            <w:pPr>
              <w:ind w:firstLine="0"/>
              <w:rPr>
                <w:rFonts w:cs="Times New Roman"/>
                <w:sz w:val="26"/>
                <w:szCs w:val="26"/>
                <w:lang w:val="vi-VN"/>
              </w:rPr>
            </w:pPr>
            <w:r w:rsidRPr="00CC377A">
              <w:rPr>
                <w:rFonts w:cs="Times New Roman"/>
                <w:sz w:val="26"/>
                <w:szCs w:val="26"/>
                <w:lang w:val="vi-VN"/>
              </w:rPr>
              <w:t>Cục Cảnh sát quản lý hành chính về trật tự xã hội Bộ Công an</w:t>
            </w:r>
          </w:p>
        </w:tc>
        <w:tc>
          <w:tcPr>
            <w:tcW w:w="3641" w:type="dxa"/>
          </w:tcPr>
          <w:p w14:paraId="7123E915" w14:textId="50F0097A" w:rsidR="00837229" w:rsidRPr="00CC377A" w:rsidRDefault="00837229" w:rsidP="00033376">
            <w:pPr>
              <w:ind w:firstLine="0"/>
              <w:jc w:val="both"/>
              <w:rPr>
                <w:rFonts w:cs="Times New Roman"/>
                <w:sz w:val="26"/>
                <w:szCs w:val="26"/>
                <w:lang w:val="vi-VN"/>
              </w:rPr>
            </w:pPr>
            <w:r w:rsidRPr="00CC377A">
              <w:rPr>
                <w:rFonts w:cs="Times New Roman"/>
                <w:sz w:val="26"/>
                <w:szCs w:val="26"/>
                <w:lang w:val="vi-VN"/>
              </w:rPr>
              <w:t>Đề nghị làm rõ cơ chế khiếu nại khởi kiện đối với quyết định trục xuất (liên thông với Luật Tố tụng hành chính).</w:t>
            </w:r>
          </w:p>
        </w:tc>
        <w:tc>
          <w:tcPr>
            <w:tcW w:w="3641" w:type="dxa"/>
          </w:tcPr>
          <w:p w14:paraId="09B1C85D" w14:textId="23574B3A" w:rsidR="00837229" w:rsidRPr="00CC377A" w:rsidRDefault="00DA5B00" w:rsidP="00033376">
            <w:pPr>
              <w:ind w:firstLine="0"/>
              <w:jc w:val="both"/>
              <w:rPr>
                <w:lang w:val="vi-VN"/>
              </w:rPr>
            </w:pPr>
            <w:r w:rsidRPr="00CC377A">
              <w:rPr>
                <w:lang w:val="vi-VN"/>
              </w:rPr>
              <w:t>Nội dung này không thuộc phạm vi điều chỉnh của dự thảo Nghị định</w:t>
            </w:r>
          </w:p>
        </w:tc>
      </w:tr>
      <w:tr w:rsidR="00A94894" w:rsidRPr="00CC377A" w14:paraId="2969B01D" w14:textId="77777777">
        <w:tc>
          <w:tcPr>
            <w:tcW w:w="3640" w:type="dxa"/>
            <w:vMerge/>
          </w:tcPr>
          <w:p w14:paraId="6F3A0210" w14:textId="77777777" w:rsidR="00A94894" w:rsidRPr="00CC377A" w:rsidRDefault="00A94894" w:rsidP="00FB7800">
            <w:pPr>
              <w:ind w:firstLine="709"/>
              <w:jc w:val="both"/>
              <w:rPr>
                <w:b/>
                <w:bCs/>
                <w:spacing w:val="6"/>
                <w:shd w:val="solid" w:color="FFFFFF" w:fill="auto"/>
                <w:lang w:val="vi-VN"/>
              </w:rPr>
            </w:pPr>
          </w:p>
        </w:tc>
        <w:tc>
          <w:tcPr>
            <w:tcW w:w="3640" w:type="dxa"/>
          </w:tcPr>
          <w:p w14:paraId="1F6E23EA" w14:textId="5248B393" w:rsidR="00A94894" w:rsidRPr="00CC377A" w:rsidRDefault="00A94894">
            <w:pPr>
              <w:ind w:firstLine="0"/>
              <w:rPr>
                <w:rFonts w:cs="Times New Roman"/>
                <w:b/>
                <w:sz w:val="26"/>
                <w:szCs w:val="26"/>
                <w:lang w:val="vi-VN"/>
              </w:rPr>
            </w:pPr>
            <w:r w:rsidRPr="00CC377A">
              <w:rPr>
                <w:lang w:val="vi-VN"/>
              </w:rPr>
              <w:t>Cục Cảnh sát điều tra tội phạm về tham nhũng, kinh tế, buôn lậu Bộ Công an</w:t>
            </w:r>
          </w:p>
        </w:tc>
        <w:tc>
          <w:tcPr>
            <w:tcW w:w="3641" w:type="dxa"/>
          </w:tcPr>
          <w:p w14:paraId="5F648479" w14:textId="3AF2BE3D" w:rsidR="00A94894" w:rsidRPr="00CC377A" w:rsidRDefault="00A94894" w:rsidP="00033376">
            <w:pPr>
              <w:ind w:firstLine="0"/>
              <w:jc w:val="both"/>
              <w:rPr>
                <w:rFonts w:cs="Times New Roman"/>
                <w:sz w:val="26"/>
                <w:szCs w:val="26"/>
                <w:lang w:val="vi-VN"/>
              </w:rPr>
            </w:pPr>
            <w:r w:rsidRPr="00CC377A">
              <w:rPr>
                <w:rFonts w:cs="Times New Roman"/>
                <w:sz w:val="26"/>
                <w:szCs w:val="26"/>
                <w:lang w:val="vi-VN"/>
              </w:rPr>
              <w:t>Đề nghị thêm cụm từ “và các nghĩa vụ khác” vào sau từ “kinh tế” và viết lại là “Nhanh chóng chấp hành đầy đủ các nghĩa vụ về dân sự, hành chính, kinh tế và các nghĩa vụ khác theo quy định của pháp luật (nếu có)”.</w:t>
            </w:r>
          </w:p>
        </w:tc>
        <w:tc>
          <w:tcPr>
            <w:tcW w:w="3641" w:type="dxa"/>
          </w:tcPr>
          <w:p w14:paraId="2E3B0633" w14:textId="0D78F22B" w:rsidR="00A94894" w:rsidRPr="00CC377A" w:rsidRDefault="00A94894" w:rsidP="00033376">
            <w:pPr>
              <w:ind w:firstLine="0"/>
              <w:jc w:val="both"/>
              <w:rPr>
                <w:lang w:val="en-US"/>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A94894" w:rsidRPr="00CC377A" w14:paraId="14E9F4CA" w14:textId="77777777">
        <w:tc>
          <w:tcPr>
            <w:tcW w:w="3640" w:type="dxa"/>
            <w:vMerge/>
          </w:tcPr>
          <w:p w14:paraId="049630FF" w14:textId="77777777" w:rsidR="00A94894" w:rsidRPr="00CC377A" w:rsidRDefault="00A94894" w:rsidP="00FB7800">
            <w:pPr>
              <w:ind w:firstLine="709"/>
              <w:jc w:val="both"/>
              <w:rPr>
                <w:b/>
                <w:bCs/>
                <w:spacing w:val="6"/>
                <w:shd w:val="solid" w:color="FFFFFF" w:fill="auto"/>
                <w:lang w:val="vi-VN"/>
              </w:rPr>
            </w:pPr>
          </w:p>
        </w:tc>
        <w:tc>
          <w:tcPr>
            <w:tcW w:w="3640" w:type="dxa"/>
          </w:tcPr>
          <w:p w14:paraId="10E2656E" w14:textId="639EF219" w:rsidR="00A94894" w:rsidRPr="00CC377A" w:rsidRDefault="00A94894">
            <w:pPr>
              <w:ind w:firstLine="0"/>
              <w:rPr>
                <w:rFonts w:cs="Times New Roman"/>
                <w:sz w:val="26"/>
                <w:szCs w:val="26"/>
                <w:lang w:val="vi-VN"/>
              </w:rPr>
            </w:pPr>
            <w:r w:rsidRPr="00CC377A">
              <w:rPr>
                <w:lang w:val="vi-VN"/>
              </w:rPr>
              <w:t>Cục Quản lý xuất nhập cảnh Bộ Công an</w:t>
            </w:r>
          </w:p>
        </w:tc>
        <w:tc>
          <w:tcPr>
            <w:tcW w:w="3641" w:type="dxa"/>
          </w:tcPr>
          <w:p w14:paraId="5859E8AD" w14:textId="63BA9BA5" w:rsidR="00A94894" w:rsidRPr="00CC377A" w:rsidRDefault="00A94894" w:rsidP="00033376">
            <w:pPr>
              <w:ind w:firstLine="0"/>
              <w:jc w:val="both"/>
              <w:rPr>
                <w:rFonts w:cs="Times New Roman"/>
                <w:sz w:val="26"/>
                <w:szCs w:val="26"/>
                <w:lang w:val="vi-VN"/>
              </w:rPr>
            </w:pPr>
            <w:r w:rsidRPr="00CC377A">
              <w:rPr>
                <w:lang w:val="vi-VN"/>
              </w:rPr>
              <w:t>Đề nghị bổ sung điểm a khoản 2 “Thực hiện đầy đủ các quy định ghi trong quyết định xử phạt trục xuất, trừ trường hợp quy định tại khoản 4 Điều 10 Nghị định này”.</w:t>
            </w:r>
          </w:p>
        </w:tc>
        <w:tc>
          <w:tcPr>
            <w:tcW w:w="3641" w:type="dxa"/>
          </w:tcPr>
          <w:p w14:paraId="0C402C23" w14:textId="4CA03A5C" w:rsidR="00A94894" w:rsidRPr="00CC377A" w:rsidRDefault="00A94894" w:rsidP="00033376">
            <w:pPr>
              <w:ind w:firstLine="0"/>
              <w:jc w:val="both"/>
              <w:rPr>
                <w:lang w:val="vi-VN"/>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A94894" w:rsidRPr="00CC377A" w14:paraId="6242C497" w14:textId="77777777">
        <w:tc>
          <w:tcPr>
            <w:tcW w:w="3640" w:type="dxa"/>
            <w:vMerge/>
          </w:tcPr>
          <w:p w14:paraId="2C94DE07" w14:textId="77777777" w:rsidR="00A94894" w:rsidRPr="00CC377A" w:rsidRDefault="00A94894" w:rsidP="00FB7800">
            <w:pPr>
              <w:ind w:firstLine="709"/>
              <w:jc w:val="both"/>
              <w:rPr>
                <w:b/>
                <w:bCs/>
                <w:spacing w:val="6"/>
                <w:shd w:val="solid" w:color="FFFFFF" w:fill="auto"/>
                <w:lang w:val="vi-VN"/>
              </w:rPr>
            </w:pPr>
          </w:p>
        </w:tc>
        <w:tc>
          <w:tcPr>
            <w:tcW w:w="3640" w:type="dxa"/>
          </w:tcPr>
          <w:p w14:paraId="661678D3" w14:textId="17F9A418" w:rsidR="00A94894" w:rsidRPr="00CC377A" w:rsidRDefault="00A94894">
            <w:pPr>
              <w:ind w:firstLine="0"/>
              <w:rPr>
                <w:rFonts w:cs="Times New Roman"/>
                <w:sz w:val="26"/>
                <w:szCs w:val="26"/>
                <w:lang w:val="vi-VN"/>
              </w:rPr>
            </w:pPr>
            <w:r w:rsidRPr="00CC377A">
              <w:rPr>
                <w:rFonts w:cs="Times New Roman"/>
                <w:sz w:val="26"/>
                <w:szCs w:val="26"/>
                <w:lang w:val="en-US"/>
              </w:rPr>
              <w:t xml:space="preserve">Trung </w:t>
            </w:r>
            <w:proofErr w:type="spellStart"/>
            <w:r w:rsidRPr="00CC377A">
              <w:rPr>
                <w:rFonts w:cs="Times New Roman"/>
                <w:sz w:val="26"/>
                <w:szCs w:val="26"/>
                <w:lang w:val="en-US"/>
              </w:rPr>
              <w:t>tâm</w:t>
            </w:r>
            <w:proofErr w:type="spellEnd"/>
            <w:r w:rsidRPr="00CC377A">
              <w:rPr>
                <w:rFonts w:cs="Times New Roman"/>
                <w:sz w:val="26"/>
                <w:szCs w:val="26"/>
                <w:lang w:val="en-US"/>
              </w:rPr>
              <w:t xml:space="preserve"> </w:t>
            </w:r>
            <w:proofErr w:type="spellStart"/>
            <w:r w:rsidRPr="00CC377A">
              <w:rPr>
                <w:rFonts w:cs="Times New Roman"/>
                <w:sz w:val="26"/>
                <w:szCs w:val="26"/>
                <w:lang w:val="en-US"/>
              </w:rPr>
              <w:t>Dữ</w:t>
            </w:r>
            <w:proofErr w:type="spellEnd"/>
            <w:r w:rsidRPr="00CC377A">
              <w:rPr>
                <w:rFonts w:cs="Times New Roman"/>
                <w:sz w:val="26"/>
                <w:szCs w:val="26"/>
                <w:lang w:val="en-US"/>
              </w:rPr>
              <w:t xml:space="preserve"> </w:t>
            </w:r>
            <w:proofErr w:type="spellStart"/>
            <w:r w:rsidRPr="00CC377A">
              <w:rPr>
                <w:rFonts w:cs="Times New Roman"/>
                <w:sz w:val="26"/>
                <w:szCs w:val="26"/>
                <w:lang w:val="en-US"/>
              </w:rPr>
              <w:t>liệu</w:t>
            </w:r>
            <w:proofErr w:type="spellEnd"/>
            <w:r w:rsidRPr="00CC377A">
              <w:rPr>
                <w:rFonts w:cs="Times New Roman"/>
                <w:sz w:val="26"/>
                <w:szCs w:val="26"/>
                <w:lang w:val="en-US"/>
              </w:rPr>
              <w:t xml:space="preserve"> Quốc </w:t>
            </w:r>
            <w:proofErr w:type="spellStart"/>
            <w:r w:rsidRPr="00CC377A">
              <w:rPr>
                <w:rFonts w:cs="Times New Roman"/>
                <w:sz w:val="26"/>
                <w:szCs w:val="26"/>
                <w:lang w:val="en-US"/>
              </w:rPr>
              <w:t>gia</w:t>
            </w:r>
            <w:proofErr w:type="spellEnd"/>
          </w:p>
        </w:tc>
        <w:tc>
          <w:tcPr>
            <w:tcW w:w="3641" w:type="dxa"/>
          </w:tcPr>
          <w:p w14:paraId="07261F08" w14:textId="5F18FA91" w:rsidR="00A94894" w:rsidRPr="00CC377A" w:rsidRDefault="00A94894" w:rsidP="00033376">
            <w:pPr>
              <w:ind w:firstLine="0"/>
              <w:jc w:val="both"/>
              <w:rPr>
                <w:rFonts w:cs="Times New Roman"/>
                <w:sz w:val="26"/>
                <w:szCs w:val="26"/>
                <w:lang w:val="vi-VN"/>
              </w:rPr>
            </w:pPr>
            <w:r w:rsidRPr="00CC377A">
              <w:rPr>
                <w:rFonts w:cs="Times New Roman"/>
                <w:sz w:val="26"/>
                <w:szCs w:val="26"/>
                <w:lang w:val="vi-VN"/>
              </w:rPr>
              <w:t xml:space="preserve">Tại điểm đ khoản 2 Điều 7, đề nghị chỉnh lý như sau: “Hoàn thành các thủ tục cần thiết để rời khởi lãnh thổ Việt Nam </w:t>
            </w:r>
            <w:r w:rsidRPr="00CC377A">
              <w:rPr>
                <w:rFonts w:cs="Times New Roman"/>
                <w:b/>
                <w:sz w:val="26"/>
                <w:szCs w:val="26"/>
                <w:lang w:val="vi-VN"/>
              </w:rPr>
              <w:t>trong thời hạn ghi trong quyết định xử phạt trục xuất</w:t>
            </w:r>
            <w:r w:rsidRPr="00CC377A">
              <w:rPr>
                <w:rFonts w:cs="Times New Roman"/>
                <w:sz w:val="26"/>
                <w:szCs w:val="26"/>
                <w:lang w:val="vi-VN"/>
              </w:rPr>
              <w:t>”.</w:t>
            </w:r>
          </w:p>
        </w:tc>
        <w:tc>
          <w:tcPr>
            <w:tcW w:w="3641" w:type="dxa"/>
          </w:tcPr>
          <w:p w14:paraId="5C812A5B" w14:textId="2FBB6C01" w:rsidR="00A94894" w:rsidRPr="00CC377A" w:rsidRDefault="00A94894" w:rsidP="00033376">
            <w:pPr>
              <w:ind w:firstLine="0"/>
              <w:jc w:val="both"/>
              <w:rPr>
                <w:lang w:val="en-US"/>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A94894" w:rsidRPr="00CC377A" w14:paraId="300EDC67" w14:textId="77777777">
        <w:tc>
          <w:tcPr>
            <w:tcW w:w="3640" w:type="dxa"/>
            <w:vMerge/>
          </w:tcPr>
          <w:p w14:paraId="2C5C1DFC" w14:textId="77777777" w:rsidR="00A94894" w:rsidRPr="00CC377A" w:rsidRDefault="00A94894" w:rsidP="00FB7800">
            <w:pPr>
              <w:ind w:firstLine="709"/>
              <w:jc w:val="both"/>
              <w:rPr>
                <w:b/>
                <w:bCs/>
                <w:spacing w:val="6"/>
                <w:shd w:val="solid" w:color="FFFFFF" w:fill="auto"/>
                <w:lang w:val="vi-VN"/>
              </w:rPr>
            </w:pPr>
          </w:p>
        </w:tc>
        <w:tc>
          <w:tcPr>
            <w:tcW w:w="3640" w:type="dxa"/>
          </w:tcPr>
          <w:p w14:paraId="64F717EC" w14:textId="5C518250" w:rsidR="00A94894" w:rsidRPr="00CC377A" w:rsidRDefault="00A94894">
            <w:pPr>
              <w:ind w:firstLine="0"/>
              <w:rPr>
                <w:lang w:val="vi-VN"/>
              </w:rPr>
            </w:pPr>
            <w:r w:rsidRPr="00CC377A">
              <w:rPr>
                <w:rFonts w:cs="Times New Roman"/>
                <w:sz w:val="26"/>
                <w:szCs w:val="26"/>
                <w:lang w:val="en-US"/>
              </w:rPr>
              <w:t xml:space="preserve">Trung </w:t>
            </w:r>
            <w:proofErr w:type="spellStart"/>
            <w:r w:rsidRPr="00CC377A">
              <w:rPr>
                <w:rFonts w:cs="Times New Roman"/>
                <w:sz w:val="26"/>
                <w:szCs w:val="26"/>
                <w:lang w:val="en-US"/>
              </w:rPr>
              <w:t>tâm</w:t>
            </w:r>
            <w:proofErr w:type="spellEnd"/>
            <w:r w:rsidRPr="00CC377A">
              <w:rPr>
                <w:rFonts w:cs="Times New Roman"/>
                <w:sz w:val="26"/>
                <w:szCs w:val="26"/>
                <w:lang w:val="en-US"/>
              </w:rPr>
              <w:t xml:space="preserve"> </w:t>
            </w:r>
            <w:proofErr w:type="spellStart"/>
            <w:r w:rsidRPr="00CC377A">
              <w:rPr>
                <w:rFonts w:cs="Times New Roman"/>
                <w:sz w:val="26"/>
                <w:szCs w:val="26"/>
                <w:lang w:val="en-US"/>
              </w:rPr>
              <w:t>Dữ</w:t>
            </w:r>
            <w:proofErr w:type="spellEnd"/>
            <w:r w:rsidRPr="00CC377A">
              <w:rPr>
                <w:rFonts w:cs="Times New Roman"/>
                <w:sz w:val="26"/>
                <w:szCs w:val="26"/>
                <w:lang w:val="en-US"/>
              </w:rPr>
              <w:t xml:space="preserve"> </w:t>
            </w:r>
            <w:proofErr w:type="spellStart"/>
            <w:r w:rsidRPr="00CC377A">
              <w:rPr>
                <w:rFonts w:cs="Times New Roman"/>
                <w:sz w:val="26"/>
                <w:szCs w:val="26"/>
                <w:lang w:val="en-US"/>
              </w:rPr>
              <w:t>liệu</w:t>
            </w:r>
            <w:proofErr w:type="spellEnd"/>
            <w:r w:rsidRPr="00CC377A">
              <w:rPr>
                <w:rFonts w:cs="Times New Roman"/>
                <w:sz w:val="26"/>
                <w:szCs w:val="26"/>
                <w:lang w:val="en-US"/>
              </w:rPr>
              <w:t xml:space="preserve"> Quốc </w:t>
            </w:r>
            <w:proofErr w:type="spellStart"/>
            <w:r w:rsidRPr="00CC377A">
              <w:rPr>
                <w:rFonts w:cs="Times New Roman"/>
                <w:sz w:val="26"/>
                <w:szCs w:val="26"/>
                <w:lang w:val="en-US"/>
              </w:rPr>
              <w:t>gia</w:t>
            </w:r>
            <w:proofErr w:type="spellEnd"/>
          </w:p>
        </w:tc>
        <w:tc>
          <w:tcPr>
            <w:tcW w:w="3641" w:type="dxa"/>
          </w:tcPr>
          <w:p w14:paraId="765DAE98" w14:textId="3E0117A5" w:rsidR="00A94894" w:rsidRPr="00CC377A" w:rsidRDefault="00A94894" w:rsidP="00033376">
            <w:pPr>
              <w:ind w:firstLine="0"/>
              <w:jc w:val="both"/>
              <w:rPr>
                <w:lang w:val="vi-VN"/>
              </w:rPr>
            </w:pPr>
            <w:r w:rsidRPr="00CC377A">
              <w:rPr>
                <w:rFonts w:cs="Times New Roman"/>
                <w:sz w:val="26"/>
                <w:szCs w:val="26"/>
                <w:lang w:val="vi-VN"/>
              </w:rPr>
              <w:t>Đề nghị bổ sung nội dung sau về nghĩa vụ của người bị áp dụng hình thức xử phạt trục xuất: “Hợp tác với cơ quan có thẩm quyền trong việc hoàn thiện hồ sơ, thủ tục trục xuất”.</w:t>
            </w:r>
          </w:p>
        </w:tc>
        <w:tc>
          <w:tcPr>
            <w:tcW w:w="3641" w:type="dxa"/>
          </w:tcPr>
          <w:p w14:paraId="02FFF2B6" w14:textId="070F3B3B" w:rsidR="00A94894" w:rsidRPr="00CC377A" w:rsidRDefault="007D52A2" w:rsidP="00033376">
            <w:pPr>
              <w:ind w:firstLine="0"/>
              <w:jc w:val="both"/>
              <w:rPr>
                <w:lang w:val="vi-VN"/>
              </w:rPr>
            </w:pPr>
            <w:r w:rsidRPr="00CC377A">
              <w:rPr>
                <w:lang w:val="vi-VN"/>
              </w:rPr>
              <w:t>Việc hoàn thiện hồ thơ, thủ tục trục xuất là trách nhiệm của cơ quan nhà nước; do vậy, cơ quan chủ trì soạn thảo xin được bảo lưu nội dung này</w:t>
            </w:r>
          </w:p>
        </w:tc>
      </w:tr>
      <w:tr w:rsidR="00C41AFC" w:rsidRPr="00CC377A" w14:paraId="061B0ED5" w14:textId="77777777">
        <w:tc>
          <w:tcPr>
            <w:tcW w:w="3640" w:type="dxa"/>
            <w:vMerge w:val="restart"/>
          </w:tcPr>
          <w:p w14:paraId="3150B5C6" w14:textId="77777777" w:rsidR="00C41AFC" w:rsidRPr="00CC377A" w:rsidRDefault="00C41AFC" w:rsidP="00FB7800">
            <w:pPr>
              <w:ind w:firstLine="709"/>
              <w:jc w:val="both"/>
              <w:rPr>
                <w:lang w:val="vi-VN"/>
              </w:rPr>
            </w:pPr>
            <w:bookmarkStart w:id="8" w:name="dieu_8"/>
            <w:r w:rsidRPr="00CC377A">
              <w:rPr>
                <w:b/>
                <w:bCs/>
                <w:shd w:val="solid" w:color="FFFFFF" w:fill="auto"/>
                <w:lang w:val="vi-VN"/>
              </w:rPr>
              <w:t>Điều 8. Hồ sơ đề nghị áp dụng hình thức xử phạt trục xuất</w:t>
            </w:r>
            <w:bookmarkEnd w:id="8"/>
          </w:p>
          <w:p w14:paraId="005A2A60" w14:textId="77777777" w:rsidR="00C41AFC" w:rsidRPr="00CC377A" w:rsidRDefault="00C41AFC" w:rsidP="00FB7800">
            <w:pPr>
              <w:ind w:firstLine="709"/>
              <w:jc w:val="both"/>
              <w:rPr>
                <w:shd w:val="solid" w:color="FFFFFF" w:fill="auto"/>
                <w:lang w:val="vi-VN"/>
              </w:rPr>
            </w:pPr>
            <w:r w:rsidRPr="00CC377A">
              <w:rPr>
                <w:shd w:val="solid" w:color="FFFFFF" w:fill="auto"/>
                <w:lang w:val="vi-VN"/>
              </w:rPr>
              <w:t xml:space="preserve">1. Trường hợp cơ quan phát hiện vi phạm xét thấy người nước ngoài thực hiện hành vi vi phạm pháp luật đủ điều kiện áp dụng hình thức xử phạt trục xuất thì trong thời hạn quy định tại khoản 9 Điều 12 Nghị định số 118/2021/NĐ-CP ngày 23 tháng 12 năm 2021 đã được sửa đổi, bổ sung theo </w:t>
            </w:r>
            <w:r w:rsidRPr="00CC377A">
              <w:rPr>
                <w:shd w:val="solid" w:color="FFFFFF" w:fill="auto"/>
                <w:lang w:val="vi-VN"/>
              </w:rPr>
              <w:lastRenderedPageBreak/>
              <w:t xml:space="preserve">Nghị định số 68/2025/NĐ-CP ngày 18 tháng 3 năm 2025 của Chính phủ và Nghị định 190/2025/NĐ-CP ngày 01 tháng 7 năm 2025 của Chính phủ (sau đây gọi chung là Nghị định số 118/2021/NĐ-CP) phải gửi các tài liệu liên quan đến vụ vi phạm đến cơ quan quản lý xuất nhập cảnh Công an cấp tỉnh nơi người nước ngoài đăng ký thường trú, tạm trú hoặc nơi xảy ra hành vi vi phạm để lập hồ sơ đề nghị áp dụng hình thức xử phạt trục xuất. Đối với trường hợp vi phạm do cơ quan ở trung ương, đơn vị nghiệp vụ thuộc Bộ Công an phát hiện thì các tài liệu liên quan đến vụ vi phạm được gửi đến Cục Quản lý xuất nhập cảnh để lập hồ sơ đề nghị áp dụng hình thức xử phạt trục xuất. </w:t>
            </w:r>
          </w:p>
          <w:p w14:paraId="1E185641" w14:textId="77777777" w:rsidR="00C41AFC" w:rsidRPr="00CC377A" w:rsidRDefault="00C41AFC" w:rsidP="00FB7800">
            <w:pPr>
              <w:spacing w:line="360" w:lineRule="exact"/>
              <w:ind w:firstLine="709"/>
              <w:jc w:val="both"/>
              <w:rPr>
                <w:lang w:val="vi-VN"/>
              </w:rPr>
            </w:pPr>
            <w:r w:rsidRPr="00CC377A">
              <w:rPr>
                <w:shd w:val="solid" w:color="FFFFFF" w:fill="auto"/>
                <w:lang w:val="vi-VN"/>
              </w:rPr>
              <w:lastRenderedPageBreak/>
              <w:t>2. Trong thời hạn 03 ngày làm việc, kể từ ngày nhận được các tài liệu liên quan đến vụ vi phạm, cơ quan quản lý xuất nhập cảnh Công an cấp tỉnh, phòng nghiệp vụ thuộc Cục Quản lý xuất nhập cảnh có trách nhiệm kiểm tra các tài liệu liên quan đến vụ vi phạm; nếu không đủ điều kiện áp dụng hình thức xử phạt trục xuất thì phải thông báo ngay cho cơ quan phát hiện vi phạm biết; nếu đủ điều kiện áp dụng hình thức xử phạt trục xuất thì hoàn thiện hồ sơ đề nghị áp dụng hình thức xử phạt trục xuất. Hồ sơ gồm có:</w:t>
            </w:r>
          </w:p>
          <w:p w14:paraId="26B1C9FE" w14:textId="77777777" w:rsidR="00C41AFC" w:rsidRPr="00CC377A" w:rsidRDefault="00C41AFC" w:rsidP="00FB7800">
            <w:pPr>
              <w:spacing w:line="360" w:lineRule="exact"/>
              <w:ind w:firstLine="709"/>
              <w:jc w:val="both"/>
              <w:rPr>
                <w:lang w:val="vi-VN"/>
              </w:rPr>
            </w:pPr>
            <w:r w:rsidRPr="00CC377A">
              <w:rPr>
                <w:shd w:val="solid" w:color="FFFFFF" w:fill="auto"/>
                <w:lang w:val="vi-VN"/>
              </w:rPr>
              <w:t xml:space="preserve">a) Tóm tắt lý lịch và hành vi vi phạm pháp luật của </w:t>
            </w:r>
            <w:r w:rsidRPr="00CC377A">
              <w:rPr>
                <w:shd w:val="solid" w:color="FFFFFF" w:fill="auto"/>
                <w:lang w:val="vi-VN"/>
              </w:rPr>
              <w:lastRenderedPageBreak/>
              <w:t>người bị đề nghị áp dụng hình thức xử phạt trục xuất;</w:t>
            </w:r>
          </w:p>
          <w:p w14:paraId="0D9ED6FD" w14:textId="77777777" w:rsidR="00C41AFC" w:rsidRPr="00CC377A" w:rsidRDefault="00C41AFC" w:rsidP="00FB7800">
            <w:pPr>
              <w:spacing w:line="360" w:lineRule="exact"/>
              <w:ind w:firstLine="709"/>
              <w:jc w:val="both"/>
              <w:rPr>
                <w:lang w:val="vi-VN"/>
              </w:rPr>
            </w:pPr>
            <w:r w:rsidRPr="00CC377A">
              <w:rPr>
                <w:shd w:val="solid" w:color="FFFFFF" w:fill="auto"/>
                <w:lang w:val="vi-VN"/>
              </w:rPr>
              <w:t>b) Biên bản vi phạm hành chính của người bị đề nghị áp dụng hình thức xử phạt trục xuất;</w:t>
            </w:r>
          </w:p>
          <w:p w14:paraId="21AA66DA" w14:textId="77777777" w:rsidR="00C41AFC" w:rsidRPr="00CC377A" w:rsidRDefault="00C41AFC" w:rsidP="00FB7800">
            <w:pPr>
              <w:spacing w:line="360" w:lineRule="exact"/>
              <w:ind w:firstLine="709"/>
              <w:jc w:val="both"/>
              <w:rPr>
                <w:lang w:val="vi-VN"/>
              </w:rPr>
            </w:pPr>
            <w:r w:rsidRPr="00CC377A">
              <w:rPr>
                <w:shd w:val="solid" w:color="FFFFFF" w:fill="auto"/>
                <w:lang w:val="vi-VN"/>
              </w:rPr>
              <w:t>c) Tài liệu, chứng cứ về vi phạm hành chính;</w:t>
            </w:r>
          </w:p>
          <w:p w14:paraId="213882DA" w14:textId="77777777" w:rsidR="00C41AFC" w:rsidRPr="00CC377A" w:rsidRDefault="00C41AFC" w:rsidP="00FB7800">
            <w:pPr>
              <w:spacing w:line="360" w:lineRule="exact"/>
              <w:ind w:firstLine="709"/>
              <w:jc w:val="both"/>
              <w:rPr>
                <w:lang w:val="vi-VN"/>
              </w:rPr>
            </w:pPr>
            <w:r w:rsidRPr="00CC377A">
              <w:rPr>
                <w:shd w:val="solid" w:color="FFFFFF" w:fill="auto"/>
                <w:lang w:val="vi-VN"/>
              </w:rPr>
              <w:t>d) Tài liệu về các hình thức xử phạt vi phạm hành chính đã bị áp dụng (đối với trường hợp vi phạm nhiều lần hoặc tái phạm);</w:t>
            </w:r>
          </w:p>
          <w:p w14:paraId="4ACB6861" w14:textId="17FBA9C4" w:rsidR="00C41AFC" w:rsidRPr="00CC377A" w:rsidRDefault="00C41AFC" w:rsidP="00FB7800">
            <w:pPr>
              <w:spacing w:line="360" w:lineRule="exact"/>
              <w:ind w:firstLine="709"/>
              <w:jc w:val="both"/>
              <w:rPr>
                <w:spacing w:val="4"/>
                <w:lang w:val="vi-VN"/>
              </w:rPr>
            </w:pPr>
            <w:r w:rsidRPr="00CC377A">
              <w:rPr>
                <w:spacing w:val="4"/>
                <w:shd w:val="solid" w:color="FFFFFF" w:fill="auto"/>
                <w:lang w:val="vi-VN"/>
              </w:rPr>
              <w:t>đ) Văn bản đề nghị áp dụng hình thức xử phạt trục xuất, trong đó nêu rõ hình thức xử phạt trục xuất là hình thức xử phạt chính hay hình thức xử phạt bổ sung.</w:t>
            </w:r>
          </w:p>
        </w:tc>
        <w:tc>
          <w:tcPr>
            <w:tcW w:w="3640" w:type="dxa"/>
          </w:tcPr>
          <w:p w14:paraId="78702F7F" w14:textId="65D916C1" w:rsidR="00C41AFC" w:rsidRPr="00CC377A" w:rsidRDefault="00C41AFC">
            <w:pPr>
              <w:ind w:firstLine="0"/>
              <w:rPr>
                <w:lang w:val="en-US"/>
              </w:rPr>
            </w:pPr>
            <w:proofErr w:type="spellStart"/>
            <w:r w:rsidRPr="00CC377A">
              <w:rPr>
                <w:lang w:val="en-US"/>
              </w:rPr>
              <w:lastRenderedPageBreak/>
              <w:t>Bộ</w:t>
            </w:r>
            <w:proofErr w:type="spellEnd"/>
            <w:r w:rsidRPr="00CC377A">
              <w:rPr>
                <w:lang w:val="en-US"/>
              </w:rPr>
              <w:t xml:space="preserve"> </w:t>
            </w:r>
            <w:proofErr w:type="spellStart"/>
            <w:r w:rsidRPr="00CC377A">
              <w:rPr>
                <w:lang w:val="en-US"/>
              </w:rPr>
              <w:t>Nội</w:t>
            </w:r>
            <w:proofErr w:type="spellEnd"/>
            <w:r w:rsidRPr="00CC377A">
              <w:rPr>
                <w:lang w:val="en-US"/>
              </w:rPr>
              <w:t xml:space="preserve"> </w:t>
            </w:r>
            <w:proofErr w:type="spellStart"/>
            <w:r w:rsidRPr="00CC377A">
              <w:rPr>
                <w:lang w:val="en-US"/>
              </w:rPr>
              <w:t>vụ</w:t>
            </w:r>
            <w:proofErr w:type="spellEnd"/>
          </w:p>
        </w:tc>
        <w:tc>
          <w:tcPr>
            <w:tcW w:w="3641" w:type="dxa"/>
          </w:tcPr>
          <w:p w14:paraId="02DB0850" w14:textId="3FFB5781" w:rsidR="00C41AFC" w:rsidRPr="00CC377A" w:rsidRDefault="00C41AFC" w:rsidP="00033376">
            <w:pPr>
              <w:ind w:firstLine="0"/>
              <w:jc w:val="both"/>
              <w:rPr>
                <w:lang w:val="en-US"/>
              </w:rPr>
            </w:pPr>
            <w:proofErr w:type="spellStart"/>
            <w:r w:rsidRPr="00CC377A">
              <w:rPr>
                <w:lang w:val="en-US"/>
              </w:rPr>
              <w:t>Tại</w:t>
            </w:r>
            <w:proofErr w:type="spellEnd"/>
            <w:r w:rsidRPr="00CC377A">
              <w:rPr>
                <w:lang w:val="en-US"/>
              </w:rPr>
              <w:t xml:space="preserve"> </w:t>
            </w:r>
            <w:proofErr w:type="spellStart"/>
            <w:r w:rsidRPr="00CC377A">
              <w:rPr>
                <w:lang w:val="en-US"/>
              </w:rPr>
              <w:t>khoản</w:t>
            </w:r>
            <w:proofErr w:type="spellEnd"/>
            <w:r w:rsidRPr="00CC377A">
              <w:rPr>
                <w:lang w:val="en-US"/>
              </w:rPr>
              <w:t xml:space="preserve"> 1 </w:t>
            </w:r>
            <w:proofErr w:type="spellStart"/>
            <w:r w:rsidRPr="00CC377A">
              <w:rPr>
                <w:lang w:val="en-US"/>
              </w:rPr>
              <w:t>Điều</w:t>
            </w:r>
            <w:proofErr w:type="spellEnd"/>
            <w:r w:rsidRPr="00CC377A">
              <w:rPr>
                <w:lang w:val="en-US"/>
              </w:rPr>
              <w:t xml:space="preserve"> 8, </w:t>
            </w:r>
            <w:proofErr w:type="spellStart"/>
            <w:r w:rsidRPr="00CC377A">
              <w:rPr>
                <w:lang w:val="en-US"/>
              </w:rPr>
              <w:t>đề</w:t>
            </w:r>
            <w:proofErr w:type="spellEnd"/>
            <w:r w:rsidRPr="00CC377A">
              <w:rPr>
                <w:lang w:val="en-US"/>
              </w:rPr>
              <w:t xml:space="preserve"> </w:t>
            </w:r>
            <w:proofErr w:type="spellStart"/>
            <w:r w:rsidRPr="00CC377A">
              <w:rPr>
                <w:lang w:val="en-US"/>
              </w:rPr>
              <w:t>nghị</w:t>
            </w:r>
            <w:proofErr w:type="spellEnd"/>
            <w:r w:rsidRPr="00CC377A">
              <w:rPr>
                <w:lang w:val="en-US"/>
              </w:rPr>
              <w:t xml:space="preserve"> </w:t>
            </w:r>
            <w:proofErr w:type="spellStart"/>
            <w:r w:rsidRPr="00CC377A">
              <w:rPr>
                <w:lang w:val="en-US"/>
              </w:rPr>
              <w:t>bỏ</w:t>
            </w:r>
            <w:proofErr w:type="spellEnd"/>
            <w:r w:rsidRPr="00CC377A">
              <w:rPr>
                <w:lang w:val="en-US"/>
              </w:rPr>
              <w:t xml:space="preserve"> </w:t>
            </w:r>
            <w:proofErr w:type="spellStart"/>
            <w:r w:rsidRPr="00CC377A">
              <w:rPr>
                <w:lang w:val="en-US"/>
              </w:rPr>
              <w:t>đoạn</w:t>
            </w:r>
            <w:proofErr w:type="spellEnd"/>
            <w:r w:rsidRPr="00CC377A">
              <w:rPr>
                <w:lang w:val="en-US"/>
              </w:rPr>
              <w:t xml:space="preserve"> “</w:t>
            </w:r>
            <w:proofErr w:type="spellStart"/>
            <w:r w:rsidRPr="00CC377A">
              <w:rPr>
                <w:lang w:val="en-US"/>
              </w:rPr>
              <w:t>sau</w:t>
            </w:r>
            <w:proofErr w:type="spellEnd"/>
            <w:r w:rsidRPr="00CC377A">
              <w:rPr>
                <w:lang w:val="en-US"/>
              </w:rPr>
              <w:t xml:space="preserve"> </w:t>
            </w:r>
            <w:proofErr w:type="spellStart"/>
            <w:r w:rsidRPr="00CC377A">
              <w:rPr>
                <w:lang w:val="en-US"/>
              </w:rPr>
              <w:t>đây</w:t>
            </w:r>
            <w:proofErr w:type="spellEnd"/>
            <w:r w:rsidRPr="00CC377A">
              <w:rPr>
                <w:lang w:val="en-US"/>
              </w:rPr>
              <w:t xml:space="preserve"> </w:t>
            </w:r>
            <w:proofErr w:type="spellStart"/>
            <w:r w:rsidRPr="00CC377A">
              <w:rPr>
                <w:lang w:val="en-US"/>
              </w:rPr>
              <w:t>gọi</w:t>
            </w:r>
            <w:proofErr w:type="spellEnd"/>
            <w:r w:rsidRPr="00CC377A">
              <w:rPr>
                <w:lang w:val="en-US"/>
              </w:rPr>
              <w:t xml:space="preserve"> </w:t>
            </w:r>
            <w:proofErr w:type="spellStart"/>
            <w:r w:rsidRPr="00CC377A">
              <w:rPr>
                <w:lang w:val="en-US"/>
              </w:rPr>
              <w:t>chung</w:t>
            </w:r>
            <w:proofErr w:type="spellEnd"/>
            <w:r w:rsidRPr="00CC377A">
              <w:rPr>
                <w:lang w:val="en-US"/>
              </w:rPr>
              <w:t xml:space="preserve"> </w:t>
            </w:r>
            <w:proofErr w:type="spellStart"/>
            <w:r w:rsidRPr="00CC377A">
              <w:rPr>
                <w:lang w:val="en-US"/>
              </w:rPr>
              <w:t>là</w:t>
            </w:r>
            <w:proofErr w:type="spellEnd"/>
            <w:r w:rsidRPr="00CC377A">
              <w:rPr>
                <w:lang w:val="en-US"/>
              </w:rPr>
              <w:t xml:space="preserve">...”, </w:t>
            </w:r>
            <w:proofErr w:type="spellStart"/>
            <w:r w:rsidRPr="00CC377A">
              <w:rPr>
                <w:lang w:val="en-US"/>
              </w:rPr>
              <w:t>việc</w:t>
            </w:r>
            <w:proofErr w:type="spellEnd"/>
            <w:r w:rsidRPr="00CC377A">
              <w:rPr>
                <w:lang w:val="en-US"/>
              </w:rPr>
              <w:t xml:space="preserve"> </w:t>
            </w:r>
            <w:proofErr w:type="spellStart"/>
            <w:r w:rsidRPr="00CC377A">
              <w:rPr>
                <w:lang w:val="en-US"/>
              </w:rPr>
              <w:t>viện</w:t>
            </w:r>
            <w:proofErr w:type="spellEnd"/>
            <w:r w:rsidRPr="00CC377A">
              <w:rPr>
                <w:lang w:val="en-US"/>
              </w:rPr>
              <w:t xml:space="preserve"> </w:t>
            </w:r>
            <w:proofErr w:type="spellStart"/>
            <w:r w:rsidRPr="00CC377A">
              <w:rPr>
                <w:lang w:val="en-US"/>
              </w:rPr>
              <w:t>dẫn</w:t>
            </w:r>
            <w:proofErr w:type="spellEnd"/>
            <w:r w:rsidRPr="00CC377A">
              <w:rPr>
                <w:lang w:val="en-US"/>
              </w:rPr>
              <w:t xml:space="preserve"> </w:t>
            </w:r>
            <w:proofErr w:type="spellStart"/>
            <w:r w:rsidRPr="00CC377A">
              <w:rPr>
                <w:lang w:val="en-US"/>
              </w:rPr>
              <w:t>văn</w:t>
            </w:r>
            <w:proofErr w:type="spellEnd"/>
            <w:r w:rsidRPr="00CC377A">
              <w:rPr>
                <w:lang w:val="en-US"/>
              </w:rPr>
              <w:t xml:space="preserve"> </w:t>
            </w:r>
            <w:proofErr w:type="spellStart"/>
            <w:r w:rsidRPr="00CC377A">
              <w:rPr>
                <w:lang w:val="en-US"/>
              </w:rPr>
              <w:t>bản</w:t>
            </w:r>
            <w:proofErr w:type="spellEnd"/>
            <w:r w:rsidRPr="00CC377A">
              <w:rPr>
                <w:lang w:val="en-US"/>
              </w:rPr>
              <w:t xml:space="preserve"> </w:t>
            </w:r>
            <w:proofErr w:type="spellStart"/>
            <w:r w:rsidRPr="00CC377A">
              <w:rPr>
                <w:lang w:val="en-US"/>
              </w:rPr>
              <w:t>quy</w:t>
            </w:r>
            <w:proofErr w:type="spellEnd"/>
            <w:r w:rsidRPr="00CC377A">
              <w:rPr>
                <w:lang w:val="en-US"/>
              </w:rPr>
              <w:t xml:space="preserve"> </w:t>
            </w:r>
            <w:proofErr w:type="spellStart"/>
            <w:r w:rsidRPr="00CC377A">
              <w:rPr>
                <w:lang w:val="en-US"/>
              </w:rPr>
              <w:t>phạm</w:t>
            </w:r>
            <w:proofErr w:type="spellEnd"/>
            <w:r w:rsidRPr="00CC377A">
              <w:rPr>
                <w:lang w:val="en-US"/>
              </w:rPr>
              <w:t xml:space="preserve"> </w:t>
            </w:r>
            <w:proofErr w:type="spellStart"/>
            <w:r w:rsidRPr="00CC377A">
              <w:rPr>
                <w:lang w:val="en-US"/>
              </w:rPr>
              <w:t>pháp</w:t>
            </w:r>
            <w:proofErr w:type="spellEnd"/>
            <w:r w:rsidRPr="00CC377A">
              <w:rPr>
                <w:lang w:val="en-US"/>
              </w:rPr>
              <w:t xml:space="preserve"> </w:t>
            </w:r>
            <w:proofErr w:type="spellStart"/>
            <w:r w:rsidRPr="00CC377A">
              <w:rPr>
                <w:lang w:val="en-US"/>
              </w:rPr>
              <w:t>luật</w:t>
            </w:r>
            <w:proofErr w:type="spellEnd"/>
            <w:r w:rsidRPr="00CC377A">
              <w:rPr>
                <w:lang w:val="en-US"/>
              </w:rPr>
              <w:t xml:space="preserve"> </w:t>
            </w:r>
            <w:proofErr w:type="spellStart"/>
            <w:r w:rsidRPr="00CC377A">
              <w:rPr>
                <w:lang w:val="en-US"/>
              </w:rPr>
              <w:t>đề</w:t>
            </w:r>
            <w:proofErr w:type="spellEnd"/>
            <w:r w:rsidRPr="00CC377A">
              <w:rPr>
                <w:lang w:val="en-US"/>
              </w:rPr>
              <w:t xml:space="preserve"> </w:t>
            </w:r>
            <w:proofErr w:type="spellStart"/>
            <w:r w:rsidRPr="00CC377A">
              <w:rPr>
                <w:lang w:val="en-US"/>
              </w:rPr>
              <w:t>nghị</w:t>
            </w:r>
            <w:proofErr w:type="spellEnd"/>
            <w:r w:rsidRPr="00CC377A">
              <w:rPr>
                <w:lang w:val="en-US"/>
              </w:rPr>
              <w:t xml:space="preserve"> </w:t>
            </w:r>
            <w:proofErr w:type="spellStart"/>
            <w:r w:rsidRPr="00CC377A">
              <w:rPr>
                <w:lang w:val="en-US"/>
              </w:rPr>
              <w:t>thực</w:t>
            </w:r>
            <w:proofErr w:type="spellEnd"/>
            <w:r w:rsidRPr="00CC377A">
              <w:rPr>
                <w:lang w:val="en-US"/>
              </w:rPr>
              <w:t xml:space="preserve"> </w:t>
            </w:r>
            <w:proofErr w:type="spellStart"/>
            <w:r w:rsidRPr="00CC377A">
              <w:rPr>
                <w:lang w:val="en-US"/>
              </w:rPr>
              <w:t>hiện</w:t>
            </w:r>
            <w:proofErr w:type="spellEnd"/>
            <w:r w:rsidRPr="00CC377A">
              <w:rPr>
                <w:lang w:val="en-US"/>
              </w:rPr>
              <w:t xml:space="preserve"> </w:t>
            </w:r>
            <w:proofErr w:type="spellStart"/>
            <w:r w:rsidRPr="00CC377A">
              <w:rPr>
                <w:lang w:val="en-US"/>
              </w:rPr>
              <w:t>theo</w:t>
            </w:r>
            <w:proofErr w:type="spellEnd"/>
            <w:r w:rsidRPr="00CC377A">
              <w:rPr>
                <w:lang w:val="en-US"/>
              </w:rPr>
              <w:t xml:space="preserve"> </w:t>
            </w:r>
            <w:proofErr w:type="spellStart"/>
            <w:r w:rsidRPr="00CC377A">
              <w:rPr>
                <w:lang w:val="en-US"/>
              </w:rPr>
              <w:t>quy</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tại</w:t>
            </w:r>
            <w:proofErr w:type="spellEnd"/>
            <w:r w:rsidRPr="00CC377A">
              <w:rPr>
                <w:lang w:val="en-US"/>
              </w:rPr>
              <w:t xml:space="preserve"> </w:t>
            </w:r>
            <w:proofErr w:type="spellStart"/>
            <w:r w:rsidRPr="00CC377A">
              <w:rPr>
                <w:lang w:val="en-US"/>
              </w:rPr>
              <w:t>Điều</w:t>
            </w:r>
            <w:proofErr w:type="spellEnd"/>
            <w:r w:rsidRPr="00CC377A">
              <w:rPr>
                <w:lang w:val="en-US"/>
              </w:rPr>
              <w:t xml:space="preserve"> 68 </w:t>
            </w:r>
            <w:proofErr w:type="spellStart"/>
            <w:r w:rsidRPr="00CC377A">
              <w:rPr>
                <w:lang w:val="en-US"/>
              </w:rPr>
              <w:t>Nghị</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số</w:t>
            </w:r>
            <w:proofErr w:type="spellEnd"/>
            <w:r w:rsidRPr="00CC377A">
              <w:rPr>
                <w:lang w:val="en-US"/>
              </w:rPr>
              <w:t xml:space="preserve"> 78/2025/NĐ-CP </w:t>
            </w:r>
            <w:proofErr w:type="spellStart"/>
            <w:r w:rsidRPr="00CC377A">
              <w:rPr>
                <w:lang w:val="en-US"/>
              </w:rPr>
              <w:t>ngày</w:t>
            </w:r>
            <w:proofErr w:type="spellEnd"/>
            <w:r w:rsidRPr="00CC377A">
              <w:rPr>
                <w:lang w:val="en-US"/>
              </w:rPr>
              <w:t xml:space="preserve"> 01/4/2025 (</w:t>
            </w:r>
            <w:proofErr w:type="spellStart"/>
            <w:r w:rsidRPr="00CC377A">
              <w:rPr>
                <w:lang w:val="en-US"/>
              </w:rPr>
              <w:t>được</w:t>
            </w:r>
            <w:proofErr w:type="spellEnd"/>
            <w:r w:rsidRPr="00CC377A">
              <w:rPr>
                <w:lang w:val="en-US"/>
              </w:rPr>
              <w:t xml:space="preserve"> </w:t>
            </w:r>
            <w:proofErr w:type="spellStart"/>
            <w:r w:rsidRPr="00CC377A">
              <w:rPr>
                <w:lang w:val="en-US"/>
              </w:rPr>
              <w:t>sửa</w:t>
            </w:r>
            <w:proofErr w:type="spellEnd"/>
            <w:r w:rsidRPr="00CC377A">
              <w:rPr>
                <w:lang w:val="en-US"/>
              </w:rPr>
              <w:t xml:space="preserve"> </w:t>
            </w:r>
            <w:proofErr w:type="spellStart"/>
            <w:r w:rsidRPr="00CC377A">
              <w:rPr>
                <w:lang w:val="en-US"/>
              </w:rPr>
              <w:t>đổi</w:t>
            </w:r>
            <w:proofErr w:type="spellEnd"/>
            <w:r w:rsidRPr="00CC377A">
              <w:rPr>
                <w:lang w:val="en-US"/>
              </w:rPr>
              <w:t xml:space="preserve">, </w:t>
            </w:r>
            <w:proofErr w:type="spellStart"/>
            <w:r w:rsidRPr="00CC377A">
              <w:rPr>
                <w:lang w:val="en-US"/>
              </w:rPr>
              <w:t>bổ</w:t>
            </w:r>
            <w:proofErr w:type="spellEnd"/>
            <w:r w:rsidRPr="00CC377A">
              <w:rPr>
                <w:lang w:val="en-US"/>
              </w:rPr>
              <w:t xml:space="preserve"> sung </w:t>
            </w:r>
            <w:proofErr w:type="spellStart"/>
            <w:r w:rsidRPr="00CC377A">
              <w:rPr>
                <w:lang w:val="en-US"/>
              </w:rPr>
              <w:t>bởi</w:t>
            </w:r>
            <w:proofErr w:type="spellEnd"/>
            <w:r w:rsidRPr="00CC377A">
              <w:rPr>
                <w:lang w:val="en-US"/>
              </w:rPr>
              <w:t xml:space="preserve"> </w:t>
            </w:r>
            <w:proofErr w:type="spellStart"/>
            <w:r w:rsidRPr="00CC377A">
              <w:rPr>
                <w:lang w:val="en-US"/>
              </w:rPr>
              <w:t>Nghị</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số</w:t>
            </w:r>
            <w:proofErr w:type="spellEnd"/>
            <w:r w:rsidRPr="00CC377A">
              <w:rPr>
                <w:lang w:val="en-US"/>
              </w:rPr>
              <w:t xml:space="preserve"> 187/2025/NĐ-CP </w:t>
            </w:r>
            <w:proofErr w:type="spellStart"/>
            <w:r w:rsidRPr="00CC377A">
              <w:rPr>
                <w:lang w:val="en-US"/>
              </w:rPr>
              <w:t>ngày</w:t>
            </w:r>
            <w:proofErr w:type="spellEnd"/>
            <w:r w:rsidRPr="00CC377A">
              <w:rPr>
                <w:lang w:val="en-US"/>
              </w:rPr>
              <w:t xml:space="preserve"> 01/7/2025).</w:t>
            </w:r>
          </w:p>
        </w:tc>
        <w:tc>
          <w:tcPr>
            <w:tcW w:w="3641" w:type="dxa"/>
          </w:tcPr>
          <w:p w14:paraId="27DA8B34" w14:textId="7A9C7DB3" w:rsidR="00C41AFC" w:rsidRPr="00CC377A" w:rsidRDefault="007D52A2" w:rsidP="00033376">
            <w:pPr>
              <w:ind w:firstLine="0"/>
              <w:jc w:val="both"/>
              <w:rPr>
                <w:lang w:val="vi-VN"/>
              </w:rPr>
            </w:pPr>
            <w:r w:rsidRPr="00CC377A">
              <w:rPr>
                <w:lang w:val="vi-VN"/>
              </w:rPr>
              <w:t>Tiếp thu</w:t>
            </w:r>
          </w:p>
        </w:tc>
      </w:tr>
      <w:tr w:rsidR="00C41AFC" w:rsidRPr="00CC377A" w14:paraId="6579F39D" w14:textId="77777777">
        <w:tc>
          <w:tcPr>
            <w:tcW w:w="3640" w:type="dxa"/>
            <w:vMerge/>
          </w:tcPr>
          <w:p w14:paraId="5D2C2D71" w14:textId="77777777" w:rsidR="00C41AFC" w:rsidRPr="00CC377A" w:rsidRDefault="00C41AFC" w:rsidP="00FB7800">
            <w:pPr>
              <w:ind w:firstLine="709"/>
              <w:jc w:val="both"/>
              <w:rPr>
                <w:b/>
                <w:bCs/>
                <w:shd w:val="solid" w:color="FFFFFF" w:fill="auto"/>
                <w:lang w:val="vi-VN"/>
              </w:rPr>
            </w:pPr>
          </w:p>
        </w:tc>
        <w:tc>
          <w:tcPr>
            <w:tcW w:w="3640" w:type="dxa"/>
          </w:tcPr>
          <w:p w14:paraId="02D8366D" w14:textId="45A46CA2" w:rsidR="00C41AFC" w:rsidRPr="00CC377A" w:rsidRDefault="00C41AFC">
            <w:pPr>
              <w:ind w:firstLine="0"/>
              <w:rPr>
                <w:lang w:val="vi-VN"/>
              </w:rPr>
            </w:pPr>
            <w:r w:rsidRPr="00CC377A">
              <w:rPr>
                <w:lang w:val="vi-VN"/>
              </w:rPr>
              <w:t>Cục Quản lý xuất nhập cảnh Bộ Công an</w:t>
            </w:r>
          </w:p>
        </w:tc>
        <w:tc>
          <w:tcPr>
            <w:tcW w:w="3641" w:type="dxa"/>
          </w:tcPr>
          <w:p w14:paraId="3BAC9611" w14:textId="39EBC37F" w:rsidR="00C41AFC" w:rsidRPr="00CC377A" w:rsidRDefault="00C41AFC" w:rsidP="00033376">
            <w:pPr>
              <w:ind w:firstLine="0"/>
              <w:jc w:val="both"/>
              <w:rPr>
                <w:lang w:val="vi-VN"/>
              </w:rPr>
            </w:pPr>
            <w:r w:rsidRPr="00CC377A">
              <w:rPr>
                <w:lang w:val="vi-VN"/>
              </w:rPr>
              <w:t xml:space="preserve">Đề nghị nghiên cứu chỉnh lý khoản 1 như sau “Trường hợp cơ quan phát hiện hành vi vi </w:t>
            </w:r>
            <w:r w:rsidRPr="00CC377A">
              <w:rPr>
                <w:lang w:val="vi-VN"/>
              </w:rPr>
              <w:lastRenderedPageBreak/>
              <w:t xml:space="preserve">phạm của người nước ngoài theo quy định của pháp luật phải áp dụng hình thức xử phạt trục xuất thì phải lập biên bản vi phạm hành chính và trong thời hạn quy định tại khoản 9 Điều 12 Nghị định 118/2021/NĐ-CP phải gửi các tài liệu liên quan đến vụ vi phạm đến cơ quan quản lý xuất nhập cảnh Công an cấp tỉnh nơi người nước ngoài đăng ký thường trú, tạm trú hoặc nơi xảy ra hành vi vị phạm để ra quyết định xử phạt vi phạm hành chính hoặc đề nghị Giám đốc Công an cấp tỉnh ra quyết định xử phạt vi phạm hành chính. Đối với trường hợp vi phạm do cơ quan ở trung ương, đơn vị nghiệp vụ thuộc Bộ Công an phát hiện thì các tài liệu liên quan đến vụ vi phạm được gửi đến Cục Quản lý xuất </w:t>
            </w:r>
            <w:r w:rsidRPr="00CC377A">
              <w:rPr>
                <w:lang w:val="vi-VN"/>
              </w:rPr>
              <w:lastRenderedPageBreak/>
              <w:t>nhập cảnh để ra quyết định xử phạt vi phạm hành chính”.</w:t>
            </w:r>
          </w:p>
        </w:tc>
        <w:tc>
          <w:tcPr>
            <w:tcW w:w="3641" w:type="dxa"/>
          </w:tcPr>
          <w:p w14:paraId="6705D2EE" w14:textId="461EF631" w:rsidR="00C41AFC" w:rsidRPr="00CC377A" w:rsidRDefault="00C41AFC" w:rsidP="00033376">
            <w:pPr>
              <w:ind w:firstLine="0"/>
              <w:jc w:val="both"/>
              <w:rPr>
                <w:lang w:val="vi-VN"/>
              </w:rPr>
            </w:pPr>
            <w:proofErr w:type="spellStart"/>
            <w:r w:rsidRPr="00CC377A">
              <w:rPr>
                <w:lang w:val="en-US"/>
              </w:rPr>
              <w:lastRenderedPageBreak/>
              <w:t>Tiếp</w:t>
            </w:r>
            <w:proofErr w:type="spellEnd"/>
            <w:r w:rsidRPr="00CC377A">
              <w:rPr>
                <w:lang w:val="en-US"/>
              </w:rPr>
              <w:t xml:space="preserve"> </w:t>
            </w:r>
            <w:proofErr w:type="spellStart"/>
            <w:r w:rsidRPr="00CC377A">
              <w:rPr>
                <w:lang w:val="en-US"/>
              </w:rPr>
              <w:t>thu</w:t>
            </w:r>
            <w:proofErr w:type="spellEnd"/>
          </w:p>
        </w:tc>
      </w:tr>
      <w:tr w:rsidR="00C41AFC" w:rsidRPr="00CC377A" w14:paraId="6CE0F977" w14:textId="77777777">
        <w:tc>
          <w:tcPr>
            <w:tcW w:w="3640" w:type="dxa"/>
            <w:vMerge/>
          </w:tcPr>
          <w:p w14:paraId="566C8964" w14:textId="77777777" w:rsidR="00C41AFC" w:rsidRPr="00CC377A" w:rsidRDefault="00C41AFC" w:rsidP="00FB7800">
            <w:pPr>
              <w:ind w:firstLine="709"/>
              <w:jc w:val="both"/>
              <w:rPr>
                <w:b/>
                <w:bCs/>
                <w:shd w:val="solid" w:color="FFFFFF" w:fill="auto"/>
                <w:lang w:val="vi-VN"/>
              </w:rPr>
            </w:pPr>
          </w:p>
        </w:tc>
        <w:tc>
          <w:tcPr>
            <w:tcW w:w="3640" w:type="dxa"/>
          </w:tcPr>
          <w:p w14:paraId="1CDFAC2E" w14:textId="0DCF42A5" w:rsidR="00C41AFC" w:rsidRPr="00CC377A" w:rsidRDefault="00C41AFC">
            <w:pPr>
              <w:ind w:firstLine="0"/>
              <w:rPr>
                <w:lang w:val="vi-VN"/>
              </w:rPr>
            </w:pPr>
            <w:r w:rsidRPr="00CC377A">
              <w:rPr>
                <w:lang w:val="en-US"/>
              </w:rPr>
              <w:t xml:space="preserve">Công an </w:t>
            </w:r>
            <w:proofErr w:type="spellStart"/>
            <w:r w:rsidRPr="00CC377A">
              <w:rPr>
                <w:lang w:val="en-US"/>
              </w:rPr>
              <w:t>tỉnh</w:t>
            </w:r>
            <w:proofErr w:type="spellEnd"/>
            <w:r w:rsidRPr="00CC377A">
              <w:rPr>
                <w:lang w:val="en-US"/>
              </w:rPr>
              <w:t xml:space="preserve"> </w:t>
            </w:r>
            <w:proofErr w:type="spellStart"/>
            <w:r w:rsidRPr="00CC377A">
              <w:rPr>
                <w:lang w:val="en-US"/>
              </w:rPr>
              <w:t>Nghệ</w:t>
            </w:r>
            <w:proofErr w:type="spellEnd"/>
            <w:r w:rsidRPr="00CC377A">
              <w:rPr>
                <w:lang w:val="en-US"/>
              </w:rPr>
              <w:t xml:space="preserve"> An</w:t>
            </w:r>
          </w:p>
        </w:tc>
        <w:tc>
          <w:tcPr>
            <w:tcW w:w="3641" w:type="dxa"/>
          </w:tcPr>
          <w:p w14:paraId="4BDD14F0" w14:textId="54AE3267" w:rsidR="00C41AFC" w:rsidRPr="00CC377A" w:rsidRDefault="00C41AFC" w:rsidP="00033376">
            <w:pPr>
              <w:ind w:firstLine="0"/>
              <w:jc w:val="both"/>
              <w:rPr>
                <w:lang w:val="vi-VN"/>
              </w:rPr>
            </w:pPr>
            <w:r w:rsidRPr="00CC377A">
              <w:rPr>
                <w:lang w:val="vi-VN"/>
              </w:rPr>
              <w:t>Tại khoản 1 Điều 8, đề nghị chính lý việc viện dẫn văn bản quy phạm pháp luật (Nghị định số 118/2021/NĐ-CP) để bảo đảm theo quy định của Luật Ban hành văn bản quy phạm pháp luật.</w:t>
            </w:r>
          </w:p>
        </w:tc>
        <w:tc>
          <w:tcPr>
            <w:tcW w:w="3641" w:type="dxa"/>
          </w:tcPr>
          <w:p w14:paraId="7B7905D0" w14:textId="39D08251" w:rsidR="00C41AFC" w:rsidRPr="00CC377A" w:rsidRDefault="00C41AFC" w:rsidP="00033376">
            <w:pPr>
              <w:ind w:firstLine="0"/>
              <w:jc w:val="both"/>
              <w:rPr>
                <w:lang w:val="en-US"/>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A80EA9" w:rsidRPr="00CC377A" w14:paraId="152E58B9" w14:textId="77777777">
        <w:tc>
          <w:tcPr>
            <w:tcW w:w="3640" w:type="dxa"/>
            <w:vMerge/>
          </w:tcPr>
          <w:p w14:paraId="0947ACF4" w14:textId="77777777" w:rsidR="00A80EA9" w:rsidRPr="00CC377A" w:rsidRDefault="00A80EA9" w:rsidP="00FB7800">
            <w:pPr>
              <w:ind w:firstLine="709"/>
              <w:jc w:val="both"/>
              <w:rPr>
                <w:b/>
                <w:bCs/>
                <w:shd w:val="solid" w:color="FFFFFF" w:fill="auto"/>
                <w:lang w:val="vi-VN"/>
              </w:rPr>
            </w:pPr>
          </w:p>
        </w:tc>
        <w:tc>
          <w:tcPr>
            <w:tcW w:w="3640" w:type="dxa"/>
          </w:tcPr>
          <w:p w14:paraId="1DC2B8ED" w14:textId="4ED7557E" w:rsidR="00A80EA9" w:rsidRPr="00CC377A" w:rsidRDefault="00A80EA9">
            <w:pPr>
              <w:ind w:firstLine="0"/>
              <w:rPr>
                <w:rFonts w:cs="Times New Roman"/>
                <w:color w:val="000000" w:themeColor="text1"/>
                <w:sz w:val="26"/>
                <w:szCs w:val="26"/>
                <w:lang w:val="vi-VN"/>
              </w:rPr>
            </w:pPr>
            <w:r w:rsidRPr="00CC377A">
              <w:rPr>
                <w:rFonts w:cs="Times New Roman"/>
                <w:color w:val="000000" w:themeColor="text1"/>
                <w:sz w:val="26"/>
                <w:szCs w:val="26"/>
                <w:lang w:val="vi-VN"/>
              </w:rPr>
              <w:t>Cục Cảnh sát quản lý hành chính về trật tự xã hội Bộ Công an</w:t>
            </w:r>
          </w:p>
        </w:tc>
        <w:tc>
          <w:tcPr>
            <w:tcW w:w="3641" w:type="dxa"/>
          </w:tcPr>
          <w:p w14:paraId="523D1CFC" w14:textId="77575CDB" w:rsidR="00A80EA9" w:rsidRPr="00CC377A" w:rsidRDefault="00A80EA9" w:rsidP="00033376">
            <w:pPr>
              <w:ind w:firstLine="0"/>
              <w:jc w:val="both"/>
              <w:rPr>
                <w:rFonts w:cs="Times New Roman"/>
                <w:color w:val="000000" w:themeColor="text1"/>
                <w:sz w:val="26"/>
                <w:szCs w:val="26"/>
                <w:lang w:val="vi-VN"/>
              </w:rPr>
            </w:pPr>
            <w:r w:rsidRPr="00CC377A">
              <w:rPr>
                <w:rFonts w:cs="Times New Roman"/>
                <w:color w:val="000000" w:themeColor="text1"/>
                <w:sz w:val="26"/>
                <w:szCs w:val="26"/>
                <w:lang w:val="vi-VN"/>
              </w:rPr>
              <w:t>Tại khoản 2 Điều 8, thời hạn 03 ngày làm việc để cơ quan lập và hoàn thiện hồ sơ là quá ngắn đối với các vụ việc phức tạp; đề nghị xem xét mở rộng lên 05 ngày làm việc.</w:t>
            </w:r>
          </w:p>
        </w:tc>
        <w:tc>
          <w:tcPr>
            <w:tcW w:w="3641" w:type="dxa"/>
          </w:tcPr>
          <w:p w14:paraId="0D8DD4EE" w14:textId="3E1AAF54" w:rsidR="00A80EA9" w:rsidRPr="00CC377A" w:rsidRDefault="00DA5B00" w:rsidP="00033376">
            <w:pPr>
              <w:ind w:firstLine="0"/>
              <w:jc w:val="both"/>
              <w:rPr>
                <w:color w:val="EE0000"/>
                <w:lang w:val="vi-VN"/>
              </w:rPr>
            </w:pPr>
            <w:r w:rsidRPr="00CC377A">
              <w:rPr>
                <w:color w:val="000000" w:themeColor="text1"/>
                <w:lang w:val="vi-VN"/>
              </w:rPr>
              <w:t xml:space="preserve">Trong quá trình tổng kết Nghị định số 142/2021/NĐ-CP cơ quan chủ trì soạn thảo không nhận được phản ánh về </w:t>
            </w:r>
            <w:r w:rsidR="0037377C" w:rsidRPr="00CC377A">
              <w:rPr>
                <w:color w:val="000000" w:themeColor="text1"/>
                <w:lang w:val="vi-VN"/>
              </w:rPr>
              <w:t>việc không đủ thời gian hoàn thiện hồ sơ; do vậy, xin được bảo lưu nội dung này</w:t>
            </w:r>
          </w:p>
        </w:tc>
      </w:tr>
      <w:tr w:rsidR="00C41AFC" w:rsidRPr="00CC377A" w14:paraId="188BDBF2" w14:textId="77777777">
        <w:tc>
          <w:tcPr>
            <w:tcW w:w="3640" w:type="dxa"/>
            <w:vMerge/>
          </w:tcPr>
          <w:p w14:paraId="39B21280" w14:textId="77777777" w:rsidR="00C41AFC" w:rsidRPr="00CC377A" w:rsidRDefault="00C41AFC" w:rsidP="00FB7800">
            <w:pPr>
              <w:ind w:firstLine="709"/>
              <w:jc w:val="both"/>
              <w:rPr>
                <w:b/>
                <w:bCs/>
                <w:shd w:val="solid" w:color="FFFFFF" w:fill="auto"/>
                <w:lang w:val="vi-VN"/>
              </w:rPr>
            </w:pPr>
          </w:p>
        </w:tc>
        <w:tc>
          <w:tcPr>
            <w:tcW w:w="3640" w:type="dxa"/>
          </w:tcPr>
          <w:p w14:paraId="7F7C7F74" w14:textId="48819B85" w:rsidR="00C41AFC" w:rsidRPr="00CC377A" w:rsidRDefault="00C41AFC">
            <w:pPr>
              <w:ind w:firstLine="0"/>
              <w:rPr>
                <w:rFonts w:cs="Times New Roman"/>
                <w:sz w:val="26"/>
                <w:szCs w:val="26"/>
                <w:lang w:val="en-US"/>
              </w:rPr>
            </w:pPr>
            <w:r w:rsidRPr="00CC377A">
              <w:rPr>
                <w:lang w:val="en-US"/>
              </w:rPr>
              <w:t xml:space="preserve">Công an </w:t>
            </w:r>
            <w:proofErr w:type="spellStart"/>
            <w:r w:rsidRPr="00CC377A">
              <w:rPr>
                <w:lang w:val="en-US"/>
              </w:rPr>
              <w:t>tỉnh</w:t>
            </w:r>
            <w:proofErr w:type="spellEnd"/>
            <w:r w:rsidRPr="00CC377A">
              <w:rPr>
                <w:lang w:val="en-US"/>
              </w:rPr>
              <w:t xml:space="preserve"> </w:t>
            </w:r>
            <w:proofErr w:type="spellStart"/>
            <w:r w:rsidRPr="00CC377A">
              <w:rPr>
                <w:lang w:val="en-US"/>
              </w:rPr>
              <w:t>Nghệ</w:t>
            </w:r>
            <w:proofErr w:type="spellEnd"/>
            <w:r w:rsidRPr="00CC377A">
              <w:rPr>
                <w:lang w:val="en-US"/>
              </w:rPr>
              <w:t xml:space="preserve"> An</w:t>
            </w:r>
          </w:p>
        </w:tc>
        <w:tc>
          <w:tcPr>
            <w:tcW w:w="3641" w:type="dxa"/>
          </w:tcPr>
          <w:p w14:paraId="663285DE" w14:textId="64DD63BD" w:rsidR="00C41AFC" w:rsidRPr="00CC377A" w:rsidRDefault="00C41AFC" w:rsidP="00033376">
            <w:pPr>
              <w:ind w:firstLine="0"/>
              <w:jc w:val="both"/>
              <w:rPr>
                <w:rFonts w:cs="Times New Roman"/>
                <w:sz w:val="26"/>
                <w:szCs w:val="26"/>
                <w:lang w:val="vi-VN"/>
              </w:rPr>
            </w:pPr>
            <w:r w:rsidRPr="00CC377A">
              <w:rPr>
                <w:rFonts w:cs="Times New Roman"/>
                <w:sz w:val="26"/>
                <w:szCs w:val="26"/>
                <w:lang w:val="vi-VN"/>
              </w:rPr>
              <w:t>Tại điểm b khoản 2 Điều 8 dự thảo, đề nghị bổ sung từ “nếu có</w:t>
            </w:r>
            <w:r w:rsidRPr="00CC377A">
              <w:rPr>
                <w:rFonts w:cs="Times New Roman"/>
                <w:sz w:val="26"/>
                <w:szCs w:val="26"/>
                <w:lang w:val="en-US"/>
              </w:rPr>
              <w:t>”</w:t>
            </w:r>
            <w:r w:rsidRPr="00CC377A">
              <w:rPr>
                <w:rFonts w:cs="Times New Roman"/>
                <w:sz w:val="26"/>
                <w:szCs w:val="26"/>
                <w:lang w:val="vi-VN"/>
              </w:rPr>
              <w:t xml:space="preserve"> vào cuối điểm để bảo đảm bao quát, đầy đủ (gồm cả trường hợp không lập biên bản vi phạm hành chính theo quy định tại điểm b khoản 1 Điều 56 Luật Xử lý vi phạm hành chính); viết lại thành: “b) Biên bản vi phạm hành chính </w:t>
            </w:r>
            <w:r w:rsidRPr="00CC377A">
              <w:rPr>
                <w:rFonts w:cs="Times New Roman"/>
                <w:sz w:val="26"/>
                <w:szCs w:val="26"/>
                <w:lang w:val="vi-VN"/>
              </w:rPr>
              <w:lastRenderedPageBreak/>
              <w:t>của người bị đề nghị áp dụng hình thức xử phạt trục xuất (nếu có);</w:t>
            </w:r>
            <w:r w:rsidRPr="00CC377A">
              <w:rPr>
                <w:rFonts w:cs="Times New Roman"/>
                <w:sz w:val="26"/>
                <w:szCs w:val="26"/>
                <w:lang w:val="en-US"/>
              </w:rPr>
              <w:t>”</w:t>
            </w:r>
            <w:r w:rsidRPr="00CC377A">
              <w:rPr>
                <w:rFonts w:cs="Times New Roman"/>
                <w:sz w:val="26"/>
                <w:szCs w:val="26"/>
                <w:lang w:val="vi-VN"/>
              </w:rPr>
              <w:t>.</w:t>
            </w:r>
          </w:p>
        </w:tc>
        <w:tc>
          <w:tcPr>
            <w:tcW w:w="3641" w:type="dxa"/>
          </w:tcPr>
          <w:p w14:paraId="3B4671E3" w14:textId="26C66590" w:rsidR="00C41AFC" w:rsidRPr="00CC377A" w:rsidRDefault="00482BF3" w:rsidP="00033376">
            <w:pPr>
              <w:ind w:firstLine="0"/>
              <w:jc w:val="both"/>
              <w:rPr>
                <w:lang w:val="vi-VN"/>
              </w:rPr>
            </w:pPr>
            <w:r w:rsidRPr="00CC377A">
              <w:rPr>
                <w:lang w:val="vi-VN"/>
              </w:rPr>
              <w:lastRenderedPageBreak/>
              <w:t>Nội dung này đã được chỉnh lý theo hướng dẫn chiếu theo quy định của Nghị định số 118/2021/NĐ-CP (đã được sửa đổi, bổ sung)</w:t>
            </w:r>
          </w:p>
        </w:tc>
      </w:tr>
      <w:tr w:rsidR="00C41AFC" w:rsidRPr="00CC377A" w14:paraId="43DE17D7" w14:textId="77777777">
        <w:tc>
          <w:tcPr>
            <w:tcW w:w="3640" w:type="dxa"/>
            <w:vMerge/>
          </w:tcPr>
          <w:p w14:paraId="1326DFB4" w14:textId="77777777" w:rsidR="00C41AFC" w:rsidRPr="00CC377A" w:rsidRDefault="00C41AFC" w:rsidP="00FB7800">
            <w:pPr>
              <w:ind w:firstLine="709"/>
              <w:jc w:val="both"/>
              <w:rPr>
                <w:b/>
                <w:bCs/>
                <w:shd w:val="solid" w:color="FFFFFF" w:fill="auto"/>
                <w:lang w:val="vi-VN"/>
              </w:rPr>
            </w:pPr>
          </w:p>
        </w:tc>
        <w:tc>
          <w:tcPr>
            <w:tcW w:w="3640" w:type="dxa"/>
          </w:tcPr>
          <w:p w14:paraId="5560C658" w14:textId="3A457783" w:rsidR="00C41AFC" w:rsidRPr="00CC377A" w:rsidRDefault="00C41AFC">
            <w:pPr>
              <w:ind w:firstLine="0"/>
              <w:rPr>
                <w:lang w:val="vi-VN"/>
              </w:rPr>
            </w:pPr>
            <w:r w:rsidRPr="00CC377A">
              <w:rPr>
                <w:lang w:val="vi-VN"/>
              </w:rPr>
              <w:t>Cục Cảnh sát điều tra tội phạm về tham nhũng, kinh tế, buôn lậu Bộ Công an</w:t>
            </w:r>
          </w:p>
        </w:tc>
        <w:tc>
          <w:tcPr>
            <w:tcW w:w="3641" w:type="dxa"/>
          </w:tcPr>
          <w:p w14:paraId="7CA60285" w14:textId="2A4E2C18" w:rsidR="00C41AFC" w:rsidRPr="00CC377A" w:rsidRDefault="00C41AFC" w:rsidP="00033376">
            <w:pPr>
              <w:ind w:firstLine="0"/>
              <w:jc w:val="both"/>
              <w:rPr>
                <w:lang w:val="vi-VN"/>
              </w:rPr>
            </w:pPr>
            <w:r w:rsidRPr="00CC377A">
              <w:rPr>
                <w:lang w:val="vi-VN"/>
              </w:rPr>
              <w:t>Tại điểm c khoản 2 Điều 8,  đề nghị thêm từ “hành vì” và viết lại là “Tài liệu, chứng cứ về hành vi vi phạm hành chính”.</w:t>
            </w:r>
          </w:p>
        </w:tc>
        <w:tc>
          <w:tcPr>
            <w:tcW w:w="3641" w:type="dxa"/>
          </w:tcPr>
          <w:p w14:paraId="07BB9F62" w14:textId="13FE5A98" w:rsidR="00C41AFC" w:rsidRPr="00CC377A" w:rsidRDefault="00C41AFC" w:rsidP="00033376">
            <w:pPr>
              <w:ind w:firstLine="0"/>
              <w:jc w:val="both"/>
              <w:rPr>
                <w:lang w:val="en-US"/>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C41AFC" w:rsidRPr="00CC377A" w14:paraId="4242B883" w14:textId="77777777">
        <w:tc>
          <w:tcPr>
            <w:tcW w:w="3640" w:type="dxa"/>
            <w:vMerge w:val="restart"/>
          </w:tcPr>
          <w:p w14:paraId="3CCD8149" w14:textId="77777777" w:rsidR="00C41AFC" w:rsidRPr="00CC377A" w:rsidRDefault="00C41AFC" w:rsidP="00FB7800">
            <w:pPr>
              <w:spacing w:line="360" w:lineRule="exact"/>
              <w:ind w:firstLine="709"/>
              <w:jc w:val="both"/>
              <w:rPr>
                <w:lang w:val="vi-VN"/>
              </w:rPr>
            </w:pPr>
            <w:bookmarkStart w:id="9" w:name="dieu_9"/>
            <w:r w:rsidRPr="00CC377A">
              <w:rPr>
                <w:b/>
                <w:bCs/>
                <w:shd w:val="solid" w:color="FFFFFF" w:fill="auto"/>
                <w:lang w:val="vi-VN"/>
              </w:rPr>
              <w:t>Điều 9. Quyết định áp dụng hình thức xử phạt trục xuất</w:t>
            </w:r>
            <w:bookmarkEnd w:id="9"/>
          </w:p>
          <w:p w14:paraId="32E59214" w14:textId="77777777" w:rsidR="00C41AFC" w:rsidRPr="00CC377A" w:rsidRDefault="00C41AFC" w:rsidP="00FB7800">
            <w:pPr>
              <w:spacing w:line="360" w:lineRule="exact"/>
              <w:ind w:firstLine="709"/>
              <w:jc w:val="both"/>
              <w:rPr>
                <w:shd w:val="solid" w:color="FFFFFF" w:fill="auto"/>
                <w:lang w:val="vi-VN"/>
              </w:rPr>
            </w:pPr>
            <w:r w:rsidRPr="00CC377A">
              <w:rPr>
                <w:shd w:val="solid" w:color="FFFFFF" w:fill="auto"/>
                <w:lang w:val="vi-VN"/>
              </w:rPr>
              <w:t>1. Trong thời hạn 03 ngày làm việc, kể từ ngày hoàn thiện hồ sơ đề nghị áp dụng hình thức xử phạt trục xuất, cơ quan quản lý xuất nhập cảnh Công an cấp tỉnh hoặc phòng nghiệp vụ thuộc Cục Quản lý xuất nhập cảnh thực hiện như sau:</w:t>
            </w:r>
          </w:p>
          <w:p w14:paraId="2C21EAD3" w14:textId="77777777" w:rsidR="00C41AFC" w:rsidRPr="00CC377A" w:rsidRDefault="00C41AFC" w:rsidP="00FB7800">
            <w:pPr>
              <w:spacing w:line="360" w:lineRule="exact"/>
              <w:ind w:firstLine="709"/>
              <w:jc w:val="both"/>
              <w:rPr>
                <w:shd w:val="solid" w:color="FFFFFF" w:fill="auto"/>
                <w:lang w:val="vi-VN"/>
              </w:rPr>
            </w:pPr>
            <w:r w:rsidRPr="00CC377A">
              <w:rPr>
                <w:shd w:val="solid" w:color="FFFFFF" w:fill="auto"/>
                <w:lang w:val="vi-VN"/>
              </w:rPr>
              <w:t>a) Trường hợp vụ vi phạm thuộc thẩm quyền xử phạt của mình thì ra quyết định xử phạt trục xuất;</w:t>
            </w:r>
          </w:p>
          <w:p w14:paraId="2C3A6729" w14:textId="77777777" w:rsidR="00C41AFC" w:rsidRPr="00CC377A" w:rsidRDefault="00C41AFC" w:rsidP="00FB7800">
            <w:pPr>
              <w:spacing w:line="360" w:lineRule="exact"/>
              <w:ind w:firstLine="709"/>
              <w:jc w:val="both"/>
              <w:rPr>
                <w:spacing w:val="4"/>
                <w:shd w:val="solid" w:color="FFFFFF" w:fill="auto"/>
                <w:lang w:val="vi-VN"/>
              </w:rPr>
            </w:pPr>
            <w:r w:rsidRPr="00CC377A">
              <w:rPr>
                <w:spacing w:val="4"/>
                <w:shd w:val="solid" w:color="FFFFFF" w:fill="auto"/>
                <w:lang w:val="vi-VN"/>
              </w:rPr>
              <w:t xml:space="preserve">b) Trường hợp vụ vi phạm vượt quá thẩm quyền xử phạt của mình thì báo cáo Giám đốc Công an cấp tỉnh hoặc Cục trưởng Cục Quản lý </w:t>
            </w:r>
            <w:r w:rsidRPr="00CC377A">
              <w:rPr>
                <w:spacing w:val="4"/>
                <w:shd w:val="solid" w:color="FFFFFF" w:fill="auto"/>
                <w:lang w:val="vi-VN"/>
              </w:rPr>
              <w:lastRenderedPageBreak/>
              <w:t>xuất nhập cảnh xem xét, ra quyết định xử phạt trục xuất đối với người nước ngoài vi phạm hành chính.</w:t>
            </w:r>
          </w:p>
          <w:p w14:paraId="579466CF" w14:textId="77777777" w:rsidR="00C41AFC" w:rsidRPr="00CC377A" w:rsidRDefault="00C41AFC" w:rsidP="00FB7800">
            <w:pPr>
              <w:spacing w:line="360" w:lineRule="exact"/>
              <w:ind w:firstLine="709"/>
              <w:jc w:val="both"/>
              <w:rPr>
                <w:lang w:val="vi-VN"/>
              </w:rPr>
            </w:pPr>
            <w:r w:rsidRPr="00CC377A">
              <w:rPr>
                <w:shd w:val="solid" w:color="FFFFFF" w:fill="auto"/>
                <w:lang w:val="vi-VN"/>
              </w:rPr>
              <w:t>2. Quyết định xử phạt trục xuất gồm những nội dung cơ bản sau:</w:t>
            </w:r>
          </w:p>
          <w:p w14:paraId="73390802" w14:textId="77777777" w:rsidR="00C41AFC" w:rsidRPr="00CC377A" w:rsidRDefault="00C41AFC" w:rsidP="00FB7800">
            <w:pPr>
              <w:spacing w:line="360" w:lineRule="exact"/>
              <w:ind w:firstLine="709"/>
              <w:jc w:val="both"/>
              <w:rPr>
                <w:lang w:val="vi-VN"/>
              </w:rPr>
            </w:pPr>
            <w:r w:rsidRPr="00CC377A">
              <w:rPr>
                <w:shd w:val="solid" w:color="FFFFFF" w:fill="auto"/>
                <w:lang w:val="vi-VN"/>
              </w:rPr>
              <w:t>a) Địa danh, ngày, tháng, năm ra quyết định;</w:t>
            </w:r>
          </w:p>
          <w:p w14:paraId="6DF53BBF" w14:textId="77777777" w:rsidR="00C41AFC" w:rsidRPr="00CC377A" w:rsidRDefault="00C41AFC" w:rsidP="00FB7800">
            <w:pPr>
              <w:spacing w:line="360" w:lineRule="exact"/>
              <w:ind w:firstLine="709"/>
              <w:jc w:val="both"/>
              <w:rPr>
                <w:lang w:val="vi-VN"/>
              </w:rPr>
            </w:pPr>
            <w:r w:rsidRPr="00CC377A">
              <w:rPr>
                <w:shd w:val="solid" w:color="FFFFFF" w:fill="auto"/>
                <w:lang w:val="vi-VN"/>
              </w:rPr>
              <w:t>b) Căn cứ pháp lý để ban hành Quyết định;</w:t>
            </w:r>
          </w:p>
          <w:p w14:paraId="7401F45C" w14:textId="77777777" w:rsidR="00C41AFC" w:rsidRPr="00CC377A" w:rsidRDefault="00C41AFC" w:rsidP="00FB7800">
            <w:pPr>
              <w:spacing w:line="360" w:lineRule="exact"/>
              <w:ind w:firstLine="709"/>
              <w:jc w:val="both"/>
              <w:rPr>
                <w:lang w:val="vi-VN"/>
              </w:rPr>
            </w:pPr>
            <w:r w:rsidRPr="00CC377A">
              <w:rPr>
                <w:shd w:val="solid" w:color="FFFFFF" w:fill="auto"/>
                <w:lang w:val="vi-VN"/>
              </w:rPr>
              <w:t>c) Biên bản vi phạm hành chính, kết quả xác minh, văn bản giải trình của người bị đề nghị áp dụng hình thức xử phạt trục xuất;</w:t>
            </w:r>
          </w:p>
          <w:p w14:paraId="0A0875DF" w14:textId="77777777" w:rsidR="00C41AFC" w:rsidRPr="00CC377A" w:rsidRDefault="00C41AFC" w:rsidP="00FB7800">
            <w:pPr>
              <w:spacing w:line="360" w:lineRule="exact"/>
              <w:ind w:firstLine="709"/>
              <w:jc w:val="both"/>
              <w:rPr>
                <w:lang w:val="vi-VN"/>
              </w:rPr>
            </w:pPr>
            <w:r w:rsidRPr="00CC377A">
              <w:rPr>
                <w:shd w:val="solid" w:color="FFFFFF" w:fill="auto"/>
                <w:lang w:val="vi-VN"/>
              </w:rPr>
              <w:t>d) Họ, tên, chức vụ của người ra quyết định;</w:t>
            </w:r>
          </w:p>
          <w:p w14:paraId="019E96A6" w14:textId="77777777" w:rsidR="00C41AFC" w:rsidRPr="00CC377A" w:rsidRDefault="00C41AFC" w:rsidP="00FB7800">
            <w:pPr>
              <w:spacing w:line="360" w:lineRule="exact"/>
              <w:ind w:firstLine="709"/>
              <w:jc w:val="both"/>
              <w:rPr>
                <w:lang w:val="vi-VN"/>
              </w:rPr>
            </w:pPr>
            <w:r w:rsidRPr="00CC377A">
              <w:rPr>
                <w:shd w:val="solid" w:color="FFFFFF" w:fill="auto"/>
                <w:lang w:val="vi-VN"/>
              </w:rPr>
              <w:t xml:space="preserve">đ) Họ, tên, ngày, tháng, năm sinh, quốc tịch, nghề nghiệp, số hộ chiếu hoặc giấy </w:t>
            </w:r>
            <w:r w:rsidRPr="00CC377A">
              <w:rPr>
                <w:shd w:val="solid" w:color="FFFFFF" w:fill="auto"/>
                <w:lang w:val="vi-VN"/>
              </w:rPr>
              <w:lastRenderedPageBreak/>
              <w:t>tờ thay thế hộ chiếu của người bị áp dụng hình thức xử phạt trục xuất, nước mà người bị áp dụng hình thức xử phạt trục xuất cư trú cuối cùng trước khi đến Việt Nam;</w:t>
            </w:r>
          </w:p>
          <w:p w14:paraId="3C061F58" w14:textId="77777777" w:rsidR="00C41AFC" w:rsidRPr="00CC377A" w:rsidRDefault="00C41AFC" w:rsidP="00FB7800">
            <w:pPr>
              <w:spacing w:line="360" w:lineRule="exact"/>
              <w:ind w:firstLine="709"/>
              <w:jc w:val="both"/>
              <w:rPr>
                <w:lang w:val="vi-VN"/>
              </w:rPr>
            </w:pPr>
            <w:r w:rsidRPr="00CC377A">
              <w:rPr>
                <w:shd w:val="solid" w:color="FFFFFF" w:fill="auto"/>
                <w:lang w:val="vi-VN"/>
              </w:rPr>
              <w:t>e) Hành vi vi phạm hành chính của người bị áp dụng hình thức xử phạt trục xuất; tình tiết tăng nặng, tình tiết giảm nhẹ;</w:t>
            </w:r>
          </w:p>
          <w:p w14:paraId="51ED3FEC" w14:textId="77777777" w:rsidR="00C41AFC" w:rsidRPr="00CC377A" w:rsidRDefault="00C41AFC" w:rsidP="00FB7800">
            <w:pPr>
              <w:spacing w:line="350" w:lineRule="exact"/>
              <w:ind w:firstLine="709"/>
              <w:jc w:val="both"/>
              <w:rPr>
                <w:lang w:val="vi-VN"/>
              </w:rPr>
            </w:pPr>
            <w:r w:rsidRPr="00CC377A">
              <w:rPr>
                <w:shd w:val="solid" w:color="FFFFFF" w:fill="auto"/>
                <w:lang w:val="vi-VN"/>
              </w:rPr>
              <w:t>g) Điều khoản của văn bản quy phạm pháp luật được áp dụng;</w:t>
            </w:r>
          </w:p>
          <w:p w14:paraId="15BA1495" w14:textId="77777777" w:rsidR="00C41AFC" w:rsidRPr="00CC377A" w:rsidRDefault="00C41AFC" w:rsidP="00FB7800">
            <w:pPr>
              <w:spacing w:line="350" w:lineRule="exact"/>
              <w:ind w:firstLine="709"/>
              <w:jc w:val="both"/>
              <w:rPr>
                <w:lang w:val="vi-VN"/>
              </w:rPr>
            </w:pPr>
            <w:r w:rsidRPr="00CC377A">
              <w:rPr>
                <w:shd w:val="solid" w:color="FFFFFF" w:fill="auto"/>
                <w:lang w:val="vi-VN"/>
              </w:rPr>
              <w:t>h) Hình thức xử phạt chính, hình thức xử phạt bổ sung, các biện pháp khắc phục hậu quả (nếu có);</w:t>
            </w:r>
          </w:p>
          <w:p w14:paraId="1EB4556C" w14:textId="77777777" w:rsidR="00C41AFC" w:rsidRPr="00CC377A" w:rsidRDefault="00C41AFC" w:rsidP="00FB7800">
            <w:pPr>
              <w:spacing w:line="350" w:lineRule="exact"/>
              <w:ind w:firstLine="709"/>
              <w:jc w:val="both"/>
              <w:rPr>
                <w:lang w:val="vi-VN"/>
              </w:rPr>
            </w:pPr>
            <w:r w:rsidRPr="00CC377A">
              <w:rPr>
                <w:shd w:val="solid" w:color="FFFFFF" w:fill="auto"/>
                <w:lang w:val="vi-VN"/>
              </w:rPr>
              <w:t>i) Quyền khởi kiện đối với quyết định;</w:t>
            </w:r>
          </w:p>
          <w:p w14:paraId="073DDA0B" w14:textId="77777777" w:rsidR="00C41AFC" w:rsidRPr="00CC377A" w:rsidRDefault="00C41AFC" w:rsidP="00FB7800">
            <w:pPr>
              <w:spacing w:line="350" w:lineRule="exact"/>
              <w:ind w:firstLine="709"/>
              <w:jc w:val="both"/>
              <w:rPr>
                <w:lang w:val="vi-VN"/>
              </w:rPr>
            </w:pPr>
            <w:r w:rsidRPr="00CC377A">
              <w:rPr>
                <w:shd w:val="solid" w:color="FFFFFF" w:fill="auto"/>
                <w:lang w:val="vi-VN"/>
              </w:rPr>
              <w:t xml:space="preserve">k) Hiệu lực của quyết định; thời hạn thi hành quyết </w:t>
            </w:r>
            <w:r w:rsidRPr="00CC377A">
              <w:rPr>
                <w:shd w:val="solid" w:color="FFFFFF" w:fill="auto"/>
                <w:lang w:val="vi-VN"/>
              </w:rPr>
              <w:lastRenderedPageBreak/>
              <w:t>định; nơi bị trục xuất đến; nơi thi hành quyết định; chỗ ở được chỉ định của người nước ngoài trong thời gian làm thủ tục trục xuất;</w:t>
            </w:r>
          </w:p>
          <w:p w14:paraId="6AE2883F" w14:textId="77777777" w:rsidR="00C41AFC" w:rsidRPr="00CC377A" w:rsidRDefault="00C41AFC" w:rsidP="00FB7800">
            <w:pPr>
              <w:spacing w:line="350" w:lineRule="exact"/>
              <w:ind w:firstLine="709"/>
              <w:jc w:val="both"/>
              <w:rPr>
                <w:lang w:val="vi-VN"/>
              </w:rPr>
            </w:pPr>
            <w:r w:rsidRPr="00CC377A">
              <w:rPr>
                <w:shd w:val="solid" w:color="FFFFFF" w:fill="auto"/>
                <w:lang w:val="vi-VN"/>
              </w:rPr>
              <w:t>l) Họ tên, chữ ký của người ra quyết định;</w:t>
            </w:r>
          </w:p>
          <w:p w14:paraId="0F91D831" w14:textId="77777777" w:rsidR="00C41AFC" w:rsidRPr="00CC377A" w:rsidRDefault="00C41AFC" w:rsidP="00FB7800">
            <w:pPr>
              <w:spacing w:line="350" w:lineRule="exact"/>
              <w:ind w:firstLine="709"/>
              <w:jc w:val="both"/>
              <w:rPr>
                <w:lang w:val="vi-VN"/>
              </w:rPr>
            </w:pPr>
            <w:r w:rsidRPr="00CC377A">
              <w:rPr>
                <w:shd w:val="solid" w:color="FFFFFF" w:fill="auto"/>
                <w:lang w:val="vi-VN"/>
              </w:rPr>
              <w:t>m) Cơ quan chịu trách nhiệm tổ chức thi hành quyết định.</w:t>
            </w:r>
          </w:p>
          <w:p w14:paraId="5714A9B0" w14:textId="0E344E04" w:rsidR="00C41AFC" w:rsidRPr="00CC377A" w:rsidRDefault="00C41AFC" w:rsidP="007054A2">
            <w:pPr>
              <w:spacing w:line="350" w:lineRule="exact"/>
              <w:ind w:firstLine="709"/>
              <w:jc w:val="both"/>
              <w:rPr>
                <w:shd w:val="solid" w:color="FFFFFF" w:fill="auto"/>
                <w:lang w:val="vi-VN"/>
              </w:rPr>
            </w:pPr>
            <w:r w:rsidRPr="00CC377A">
              <w:rPr>
                <w:shd w:val="solid" w:color="FFFFFF" w:fill="auto"/>
                <w:lang w:val="vi-VN"/>
              </w:rPr>
              <w:t xml:space="preserve">3. Quyết định xử phạt trục xuất phải được gửi cho người bị trục xuất, các cơ quan, cá nhân liên quan để thi hành và phải được thông báo trước khi thi hành cho Bộ Ngoại giao Việt Nam, cơ quan lãnh sự, cơ quan đại diện ngoại giao của nước mà người bị trục xuất là công dân hoặc nước mà người đó cư trú cuối cùng trước khi đến Việt Nam theo </w:t>
            </w:r>
            <w:r w:rsidRPr="00CC377A">
              <w:rPr>
                <w:shd w:val="solid" w:color="FFFFFF" w:fill="auto"/>
                <w:lang w:val="vi-VN"/>
              </w:rPr>
              <w:lastRenderedPageBreak/>
              <w:t xml:space="preserve">quy định tại </w:t>
            </w:r>
            <w:bookmarkStart w:id="10" w:name="dc_10"/>
            <w:r w:rsidRPr="00CC377A">
              <w:rPr>
                <w:shd w:val="solid" w:color="FFFFFF" w:fill="auto"/>
                <w:lang w:val="vi-VN"/>
              </w:rPr>
              <w:t>Điều 84 Luật Xử lý vi phạm hành chính</w:t>
            </w:r>
            <w:bookmarkEnd w:id="10"/>
            <w:r w:rsidRPr="00CC377A">
              <w:rPr>
                <w:shd w:val="solid" w:color="FFFFFF" w:fill="auto"/>
                <w:lang w:val="vi-VN"/>
              </w:rPr>
              <w:t>; quyết định này phải được thể hiện bằng cả tiếng Việt và tiếng Anh.</w:t>
            </w:r>
          </w:p>
        </w:tc>
        <w:tc>
          <w:tcPr>
            <w:tcW w:w="3640" w:type="dxa"/>
          </w:tcPr>
          <w:p w14:paraId="4EBEBA80" w14:textId="05E9F482" w:rsidR="00C41AFC" w:rsidRPr="00CC377A" w:rsidRDefault="00C41AFC">
            <w:pPr>
              <w:ind w:firstLine="0"/>
              <w:rPr>
                <w:lang w:val="vi-VN"/>
              </w:rPr>
            </w:pPr>
            <w:r w:rsidRPr="00CC377A">
              <w:rPr>
                <w:lang w:val="vi-VN"/>
              </w:rPr>
              <w:lastRenderedPageBreak/>
              <w:t>Bộ Văn hóa, Thể thao và Du lịch</w:t>
            </w:r>
          </w:p>
        </w:tc>
        <w:tc>
          <w:tcPr>
            <w:tcW w:w="3641" w:type="dxa"/>
          </w:tcPr>
          <w:p w14:paraId="06059A1E" w14:textId="5801A2B6" w:rsidR="00C41AFC" w:rsidRPr="00CC377A" w:rsidRDefault="00C41AFC" w:rsidP="00033376">
            <w:pPr>
              <w:ind w:firstLine="0"/>
              <w:jc w:val="both"/>
              <w:rPr>
                <w:lang w:val="vi-VN"/>
              </w:rPr>
            </w:pPr>
            <w:r w:rsidRPr="00CC377A">
              <w:rPr>
                <w:lang w:val="vi-VN"/>
              </w:rPr>
              <w:t xml:space="preserve">Đề nghị chỉnh sửa tên Điều để bảo đảm thống nhất với nội </w:t>
            </w:r>
            <w:r w:rsidRPr="00CC377A">
              <w:rPr>
                <w:lang w:val="vi-VN"/>
              </w:rPr>
              <w:t>dung như sau: “Quyết định xử phạt trục xuất”.</w:t>
            </w:r>
          </w:p>
        </w:tc>
        <w:tc>
          <w:tcPr>
            <w:tcW w:w="3641" w:type="dxa"/>
          </w:tcPr>
          <w:p w14:paraId="1FF62DAB" w14:textId="21E1A8E6" w:rsidR="00C41AFC" w:rsidRPr="00CC377A" w:rsidRDefault="00C41AFC" w:rsidP="00033376">
            <w:pPr>
              <w:ind w:firstLine="0"/>
              <w:jc w:val="both"/>
              <w:rPr>
                <w:lang w:val="vi-VN"/>
              </w:rPr>
            </w:pPr>
            <w:r w:rsidRPr="00CC377A">
              <w:rPr>
                <w:lang w:val="vi-VN"/>
              </w:rPr>
              <w:lastRenderedPageBreak/>
              <w:t>Tiếp thu</w:t>
            </w:r>
          </w:p>
        </w:tc>
      </w:tr>
      <w:tr w:rsidR="00C41AFC" w:rsidRPr="00CC377A" w14:paraId="403F0B0C" w14:textId="77777777">
        <w:tc>
          <w:tcPr>
            <w:tcW w:w="3640" w:type="dxa"/>
            <w:vMerge/>
          </w:tcPr>
          <w:p w14:paraId="5E64C7B3" w14:textId="77777777" w:rsidR="00C41AFC" w:rsidRPr="00CC377A" w:rsidRDefault="00C41AFC" w:rsidP="00FB7800">
            <w:pPr>
              <w:spacing w:line="360" w:lineRule="exact"/>
              <w:ind w:firstLine="709"/>
              <w:jc w:val="both"/>
              <w:rPr>
                <w:b/>
                <w:bCs/>
                <w:shd w:val="solid" w:color="FFFFFF" w:fill="auto"/>
                <w:lang w:val="vi-VN"/>
              </w:rPr>
            </w:pPr>
          </w:p>
        </w:tc>
        <w:tc>
          <w:tcPr>
            <w:tcW w:w="3640" w:type="dxa"/>
          </w:tcPr>
          <w:p w14:paraId="5B4DFADD" w14:textId="3979A1AD" w:rsidR="00C41AFC" w:rsidRPr="00CC377A" w:rsidRDefault="00C41AFC">
            <w:pPr>
              <w:ind w:firstLine="0"/>
              <w:rPr>
                <w:lang w:val="vi-VN"/>
              </w:rPr>
            </w:pPr>
            <w:r w:rsidRPr="00CC377A">
              <w:rPr>
                <w:lang w:val="vi-VN"/>
              </w:rPr>
              <w:t>Ủy ban nhân dân tỉnh Khánh Hòa, Công an tỉnh Khánh Hòa</w:t>
            </w:r>
          </w:p>
        </w:tc>
        <w:tc>
          <w:tcPr>
            <w:tcW w:w="3641" w:type="dxa"/>
          </w:tcPr>
          <w:p w14:paraId="599DCC25" w14:textId="2F1DED7A" w:rsidR="00C41AFC" w:rsidRPr="00CC377A" w:rsidRDefault="00C41AFC" w:rsidP="007C4B0B">
            <w:pPr>
              <w:ind w:firstLine="0"/>
              <w:jc w:val="both"/>
              <w:rPr>
                <w:lang w:val="vi-VN"/>
              </w:rPr>
            </w:pPr>
            <w:r w:rsidRPr="00CC377A">
              <w:rPr>
                <w:lang w:val="vi-VN"/>
              </w:rPr>
              <w:t>Đề nghị bổ sung các biểu mẫu kèm theo Nghị định này để thống nhất triển khai thực hiện đúng quy định.</w:t>
            </w:r>
          </w:p>
        </w:tc>
        <w:tc>
          <w:tcPr>
            <w:tcW w:w="3641" w:type="dxa"/>
          </w:tcPr>
          <w:p w14:paraId="15AD9BCF" w14:textId="2E76BFB0" w:rsidR="00C41AFC" w:rsidRPr="00CC377A" w:rsidRDefault="00C41AFC" w:rsidP="007C4B0B">
            <w:pPr>
              <w:ind w:firstLine="0"/>
              <w:jc w:val="both"/>
              <w:rPr>
                <w:lang w:val="vi-VN"/>
              </w:rPr>
            </w:pPr>
            <w:r w:rsidRPr="00CC377A">
              <w:rPr>
                <w:lang w:val="vi-VN"/>
              </w:rPr>
              <w:t xml:space="preserve">Các biểu mẫu trong xử phạt vi phạm hành chính được áp dụng thống nhất theo quy định cuả Nghị định số 118/2021/NĐ-CP; do vậy, tại dự thảo Nghị định này sẽ không quy định các biểu mẫu </w:t>
            </w:r>
          </w:p>
        </w:tc>
      </w:tr>
      <w:tr w:rsidR="00A80EA9" w:rsidRPr="00CC377A" w14:paraId="521384FF" w14:textId="77777777">
        <w:tc>
          <w:tcPr>
            <w:tcW w:w="3640" w:type="dxa"/>
            <w:vMerge/>
          </w:tcPr>
          <w:p w14:paraId="183B23F7" w14:textId="77777777" w:rsidR="00A80EA9" w:rsidRPr="00CC377A" w:rsidRDefault="00A80EA9" w:rsidP="00FB7800">
            <w:pPr>
              <w:spacing w:line="360" w:lineRule="exact"/>
              <w:ind w:firstLine="709"/>
              <w:jc w:val="both"/>
              <w:rPr>
                <w:b/>
                <w:bCs/>
                <w:shd w:val="solid" w:color="FFFFFF" w:fill="auto"/>
                <w:lang w:val="vi-VN"/>
              </w:rPr>
            </w:pPr>
          </w:p>
        </w:tc>
        <w:tc>
          <w:tcPr>
            <w:tcW w:w="3640" w:type="dxa"/>
          </w:tcPr>
          <w:p w14:paraId="2FDF77F3" w14:textId="29257D7A" w:rsidR="00A80EA9" w:rsidRPr="00CC377A" w:rsidRDefault="00A80EA9">
            <w:pPr>
              <w:ind w:firstLine="0"/>
              <w:rPr>
                <w:lang w:val="vi-VN"/>
              </w:rPr>
            </w:pPr>
            <w:r w:rsidRPr="00CC377A">
              <w:rPr>
                <w:rFonts w:cs="Times New Roman"/>
                <w:color w:val="000000" w:themeColor="text1"/>
                <w:sz w:val="26"/>
                <w:szCs w:val="26"/>
                <w:lang w:val="vi-VN"/>
              </w:rPr>
              <w:t>Cục Cảnh sát quản lý hành chính về trật tự xã hội Bộ Công an</w:t>
            </w:r>
          </w:p>
        </w:tc>
        <w:tc>
          <w:tcPr>
            <w:tcW w:w="3641" w:type="dxa"/>
          </w:tcPr>
          <w:p w14:paraId="2B09681D" w14:textId="0748CA68" w:rsidR="00A80EA9" w:rsidRPr="00CC377A" w:rsidRDefault="00A80EA9" w:rsidP="007C4B0B">
            <w:pPr>
              <w:ind w:firstLine="0"/>
              <w:jc w:val="both"/>
              <w:rPr>
                <w:lang w:val="vi-VN"/>
              </w:rPr>
            </w:pPr>
            <w:r w:rsidRPr="00CC377A">
              <w:rPr>
                <w:rFonts w:cs="Times New Roman"/>
                <w:color w:val="000000" w:themeColor="text1"/>
                <w:sz w:val="26"/>
                <w:szCs w:val="26"/>
                <w:lang w:val="vi-VN"/>
              </w:rPr>
              <w:t>Tại khoản 1 Điều 9, thời hạn 03 ngày làm việc để cơ quan lập và hoàn thiện hồ sơ là quá ngắn đối với các vụ việc phức tạp; đề nghị xem xét mở rộng lên 05 ngày làm việc.</w:t>
            </w:r>
          </w:p>
        </w:tc>
        <w:tc>
          <w:tcPr>
            <w:tcW w:w="3641" w:type="dxa"/>
          </w:tcPr>
          <w:p w14:paraId="22EBFB47" w14:textId="528FF11E" w:rsidR="00A80EA9" w:rsidRPr="00CC377A" w:rsidRDefault="0037377C" w:rsidP="007C4B0B">
            <w:pPr>
              <w:ind w:firstLine="0"/>
              <w:jc w:val="both"/>
              <w:rPr>
                <w:lang w:val="vi-VN"/>
              </w:rPr>
            </w:pPr>
            <w:r w:rsidRPr="00CC377A">
              <w:rPr>
                <w:color w:val="000000" w:themeColor="text1"/>
                <w:lang w:val="vi-VN"/>
              </w:rPr>
              <w:t>Trong quá trình tổng kết Nghị định số 142/2021/NĐ-CP cơ quan chủ trì soạn thảo không nhận được phản ánh về việc không đủ thời gian hoàn thiện hồ sơ; do vậy, xin được bảo lưu nội dung này</w:t>
            </w:r>
          </w:p>
        </w:tc>
      </w:tr>
      <w:tr w:rsidR="008617C1" w:rsidRPr="00CC377A" w14:paraId="36001B37" w14:textId="77777777">
        <w:tc>
          <w:tcPr>
            <w:tcW w:w="3640" w:type="dxa"/>
            <w:vMerge/>
          </w:tcPr>
          <w:p w14:paraId="285215DB" w14:textId="77777777" w:rsidR="008617C1" w:rsidRPr="00CC377A" w:rsidRDefault="008617C1" w:rsidP="00FB7800">
            <w:pPr>
              <w:spacing w:line="360" w:lineRule="exact"/>
              <w:ind w:firstLine="709"/>
              <w:jc w:val="both"/>
              <w:rPr>
                <w:b/>
                <w:bCs/>
                <w:shd w:val="solid" w:color="FFFFFF" w:fill="auto"/>
                <w:lang w:val="vi-VN"/>
              </w:rPr>
            </w:pPr>
          </w:p>
        </w:tc>
        <w:tc>
          <w:tcPr>
            <w:tcW w:w="3640" w:type="dxa"/>
          </w:tcPr>
          <w:p w14:paraId="701D3564" w14:textId="3D20DB95" w:rsidR="008617C1" w:rsidRPr="00CC377A" w:rsidRDefault="008617C1">
            <w:pPr>
              <w:ind w:firstLine="0"/>
              <w:rPr>
                <w:lang w:val="vi-VN"/>
              </w:rPr>
            </w:pPr>
            <w:r w:rsidRPr="00CC377A">
              <w:rPr>
                <w:lang w:val="en-US"/>
              </w:rPr>
              <w:t xml:space="preserve">Công an </w:t>
            </w:r>
            <w:proofErr w:type="spellStart"/>
            <w:r w:rsidRPr="00CC377A">
              <w:rPr>
                <w:lang w:val="en-US"/>
              </w:rPr>
              <w:t>tỉnh</w:t>
            </w:r>
            <w:proofErr w:type="spellEnd"/>
            <w:r w:rsidRPr="00CC377A">
              <w:rPr>
                <w:lang w:val="en-US"/>
              </w:rPr>
              <w:t xml:space="preserve"> </w:t>
            </w:r>
            <w:proofErr w:type="spellStart"/>
            <w:r w:rsidRPr="00CC377A">
              <w:rPr>
                <w:lang w:val="en-US"/>
              </w:rPr>
              <w:t>Nghệ</w:t>
            </w:r>
            <w:proofErr w:type="spellEnd"/>
            <w:r w:rsidRPr="00CC377A">
              <w:rPr>
                <w:lang w:val="en-US"/>
              </w:rPr>
              <w:t xml:space="preserve"> An</w:t>
            </w:r>
          </w:p>
        </w:tc>
        <w:tc>
          <w:tcPr>
            <w:tcW w:w="3641" w:type="dxa"/>
          </w:tcPr>
          <w:p w14:paraId="2B963E6E" w14:textId="1928944D" w:rsidR="008617C1" w:rsidRPr="00CC377A" w:rsidRDefault="008617C1" w:rsidP="007C4B0B">
            <w:pPr>
              <w:ind w:firstLine="0"/>
              <w:jc w:val="both"/>
              <w:rPr>
                <w:lang w:val="vi-VN"/>
              </w:rPr>
            </w:pPr>
            <w:r w:rsidRPr="00CC377A">
              <w:rPr>
                <w:lang w:val="vi-VN"/>
              </w:rPr>
              <w:t>Tương tự tại điểm c khoản 2 Điều 9, bổ sung cụm từ “nếu có” và viết lại thành “c) Biên bản vi phạm hành chính, kết quả xác minh, văn bản giải trình của người bị đề nghị áp dụng hình thức xử phạt trục xuất (nếu có);”.</w:t>
            </w:r>
          </w:p>
        </w:tc>
        <w:tc>
          <w:tcPr>
            <w:tcW w:w="3641" w:type="dxa"/>
          </w:tcPr>
          <w:p w14:paraId="3DE5DA9A" w14:textId="55C6894A" w:rsidR="008617C1" w:rsidRPr="00CC377A" w:rsidRDefault="00482BF3" w:rsidP="007C4B0B">
            <w:pPr>
              <w:ind w:firstLine="0"/>
              <w:jc w:val="both"/>
              <w:rPr>
                <w:lang w:val="vi-VN"/>
              </w:rPr>
            </w:pPr>
            <w:r w:rsidRPr="00CC377A">
              <w:rPr>
                <w:lang w:val="vi-VN"/>
              </w:rPr>
              <w:t>Nội dung này đã được chỉnh lý theo hướng dẫn chiếu theo quy định của Nghị định số 118/2021/NĐ-CP (đã được sửa đổi, bổ sung)</w:t>
            </w:r>
          </w:p>
        </w:tc>
      </w:tr>
      <w:tr w:rsidR="00C41AFC" w:rsidRPr="00CC377A" w14:paraId="1FF02F9E" w14:textId="77777777">
        <w:tc>
          <w:tcPr>
            <w:tcW w:w="3640" w:type="dxa"/>
            <w:vMerge/>
          </w:tcPr>
          <w:p w14:paraId="7DF25A59" w14:textId="77777777" w:rsidR="00C41AFC" w:rsidRPr="00CC377A" w:rsidRDefault="00C41AFC" w:rsidP="00FB7800">
            <w:pPr>
              <w:spacing w:line="360" w:lineRule="exact"/>
              <w:ind w:firstLine="709"/>
              <w:jc w:val="both"/>
              <w:rPr>
                <w:b/>
                <w:bCs/>
                <w:shd w:val="solid" w:color="FFFFFF" w:fill="auto"/>
                <w:lang w:val="vi-VN"/>
              </w:rPr>
            </w:pPr>
          </w:p>
        </w:tc>
        <w:tc>
          <w:tcPr>
            <w:tcW w:w="3640" w:type="dxa"/>
          </w:tcPr>
          <w:p w14:paraId="5580F98C" w14:textId="013DDB30" w:rsidR="00C41AFC" w:rsidRPr="00CC377A" w:rsidRDefault="00C41AFC">
            <w:pPr>
              <w:ind w:firstLine="0"/>
              <w:rPr>
                <w:lang w:val="vi-VN"/>
              </w:rPr>
            </w:pPr>
            <w:r w:rsidRPr="00CC377A">
              <w:rPr>
                <w:lang w:val="vi-VN"/>
              </w:rPr>
              <w:t>Cục Quản lý xuất nhập cảnh Bộ Công an</w:t>
            </w:r>
          </w:p>
        </w:tc>
        <w:tc>
          <w:tcPr>
            <w:tcW w:w="3641" w:type="dxa"/>
          </w:tcPr>
          <w:p w14:paraId="4FF25B61" w14:textId="3D0E6514" w:rsidR="00C41AFC" w:rsidRPr="00CC377A" w:rsidRDefault="00C41AFC" w:rsidP="007C4B0B">
            <w:pPr>
              <w:ind w:firstLine="0"/>
              <w:jc w:val="both"/>
              <w:rPr>
                <w:lang w:val="vi-VN"/>
              </w:rPr>
            </w:pPr>
            <w:r w:rsidRPr="00CC377A">
              <w:rPr>
                <w:lang w:val="vi-VN"/>
              </w:rPr>
              <w:t>Tại điểm d khoản 2, đề nghị bổ sung cụm từ “nếu có” vào sau cụm từ “hộ chiếu hoặc giấy tờ thay thế hộ chiếu của người bị áp dụng hình thức xử phạt trục xuất” để phù hợp với nội dung đánh giá tại Tờ trình</w:t>
            </w:r>
          </w:p>
        </w:tc>
        <w:tc>
          <w:tcPr>
            <w:tcW w:w="3641" w:type="dxa"/>
          </w:tcPr>
          <w:p w14:paraId="1D01E7A5" w14:textId="478AE7A1" w:rsidR="00C41AFC" w:rsidRPr="00CC377A" w:rsidRDefault="00C41AFC" w:rsidP="007C4B0B">
            <w:pPr>
              <w:spacing w:line="360" w:lineRule="exact"/>
              <w:ind w:firstLine="0"/>
              <w:jc w:val="both"/>
              <w:rPr>
                <w:strike/>
                <w:lang w:val="vi-VN"/>
              </w:rPr>
            </w:pPr>
            <w:r w:rsidRPr="00CC377A">
              <w:rPr>
                <w:lang w:val="vi-VN"/>
              </w:rPr>
              <w:t xml:space="preserve">Cơ quan chủ trì soạn thảo đã chỉnh lý khoản 2 Điều này theo hướng dẫn chiếu </w:t>
            </w:r>
            <w:r w:rsidRPr="00CC377A">
              <w:rPr>
                <w:shd w:val="solid" w:color="FFFFFF" w:fill="auto"/>
                <w:lang w:val="vi-VN"/>
              </w:rPr>
              <w:t>Mẫu MQĐ02 ban hành kèm theo Nghị định số 118/2021/NĐ-CP</w:t>
            </w:r>
          </w:p>
          <w:p w14:paraId="1FA88B2E" w14:textId="6D206FA4" w:rsidR="00C41AFC" w:rsidRPr="00CC377A" w:rsidRDefault="00C41AFC" w:rsidP="007C4B0B">
            <w:pPr>
              <w:ind w:firstLine="0"/>
              <w:jc w:val="both"/>
              <w:rPr>
                <w:lang w:val="vi-VN"/>
              </w:rPr>
            </w:pPr>
          </w:p>
        </w:tc>
      </w:tr>
      <w:tr w:rsidR="00C41AFC" w:rsidRPr="00CC377A" w14:paraId="7ECAAA69" w14:textId="77777777">
        <w:tc>
          <w:tcPr>
            <w:tcW w:w="3640" w:type="dxa"/>
            <w:vMerge/>
          </w:tcPr>
          <w:p w14:paraId="1293F1EC" w14:textId="77777777" w:rsidR="00C41AFC" w:rsidRPr="00CC377A" w:rsidRDefault="00C41AFC" w:rsidP="00FB7800">
            <w:pPr>
              <w:spacing w:line="360" w:lineRule="exact"/>
              <w:ind w:firstLine="709"/>
              <w:jc w:val="both"/>
              <w:rPr>
                <w:b/>
                <w:bCs/>
                <w:shd w:val="solid" w:color="FFFFFF" w:fill="auto"/>
                <w:lang w:val="vi-VN"/>
              </w:rPr>
            </w:pPr>
          </w:p>
        </w:tc>
        <w:tc>
          <w:tcPr>
            <w:tcW w:w="3640" w:type="dxa"/>
          </w:tcPr>
          <w:p w14:paraId="50B4B2D1" w14:textId="34E176B7" w:rsidR="00C41AFC" w:rsidRPr="00CC377A" w:rsidRDefault="00C41AFC">
            <w:pPr>
              <w:ind w:firstLine="0"/>
              <w:rPr>
                <w:lang w:val="vi-VN"/>
              </w:rPr>
            </w:pPr>
            <w:r w:rsidRPr="00CC377A">
              <w:rPr>
                <w:lang w:val="vi-VN"/>
              </w:rPr>
              <w:t>Cục Quản lý xuất nhập cảnh Bộ Công an</w:t>
            </w:r>
          </w:p>
        </w:tc>
        <w:tc>
          <w:tcPr>
            <w:tcW w:w="3641" w:type="dxa"/>
          </w:tcPr>
          <w:p w14:paraId="3F3CCBBA" w14:textId="31A9B4C1" w:rsidR="00C41AFC" w:rsidRPr="00CC377A" w:rsidRDefault="00C41AFC" w:rsidP="007C4B0B">
            <w:pPr>
              <w:ind w:firstLine="0"/>
              <w:jc w:val="both"/>
              <w:rPr>
                <w:lang w:val="vi-VN"/>
              </w:rPr>
            </w:pPr>
            <w:r w:rsidRPr="00CC377A">
              <w:rPr>
                <w:lang w:val="vi-VN"/>
              </w:rPr>
              <w:t>Tại khoản 2, khoản 4, đề nghị bổ sung một số nội dung sau: “</w:t>
            </w:r>
            <w:r w:rsidRPr="00CC377A">
              <w:rPr>
                <w:b/>
                <w:lang w:val="vi-VN"/>
              </w:rPr>
              <w:t>Số quyết định, giờ, phút</w:t>
            </w:r>
            <w:r w:rsidRPr="00CC377A">
              <w:rPr>
                <w:lang w:val="vi-VN"/>
              </w:rPr>
              <w:t xml:space="preserve">, ngày, tháng, năm ra quyết định”, “Họ, tên, </w:t>
            </w:r>
            <w:r w:rsidRPr="00CC377A">
              <w:rPr>
                <w:b/>
                <w:lang w:val="vi-VN"/>
              </w:rPr>
              <w:t>cấp bậc (nếu có)</w:t>
            </w:r>
            <w:r w:rsidRPr="00CC377A">
              <w:rPr>
                <w:lang w:val="vi-VN"/>
              </w:rPr>
              <w:t xml:space="preserve">, chức vụ, </w:t>
            </w:r>
            <w:r w:rsidRPr="00CC377A">
              <w:rPr>
                <w:b/>
                <w:lang w:val="vi-VN"/>
              </w:rPr>
              <w:t xml:space="preserve">cơ quan, đơn vị </w:t>
            </w:r>
            <w:r w:rsidRPr="00CC377A">
              <w:rPr>
                <w:lang w:val="vi-VN"/>
              </w:rPr>
              <w:t xml:space="preserve">của người ra quyết định”, “Họ, tên, chữ ký, </w:t>
            </w:r>
            <w:r w:rsidRPr="00CC377A">
              <w:rPr>
                <w:b/>
                <w:lang w:val="vi-VN"/>
              </w:rPr>
              <w:t>dấu cơ quan</w:t>
            </w:r>
            <w:r w:rsidRPr="00CC377A">
              <w:rPr>
                <w:lang w:val="vi-VN"/>
              </w:rPr>
              <w:t xml:space="preserve"> của người ra quyết định” để đảm bảo đầy đủ và thống nhất.</w:t>
            </w:r>
          </w:p>
        </w:tc>
        <w:tc>
          <w:tcPr>
            <w:tcW w:w="3641" w:type="dxa"/>
          </w:tcPr>
          <w:p w14:paraId="1A606335" w14:textId="3AD70179" w:rsidR="00C41AFC" w:rsidRPr="00CC377A" w:rsidRDefault="00C41AFC" w:rsidP="007C4B0B">
            <w:pPr>
              <w:ind w:firstLine="0"/>
              <w:jc w:val="both"/>
              <w:rPr>
                <w:lang w:val="vi-VN"/>
              </w:rPr>
            </w:pPr>
            <w:r w:rsidRPr="00CC377A">
              <w:rPr>
                <w:lang w:val="vi-VN"/>
              </w:rPr>
              <w:t>Tiếp thu</w:t>
            </w:r>
          </w:p>
        </w:tc>
      </w:tr>
      <w:tr w:rsidR="00C41AFC" w:rsidRPr="00CC377A" w14:paraId="6E4A2ABD" w14:textId="77777777">
        <w:tc>
          <w:tcPr>
            <w:tcW w:w="3640" w:type="dxa"/>
            <w:vMerge/>
          </w:tcPr>
          <w:p w14:paraId="500D3FD5" w14:textId="77777777" w:rsidR="00C41AFC" w:rsidRPr="00CC377A" w:rsidRDefault="00C41AFC" w:rsidP="00FB7800">
            <w:pPr>
              <w:spacing w:line="360" w:lineRule="exact"/>
              <w:ind w:firstLine="709"/>
              <w:jc w:val="both"/>
              <w:rPr>
                <w:b/>
                <w:bCs/>
                <w:shd w:val="solid" w:color="FFFFFF" w:fill="auto"/>
                <w:lang w:val="vi-VN"/>
              </w:rPr>
            </w:pPr>
          </w:p>
        </w:tc>
        <w:tc>
          <w:tcPr>
            <w:tcW w:w="3640" w:type="dxa"/>
          </w:tcPr>
          <w:p w14:paraId="27569EA1" w14:textId="61CB39B9" w:rsidR="00C41AFC" w:rsidRPr="00CC377A" w:rsidRDefault="00C41AFC">
            <w:pPr>
              <w:ind w:firstLine="0"/>
              <w:rPr>
                <w:lang w:val="vi-VN"/>
              </w:rPr>
            </w:pPr>
            <w:r w:rsidRPr="00CC377A">
              <w:rPr>
                <w:lang w:val="vi-VN"/>
              </w:rPr>
              <w:t>Ủy ban nhân dân thành phố Hải Phòng, Công an thành phố Hải Phòng</w:t>
            </w:r>
          </w:p>
        </w:tc>
        <w:tc>
          <w:tcPr>
            <w:tcW w:w="3641" w:type="dxa"/>
          </w:tcPr>
          <w:p w14:paraId="41104E92" w14:textId="720542A1" w:rsidR="00C41AFC" w:rsidRPr="00CC377A" w:rsidRDefault="00C41AFC" w:rsidP="007C4B0B">
            <w:pPr>
              <w:ind w:firstLine="0"/>
              <w:jc w:val="both"/>
              <w:rPr>
                <w:lang w:val="vi-VN"/>
              </w:rPr>
            </w:pPr>
            <w:r w:rsidRPr="00CC377A">
              <w:rPr>
                <w:lang w:val="vi-VN"/>
              </w:rPr>
              <w:t xml:space="preserve">Tại điểm c khoản 2 Điều 9, đề nghị thêm cụm từ “nếu có” thành “Biên bản vi phạm hành chính, kết quả xác minh, văn bản giải trình của người bị đề nghị áp dụng hình thức xử phạt trục xuất (nếu có)”, vì theo </w:t>
            </w:r>
            <w:r w:rsidRPr="00CC377A">
              <w:rPr>
                <w:lang w:val="vi-VN"/>
              </w:rPr>
              <w:lastRenderedPageBreak/>
              <w:t>Điều 61 Luật Xử lý vi phạm hành chính thì trục xuất không thuộc trường hợp bắt buộc phải giải trình.</w:t>
            </w:r>
          </w:p>
        </w:tc>
        <w:tc>
          <w:tcPr>
            <w:tcW w:w="3641" w:type="dxa"/>
          </w:tcPr>
          <w:p w14:paraId="29A306D7" w14:textId="3C8DCD8D" w:rsidR="00C41AFC" w:rsidRPr="00CC377A" w:rsidRDefault="00482BF3" w:rsidP="007C4B0B">
            <w:pPr>
              <w:ind w:firstLine="0"/>
              <w:jc w:val="both"/>
              <w:rPr>
                <w:lang w:val="vi-VN"/>
              </w:rPr>
            </w:pPr>
            <w:r w:rsidRPr="00CC377A">
              <w:rPr>
                <w:lang w:val="vi-VN"/>
              </w:rPr>
              <w:lastRenderedPageBreak/>
              <w:t>Nội dung này đã được chỉnh lý theo hướng dẫn chiếu theo quy định của Nghị định số 118/2021/NĐ-CP (đã được sửa đổi, bổ sung)</w:t>
            </w:r>
          </w:p>
        </w:tc>
      </w:tr>
      <w:tr w:rsidR="00C41AFC" w:rsidRPr="00CC377A" w14:paraId="19A0C640" w14:textId="77777777">
        <w:tc>
          <w:tcPr>
            <w:tcW w:w="3640" w:type="dxa"/>
            <w:vMerge/>
          </w:tcPr>
          <w:p w14:paraId="0AC788A7" w14:textId="77777777" w:rsidR="00C41AFC" w:rsidRPr="00CC377A" w:rsidRDefault="00C41AFC" w:rsidP="00FB7800">
            <w:pPr>
              <w:spacing w:line="360" w:lineRule="exact"/>
              <w:ind w:firstLine="709"/>
              <w:jc w:val="both"/>
              <w:rPr>
                <w:b/>
                <w:bCs/>
                <w:shd w:val="solid" w:color="FFFFFF" w:fill="auto"/>
                <w:lang w:val="vi-VN"/>
              </w:rPr>
            </w:pPr>
          </w:p>
        </w:tc>
        <w:tc>
          <w:tcPr>
            <w:tcW w:w="3640" w:type="dxa"/>
          </w:tcPr>
          <w:p w14:paraId="23D22AFD" w14:textId="4C2D6125" w:rsidR="00C41AFC" w:rsidRPr="00CC377A" w:rsidRDefault="00C41AFC">
            <w:pPr>
              <w:ind w:firstLine="0"/>
              <w:rPr>
                <w:lang w:val="vi-VN"/>
              </w:rPr>
            </w:pPr>
            <w:r w:rsidRPr="00CC377A">
              <w:rPr>
                <w:rFonts w:cs="Times New Roman"/>
                <w:sz w:val="26"/>
                <w:szCs w:val="26"/>
                <w:lang w:val="vi-VN"/>
              </w:rPr>
              <w:t>Ủy ban nhân dân tỉnh Điện Biên, Ủy ban nhân dân tỉnh Quảng Trị</w:t>
            </w:r>
          </w:p>
        </w:tc>
        <w:tc>
          <w:tcPr>
            <w:tcW w:w="3641" w:type="dxa"/>
          </w:tcPr>
          <w:p w14:paraId="50C7E7DA" w14:textId="03F4AF19" w:rsidR="00C41AFC" w:rsidRPr="00CC377A" w:rsidRDefault="00C41AFC" w:rsidP="007C4B0B">
            <w:pPr>
              <w:ind w:firstLine="0"/>
              <w:jc w:val="both"/>
              <w:rPr>
                <w:lang w:val="vi-VN"/>
              </w:rPr>
            </w:pPr>
            <w:r w:rsidRPr="00CC377A">
              <w:rPr>
                <w:rFonts w:cs="Times New Roman"/>
                <w:sz w:val="26"/>
                <w:szCs w:val="26"/>
                <w:lang w:val="vi-VN"/>
              </w:rPr>
              <w:t xml:space="preserve">Tại khoản 3 Điều 9, đề nghị bổ sung như sau: “3. Quyết định xử phạt trục xuất phải được gửi cho người bị trục xuất, các cơ quan, cá nhân liên quan để thi hành và phải được thông báo </w:t>
            </w:r>
            <w:r w:rsidRPr="00CC377A">
              <w:rPr>
                <w:rFonts w:cs="Times New Roman"/>
                <w:b/>
                <w:sz w:val="26"/>
                <w:szCs w:val="26"/>
                <w:lang w:val="vi-VN"/>
              </w:rPr>
              <w:t>chậm nhất 48 giờ</w:t>
            </w:r>
            <w:r w:rsidRPr="00CC377A">
              <w:rPr>
                <w:rFonts w:cs="Times New Roman"/>
                <w:sz w:val="26"/>
                <w:szCs w:val="26"/>
                <w:lang w:val="vi-VN"/>
              </w:rPr>
              <w:t xml:space="preserve"> trước khi thi hành cho Bộ Ngoại giao Việt Nam, cơ quan lãnh sự, cơ quan đại diện ngoại giao của nước mà người bị trục xuất là công dân hoặc nước mà người đó cư trú cuối cùng trước khi đến Việt Nam theo quy định tại Điều 84 Luật Xử lý vi phạm hành chính; </w:t>
            </w:r>
            <w:r w:rsidRPr="00CC377A">
              <w:rPr>
                <w:rFonts w:cs="Times New Roman"/>
                <w:b/>
                <w:sz w:val="26"/>
                <w:szCs w:val="26"/>
                <w:lang w:val="vi-VN"/>
              </w:rPr>
              <w:t>quyết định này phải được thể hiện bằng cả tiếng Việt và tiếng Anh</w:t>
            </w:r>
            <w:r w:rsidRPr="00CC377A">
              <w:rPr>
                <w:rFonts w:cs="Times New Roman"/>
                <w:sz w:val="26"/>
                <w:szCs w:val="26"/>
                <w:lang w:val="vi-VN"/>
              </w:rPr>
              <w:t xml:space="preserve">” để đảm bảo tính linh hoạt và kịp thời cần bổ sung quy định về thời hạn thông báo cụ thể, tránh ảnh hưởng đến quan hệ ngoại giao và hỗ trợ cơ quan Ngoại vụ tại địa phương </w:t>
            </w:r>
            <w:r w:rsidRPr="00CC377A">
              <w:rPr>
                <w:rFonts w:cs="Times New Roman"/>
                <w:sz w:val="26"/>
                <w:szCs w:val="26"/>
                <w:lang w:val="vi-VN"/>
              </w:rPr>
              <w:lastRenderedPageBreak/>
              <w:t>nâng cao hiệu quả công tác phối hợp việc áp dụng hình thức xử phạt trục xuất.</w:t>
            </w:r>
          </w:p>
        </w:tc>
        <w:tc>
          <w:tcPr>
            <w:tcW w:w="3641" w:type="dxa"/>
          </w:tcPr>
          <w:p w14:paraId="20167C06" w14:textId="5F3FAB4C" w:rsidR="00C41AFC" w:rsidRPr="00CC377A" w:rsidRDefault="00C41AFC" w:rsidP="007C4B0B">
            <w:pPr>
              <w:ind w:firstLine="0"/>
              <w:jc w:val="both"/>
              <w:rPr>
                <w:lang w:val="en-US"/>
              </w:rPr>
            </w:pPr>
            <w:proofErr w:type="spellStart"/>
            <w:r w:rsidRPr="00CC377A">
              <w:rPr>
                <w:lang w:val="en-US"/>
              </w:rPr>
              <w:lastRenderedPageBreak/>
              <w:t>Tiếp</w:t>
            </w:r>
            <w:proofErr w:type="spellEnd"/>
            <w:r w:rsidRPr="00CC377A">
              <w:rPr>
                <w:lang w:val="en-US"/>
              </w:rPr>
              <w:t xml:space="preserve"> </w:t>
            </w:r>
            <w:proofErr w:type="spellStart"/>
            <w:r w:rsidRPr="00CC377A">
              <w:rPr>
                <w:lang w:val="en-US"/>
              </w:rPr>
              <w:t>thu</w:t>
            </w:r>
            <w:proofErr w:type="spellEnd"/>
          </w:p>
        </w:tc>
      </w:tr>
      <w:tr w:rsidR="00C41AFC" w:rsidRPr="00CC377A" w14:paraId="4C57A8C6" w14:textId="77777777">
        <w:tc>
          <w:tcPr>
            <w:tcW w:w="3640" w:type="dxa"/>
            <w:vMerge w:val="restart"/>
          </w:tcPr>
          <w:p w14:paraId="7C771E90" w14:textId="77777777" w:rsidR="00C41AFC" w:rsidRPr="00CC377A" w:rsidRDefault="00C41AFC" w:rsidP="00FB7800">
            <w:pPr>
              <w:spacing w:line="350" w:lineRule="exact"/>
              <w:ind w:firstLine="709"/>
              <w:jc w:val="both"/>
              <w:rPr>
                <w:lang w:val="vi-VN"/>
              </w:rPr>
            </w:pPr>
            <w:bookmarkStart w:id="11" w:name="dieu_10"/>
            <w:r w:rsidRPr="00CC377A">
              <w:rPr>
                <w:b/>
                <w:bCs/>
                <w:shd w:val="solid" w:color="FFFFFF" w:fill="auto"/>
                <w:lang w:val="vi-VN"/>
              </w:rPr>
              <w:lastRenderedPageBreak/>
              <w:t>Điều 10. Thi hành quyết định xử phạt trục xuất</w:t>
            </w:r>
            <w:bookmarkEnd w:id="11"/>
          </w:p>
          <w:p w14:paraId="00DC62CE" w14:textId="77777777" w:rsidR="00C41AFC" w:rsidRPr="00CC377A" w:rsidRDefault="00C41AFC" w:rsidP="00FB7800">
            <w:pPr>
              <w:spacing w:line="350" w:lineRule="exact"/>
              <w:ind w:firstLine="709"/>
              <w:jc w:val="both"/>
              <w:rPr>
                <w:lang w:val="vi-VN"/>
              </w:rPr>
            </w:pPr>
            <w:r w:rsidRPr="00CC377A">
              <w:rPr>
                <w:shd w:val="solid" w:color="FFFFFF" w:fill="auto"/>
                <w:lang w:val="vi-VN"/>
              </w:rPr>
              <w:t>1. Cơ quan Công an, người có thẩm quyền áp dụng hình thức xử phạt trục xuất chịu trách nhiệm tổ chức thi hành quyết định xử phạt trục xuất.</w:t>
            </w:r>
          </w:p>
          <w:p w14:paraId="21C72485" w14:textId="77777777" w:rsidR="00C41AFC" w:rsidRPr="00CC377A" w:rsidRDefault="00C41AFC" w:rsidP="00FB7800">
            <w:pPr>
              <w:spacing w:line="350" w:lineRule="exact"/>
              <w:ind w:firstLine="709"/>
              <w:jc w:val="both"/>
              <w:rPr>
                <w:lang w:val="vi-VN"/>
              </w:rPr>
            </w:pPr>
            <w:r w:rsidRPr="00CC377A">
              <w:rPr>
                <w:shd w:val="solid" w:color="FFFFFF" w:fill="auto"/>
                <w:lang w:val="vi-VN"/>
              </w:rPr>
              <w:t>2. Việc gửi quyết định xử phạt trục xuất thực hiện theo quy định tại Điều 70 Luật xử lý vi phạm hành chính và Điều 17a Nghị định số 118/2021/NĐ-CP.</w:t>
            </w:r>
          </w:p>
          <w:p w14:paraId="6FD0D82F" w14:textId="77777777" w:rsidR="00C41AFC" w:rsidRPr="00CC377A" w:rsidRDefault="00C41AFC" w:rsidP="00FB7800">
            <w:pPr>
              <w:spacing w:line="350" w:lineRule="exact"/>
              <w:ind w:firstLine="709"/>
              <w:jc w:val="both"/>
              <w:rPr>
                <w:strike/>
                <w:shd w:val="solid" w:color="FFFFFF" w:fill="auto"/>
                <w:lang w:val="vi-VN"/>
              </w:rPr>
            </w:pPr>
            <w:r w:rsidRPr="00CC377A">
              <w:rPr>
                <w:shd w:val="solid" w:color="FFFFFF" w:fill="auto"/>
                <w:lang w:val="vi-VN"/>
              </w:rPr>
              <w:t xml:space="preserve">3. Cá nhân là người nước ngoài bị áp dụng hình </w:t>
            </w:r>
            <w:r w:rsidRPr="00CC377A">
              <w:rPr>
                <w:shd w:val="solid" w:color="FFFFFF" w:fill="auto"/>
                <w:lang w:val="vi-VN"/>
              </w:rPr>
              <w:lastRenderedPageBreak/>
              <w:t xml:space="preserve">thức xử phạt trục xuất phải chấp hành quyết định xử phạt theo quy định tại </w:t>
            </w:r>
            <w:bookmarkStart w:id="12" w:name="dc_12"/>
            <w:r w:rsidRPr="00CC377A">
              <w:rPr>
                <w:shd w:val="solid" w:color="FFFFFF" w:fill="auto"/>
                <w:lang w:val="vi-VN"/>
              </w:rPr>
              <w:t>khoản 1 Điều 73 Luật Xử lý vi phạm hành chính.</w:t>
            </w:r>
            <w:r w:rsidRPr="00CC377A">
              <w:rPr>
                <w:strike/>
                <w:shd w:val="solid" w:color="FFFFFF" w:fill="auto"/>
                <w:lang w:val="vi-VN"/>
              </w:rPr>
              <w:t xml:space="preserve"> </w:t>
            </w:r>
            <w:bookmarkEnd w:id="12"/>
          </w:p>
          <w:p w14:paraId="14AD46B2" w14:textId="3D54481A" w:rsidR="00C41AFC" w:rsidRPr="00CC377A" w:rsidRDefault="00C41AFC" w:rsidP="008E0CDB">
            <w:pPr>
              <w:spacing w:line="350" w:lineRule="exact"/>
              <w:ind w:firstLine="709"/>
              <w:jc w:val="both"/>
              <w:rPr>
                <w:lang w:val="vi-VN"/>
              </w:rPr>
            </w:pPr>
            <w:r w:rsidRPr="00CC377A">
              <w:rPr>
                <w:szCs w:val="28"/>
                <w:lang w:val="vi-VN"/>
              </w:rPr>
              <w:t xml:space="preserve">4. </w:t>
            </w:r>
            <w:bookmarkStart w:id="13" w:name="_Hlk191280976"/>
            <w:r w:rsidRPr="00CC377A">
              <w:rPr>
                <w:szCs w:val="28"/>
                <w:lang w:val="vi-VN"/>
              </w:rPr>
              <w:t xml:space="preserve">Trường hợp quyết định xử phạt vi phạm hành chính có hình thức xử phạt chính là phạt tiền và hình thức xử phạt bổ sung là trục xuất, thì phải tiến hành thủ tục tổ chức thi hành quyết định xử phạt trục xuất theo quy định của Luật Xử lý vi phạm hành chính và Nghị định quy định chi tiết thi hành Luật Xử lý vi phạm hành chính. Khi tiến hành thủ tục cưỡng chế thi hành quyết định xử phạt vi phạm hành chính theo quy định nhưng đối tượng vi phạm </w:t>
            </w:r>
            <w:r w:rsidRPr="00CC377A">
              <w:rPr>
                <w:szCs w:val="28"/>
                <w:lang w:val="vi-VN"/>
              </w:rPr>
              <w:lastRenderedPageBreak/>
              <w:t>không có tài sản hoặc không có khả năng tài chính thi hành hình thức phạt tiền trong quyết định xử phạt và cần đáp ứng yêu cầu bảo đảm an ninh quốc gia, trật tự, an toàn xã hội thì được thi hành ngay hình thức xử phạt trục xuất và chấm dứt việc cưỡng chế sau khi thi hành xong hình thức xử phạt trục xuất.</w:t>
            </w:r>
            <w:bookmarkEnd w:id="13"/>
          </w:p>
        </w:tc>
        <w:tc>
          <w:tcPr>
            <w:tcW w:w="3640" w:type="dxa"/>
          </w:tcPr>
          <w:p w14:paraId="567DCA9E" w14:textId="5249FF47" w:rsidR="00C41AFC" w:rsidRPr="00CC377A" w:rsidRDefault="00C41AFC">
            <w:pPr>
              <w:ind w:firstLine="0"/>
              <w:rPr>
                <w:lang w:val="vi-VN"/>
              </w:rPr>
            </w:pPr>
            <w:r w:rsidRPr="00CC377A">
              <w:rPr>
                <w:lang w:val="vi-VN"/>
              </w:rPr>
              <w:lastRenderedPageBreak/>
              <w:t>Bộ Khoa học và Công nghệ</w:t>
            </w:r>
          </w:p>
        </w:tc>
        <w:tc>
          <w:tcPr>
            <w:tcW w:w="3641" w:type="dxa"/>
          </w:tcPr>
          <w:p w14:paraId="7BD32F51" w14:textId="37BFF090" w:rsidR="00C41AFC" w:rsidRPr="00CC377A" w:rsidRDefault="00C41AFC" w:rsidP="007C4B0B">
            <w:pPr>
              <w:ind w:firstLine="0"/>
              <w:jc w:val="both"/>
              <w:rPr>
                <w:lang w:val="vi-VN"/>
              </w:rPr>
            </w:pPr>
            <w:r w:rsidRPr="00CC377A">
              <w:rPr>
                <w:lang w:val="vi-VN"/>
              </w:rPr>
              <w:t>Tại khoản 4 Điều 10, đề nghị quy định chi tiết hơn về nội dung của thủ tục thi hành quyết định trục xuất ngay khi không thi hành được phạt tiền, cụ thể:</w:t>
            </w:r>
          </w:p>
          <w:p w14:paraId="4D5CADE5" w14:textId="77777777" w:rsidR="00C41AFC" w:rsidRPr="00CC377A" w:rsidRDefault="00C41AFC" w:rsidP="007C4B0B">
            <w:pPr>
              <w:ind w:firstLine="0"/>
              <w:jc w:val="both"/>
              <w:rPr>
                <w:lang w:val="vi-VN"/>
              </w:rPr>
            </w:pPr>
            <w:r w:rsidRPr="00CC377A">
              <w:rPr>
                <w:lang w:val="vi-VN"/>
              </w:rPr>
              <w:t>- Cần làm rõ cơ quan nào, bằng cách nào xác minh người vi phạm “không có tài sản hoặc không có khả năng tài chính” để thi hành phạt tiền.</w:t>
            </w:r>
          </w:p>
          <w:p w14:paraId="32D2F2D4" w14:textId="1969CDF4" w:rsidR="00C41AFC" w:rsidRPr="00CC377A" w:rsidRDefault="00C41AFC" w:rsidP="007C4B0B">
            <w:pPr>
              <w:ind w:firstLine="0"/>
              <w:jc w:val="both"/>
              <w:rPr>
                <w:lang w:val="vi-VN"/>
              </w:rPr>
            </w:pPr>
            <w:r w:rsidRPr="00CC377A">
              <w:rPr>
                <w:lang w:val="vi-VN"/>
              </w:rPr>
              <w:t xml:space="preserve">- Ai là người có thẩm quyền ra quyết định chấm dứt việc cưỡng chế phạt tiền và ra quyết định thi hành ngay hình thức trục xuất vì lý do an ninh, trật tự xã hội? Quyết định này cần được lập thành văn bản iêng </w:t>
            </w:r>
            <w:r w:rsidRPr="00CC377A">
              <w:rPr>
                <w:lang w:val="vi-VN"/>
              </w:rPr>
              <w:lastRenderedPageBreak/>
              <w:t>hay tích hợp vào quyết định thi hành trục xuất.</w:t>
            </w:r>
          </w:p>
        </w:tc>
        <w:tc>
          <w:tcPr>
            <w:tcW w:w="3641" w:type="dxa"/>
          </w:tcPr>
          <w:p w14:paraId="7BA78391" w14:textId="77777777" w:rsidR="00C41AFC" w:rsidRPr="00CC377A" w:rsidRDefault="00C41AFC" w:rsidP="007C4B0B">
            <w:pPr>
              <w:ind w:firstLine="0"/>
              <w:jc w:val="both"/>
              <w:rPr>
                <w:lang w:val="vi-VN"/>
              </w:rPr>
            </w:pPr>
            <w:r w:rsidRPr="00CC377A">
              <w:rPr>
                <w:lang w:val="vi-VN"/>
              </w:rPr>
              <w:lastRenderedPageBreak/>
              <w:t xml:space="preserve">Về ý kiến này, cơ quan chủ trì soạn thảo giải trình như sau: </w:t>
            </w:r>
          </w:p>
          <w:p w14:paraId="372D67A9" w14:textId="77777777" w:rsidR="00C41AFC" w:rsidRPr="00CC377A" w:rsidRDefault="00C41AFC" w:rsidP="007C4B0B">
            <w:pPr>
              <w:ind w:firstLine="0"/>
              <w:jc w:val="both"/>
              <w:rPr>
                <w:lang w:val="vi-VN"/>
              </w:rPr>
            </w:pPr>
            <w:r w:rsidRPr="00CC377A">
              <w:rPr>
                <w:lang w:val="vi-VN"/>
              </w:rPr>
              <w:t xml:space="preserve">Theo quy định tại điểm d khoản 2 Điều 3 Luật Xử lý vi phạm hành chính, người có thẩm quyền áp dụng biện pháp xử lý hành chính có trách nhiệm chứng minh vi phạm hành chính. </w:t>
            </w:r>
          </w:p>
          <w:p w14:paraId="61BA8A47" w14:textId="6AA520F0" w:rsidR="00C41AFC" w:rsidRPr="00CC377A" w:rsidRDefault="00C41AFC" w:rsidP="007C4B0B">
            <w:pPr>
              <w:ind w:firstLine="0"/>
              <w:jc w:val="both"/>
              <w:rPr>
                <w:lang w:val="vi-VN"/>
              </w:rPr>
            </w:pPr>
            <w:r w:rsidRPr="00CC377A">
              <w:rPr>
                <w:lang w:val="vi-VN"/>
              </w:rPr>
              <w:t xml:space="preserve">Do vậy, việc xác định các tình tiết liên quan để áp dụng hình thức xử phạt trục xuất, cưỡng chế thi hành quyết định, chấm dứt việc thi hành quyết định đều thuộc trách nhiệm của người có thẩm quyền áp dụng hình thức xử phạt trục xuất. </w:t>
            </w:r>
          </w:p>
        </w:tc>
      </w:tr>
      <w:tr w:rsidR="008617C1" w:rsidRPr="00CC377A" w14:paraId="588D219B" w14:textId="77777777">
        <w:tc>
          <w:tcPr>
            <w:tcW w:w="3640" w:type="dxa"/>
            <w:vMerge/>
          </w:tcPr>
          <w:p w14:paraId="06FD3A81" w14:textId="77777777" w:rsidR="008617C1" w:rsidRPr="00CC377A" w:rsidRDefault="008617C1" w:rsidP="00FB7800">
            <w:pPr>
              <w:spacing w:line="350" w:lineRule="exact"/>
              <w:ind w:firstLine="709"/>
              <w:jc w:val="both"/>
              <w:rPr>
                <w:b/>
                <w:bCs/>
                <w:shd w:val="solid" w:color="FFFFFF" w:fill="auto"/>
                <w:lang w:val="vi-VN"/>
              </w:rPr>
            </w:pPr>
          </w:p>
        </w:tc>
        <w:tc>
          <w:tcPr>
            <w:tcW w:w="3640" w:type="dxa"/>
          </w:tcPr>
          <w:p w14:paraId="3BBA2401" w14:textId="394F1711" w:rsidR="008617C1" w:rsidRPr="00CC377A" w:rsidRDefault="008617C1">
            <w:pPr>
              <w:ind w:firstLine="0"/>
              <w:rPr>
                <w:lang w:val="vi-VN"/>
              </w:rPr>
            </w:pPr>
            <w:r w:rsidRPr="00CC377A">
              <w:rPr>
                <w:lang w:val="en-US"/>
              </w:rPr>
              <w:t xml:space="preserve">Công an </w:t>
            </w:r>
            <w:proofErr w:type="spellStart"/>
            <w:r w:rsidRPr="00CC377A">
              <w:rPr>
                <w:lang w:val="en-US"/>
              </w:rPr>
              <w:t>tỉnh</w:t>
            </w:r>
            <w:proofErr w:type="spellEnd"/>
            <w:r w:rsidRPr="00CC377A">
              <w:rPr>
                <w:lang w:val="en-US"/>
              </w:rPr>
              <w:t xml:space="preserve"> </w:t>
            </w:r>
            <w:proofErr w:type="spellStart"/>
            <w:r w:rsidRPr="00CC377A">
              <w:rPr>
                <w:lang w:val="en-US"/>
              </w:rPr>
              <w:t>Nghệ</w:t>
            </w:r>
            <w:proofErr w:type="spellEnd"/>
            <w:r w:rsidRPr="00CC377A">
              <w:rPr>
                <w:lang w:val="en-US"/>
              </w:rPr>
              <w:t xml:space="preserve"> An</w:t>
            </w:r>
          </w:p>
        </w:tc>
        <w:tc>
          <w:tcPr>
            <w:tcW w:w="3641" w:type="dxa"/>
          </w:tcPr>
          <w:p w14:paraId="6F041C97" w14:textId="3FDF535F" w:rsidR="008617C1" w:rsidRPr="00CC377A" w:rsidRDefault="008617C1" w:rsidP="007C4B0B">
            <w:pPr>
              <w:ind w:firstLine="0"/>
              <w:jc w:val="both"/>
              <w:rPr>
                <w:lang w:val="vi-VN"/>
              </w:rPr>
            </w:pPr>
            <w:r w:rsidRPr="00CC377A">
              <w:rPr>
                <w:lang w:val="vi-VN"/>
              </w:rPr>
              <w:t>Tại khoản 4 Điều 10 dự thảo, đề nghị thay thế cụm từ "Nghị định quy định chi tiết thi hành Luật Xử lý vi phạm hành chính” thành “Nghị định số 118/2021/NĐ-CP để bảo đảm quy định về viện dẫn văn bản quy phạm pháp luật”.</w:t>
            </w:r>
          </w:p>
        </w:tc>
        <w:tc>
          <w:tcPr>
            <w:tcW w:w="3641" w:type="dxa"/>
          </w:tcPr>
          <w:p w14:paraId="0BC9D215" w14:textId="758E4CDC" w:rsidR="008617C1" w:rsidRPr="00CC377A" w:rsidRDefault="008617C1" w:rsidP="007C4B0B">
            <w:pPr>
              <w:ind w:firstLine="0"/>
              <w:jc w:val="both"/>
              <w:rPr>
                <w:lang w:val="en-US"/>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C41AFC" w:rsidRPr="00CC377A" w14:paraId="07D5E748" w14:textId="77777777">
        <w:tc>
          <w:tcPr>
            <w:tcW w:w="3640" w:type="dxa"/>
            <w:vMerge/>
          </w:tcPr>
          <w:p w14:paraId="1F41C2AA" w14:textId="77777777" w:rsidR="00C41AFC" w:rsidRPr="00CC377A" w:rsidRDefault="00C41AFC" w:rsidP="00FB7800">
            <w:pPr>
              <w:spacing w:line="350" w:lineRule="exact"/>
              <w:ind w:firstLine="709"/>
              <w:jc w:val="both"/>
              <w:rPr>
                <w:b/>
                <w:bCs/>
                <w:shd w:val="solid" w:color="FFFFFF" w:fill="auto"/>
                <w:lang w:val="vi-VN"/>
              </w:rPr>
            </w:pPr>
          </w:p>
        </w:tc>
        <w:tc>
          <w:tcPr>
            <w:tcW w:w="3640" w:type="dxa"/>
          </w:tcPr>
          <w:p w14:paraId="290D97D0" w14:textId="77777777" w:rsidR="00C41AFC" w:rsidRPr="00CC377A" w:rsidRDefault="00C41AFC" w:rsidP="00126C5F">
            <w:pPr>
              <w:ind w:firstLine="0"/>
              <w:jc w:val="both"/>
              <w:rPr>
                <w:rFonts w:cs="Times New Roman"/>
                <w:sz w:val="26"/>
                <w:szCs w:val="26"/>
                <w:lang w:val="vi-VN"/>
              </w:rPr>
            </w:pPr>
            <w:r w:rsidRPr="00CC377A">
              <w:rPr>
                <w:rFonts w:cs="Times New Roman"/>
                <w:sz w:val="26"/>
                <w:szCs w:val="26"/>
                <w:lang w:val="en-US"/>
              </w:rPr>
              <w:t xml:space="preserve">Trung </w:t>
            </w:r>
            <w:proofErr w:type="spellStart"/>
            <w:r w:rsidRPr="00CC377A">
              <w:rPr>
                <w:rFonts w:cs="Times New Roman"/>
                <w:sz w:val="26"/>
                <w:szCs w:val="26"/>
                <w:lang w:val="en-US"/>
              </w:rPr>
              <w:t>tâm</w:t>
            </w:r>
            <w:proofErr w:type="spellEnd"/>
            <w:r w:rsidRPr="00CC377A">
              <w:rPr>
                <w:rFonts w:cs="Times New Roman"/>
                <w:sz w:val="26"/>
                <w:szCs w:val="26"/>
                <w:lang w:val="en-US"/>
              </w:rPr>
              <w:t xml:space="preserve"> </w:t>
            </w:r>
            <w:proofErr w:type="spellStart"/>
            <w:r w:rsidRPr="00CC377A">
              <w:rPr>
                <w:rFonts w:cs="Times New Roman"/>
                <w:sz w:val="26"/>
                <w:szCs w:val="26"/>
                <w:lang w:val="en-US"/>
              </w:rPr>
              <w:t>Dữ</w:t>
            </w:r>
            <w:proofErr w:type="spellEnd"/>
            <w:r w:rsidRPr="00CC377A">
              <w:rPr>
                <w:rFonts w:cs="Times New Roman"/>
                <w:sz w:val="26"/>
                <w:szCs w:val="26"/>
                <w:lang w:val="en-US"/>
              </w:rPr>
              <w:t xml:space="preserve"> </w:t>
            </w:r>
            <w:proofErr w:type="spellStart"/>
            <w:r w:rsidRPr="00CC377A">
              <w:rPr>
                <w:rFonts w:cs="Times New Roman"/>
                <w:sz w:val="26"/>
                <w:szCs w:val="26"/>
                <w:lang w:val="en-US"/>
              </w:rPr>
              <w:t>liệu</w:t>
            </w:r>
            <w:proofErr w:type="spellEnd"/>
            <w:r w:rsidRPr="00CC377A">
              <w:rPr>
                <w:rFonts w:cs="Times New Roman"/>
                <w:sz w:val="26"/>
                <w:szCs w:val="26"/>
                <w:lang w:val="en-US"/>
              </w:rPr>
              <w:t xml:space="preserve"> Quốc </w:t>
            </w:r>
            <w:proofErr w:type="spellStart"/>
            <w:r w:rsidRPr="00CC377A">
              <w:rPr>
                <w:rFonts w:cs="Times New Roman"/>
                <w:sz w:val="26"/>
                <w:szCs w:val="26"/>
                <w:lang w:val="en-US"/>
              </w:rPr>
              <w:t>gia</w:t>
            </w:r>
            <w:proofErr w:type="spellEnd"/>
          </w:p>
          <w:p w14:paraId="0985D6F7" w14:textId="77777777" w:rsidR="00C41AFC" w:rsidRPr="00CC377A" w:rsidRDefault="00C41AFC" w:rsidP="00126C5F">
            <w:pPr>
              <w:rPr>
                <w:rFonts w:cs="Times New Roman"/>
                <w:sz w:val="26"/>
                <w:szCs w:val="26"/>
                <w:lang w:val="vi-VN"/>
              </w:rPr>
            </w:pPr>
          </w:p>
          <w:p w14:paraId="38D5BBB1" w14:textId="6E947162" w:rsidR="00C41AFC" w:rsidRPr="00CC377A" w:rsidRDefault="00C41AFC">
            <w:pPr>
              <w:ind w:firstLine="0"/>
              <w:rPr>
                <w:lang w:val="vi-VN"/>
              </w:rPr>
            </w:pPr>
            <w:r w:rsidRPr="00CC377A">
              <w:rPr>
                <w:rFonts w:cs="Times New Roman"/>
                <w:sz w:val="26"/>
                <w:szCs w:val="26"/>
                <w:lang w:val="vi-VN"/>
              </w:rPr>
              <w:tab/>
            </w:r>
          </w:p>
        </w:tc>
        <w:tc>
          <w:tcPr>
            <w:tcW w:w="3641" w:type="dxa"/>
          </w:tcPr>
          <w:p w14:paraId="7A8E3729" w14:textId="4FCEAA85" w:rsidR="00C41AFC" w:rsidRPr="00CC377A" w:rsidRDefault="00C41AFC" w:rsidP="007C4B0B">
            <w:pPr>
              <w:ind w:firstLine="0"/>
              <w:jc w:val="both"/>
              <w:rPr>
                <w:lang w:val="vi-VN"/>
              </w:rPr>
            </w:pPr>
            <w:r w:rsidRPr="00CC377A">
              <w:rPr>
                <w:rFonts w:cs="Times New Roman"/>
                <w:sz w:val="26"/>
                <w:szCs w:val="26"/>
                <w:lang w:val="vi-VN"/>
              </w:rPr>
              <w:t xml:space="preserve">Đề nghị làm rõ căn cứ xác định việc “cần đáp ứng yêu cầu bảo đảm an ninh quốc gia, trật tự, an toàn xã hội” </w:t>
            </w:r>
          </w:p>
        </w:tc>
        <w:tc>
          <w:tcPr>
            <w:tcW w:w="3641" w:type="dxa"/>
          </w:tcPr>
          <w:p w14:paraId="3B8EA113" w14:textId="77777777" w:rsidR="00482BF3" w:rsidRPr="00CC377A" w:rsidRDefault="00482BF3" w:rsidP="007C4B0B">
            <w:pPr>
              <w:ind w:firstLine="0"/>
              <w:jc w:val="both"/>
              <w:rPr>
                <w:lang w:val="vi-VN"/>
              </w:rPr>
            </w:pPr>
            <w:r w:rsidRPr="00CC377A">
              <w:rPr>
                <w:lang w:val="vi-VN"/>
              </w:rPr>
              <w:t xml:space="preserve">Theo quy định tại điểm d khoản 2 Điều 3 Luật Xử lý vi phạm hành chính, người có thẩm quyền áp dụng biện pháp xử lý hành chính có trách nhiệm chứng minh vi phạm hành chính. </w:t>
            </w:r>
          </w:p>
          <w:p w14:paraId="3CE71323" w14:textId="69C62985" w:rsidR="00C41AFC" w:rsidRPr="00CC377A" w:rsidRDefault="00482BF3" w:rsidP="007C4B0B">
            <w:pPr>
              <w:ind w:firstLine="0"/>
              <w:jc w:val="both"/>
              <w:rPr>
                <w:lang w:val="vi-VN"/>
              </w:rPr>
            </w:pPr>
            <w:r w:rsidRPr="00CC377A">
              <w:rPr>
                <w:lang w:val="vi-VN"/>
              </w:rPr>
              <w:t xml:space="preserve">Do vậy, việc xác định các tình tiết liên quan để áp dụng hình thức xử phạt trục xuất, cưỡng chế thi hành quyết định, chấm dứt việc thi hành quyết định đều thuộc trách nhiệm của </w:t>
            </w:r>
            <w:r w:rsidRPr="00CC377A">
              <w:rPr>
                <w:lang w:val="vi-VN"/>
              </w:rPr>
              <w:lastRenderedPageBreak/>
              <w:t>người có thẩm quyền áp dụng hình thức xử phạt trục xuất.</w:t>
            </w:r>
          </w:p>
        </w:tc>
      </w:tr>
      <w:tr w:rsidR="00C41AFC" w:rsidRPr="00CC377A" w14:paraId="7B58BE14" w14:textId="77777777">
        <w:tc>
          <w:tcPr>
            <w:tcW w:w="3640" w:type="dxa"/>
            <w:vMerge/>
          </w:tcPr>
          <w:p w14:paraId="668C32DF" w14:textId="77777777" w:rsidR="00C41AFC" w:rsidRPr="00CC377A" w:rsidRDefault="00C41AFC" w:rsidP="00FB7800">
            <w:pPr>
              <w:spacing w:line="350" w:lineRule="exact"/>
              <w:ind w:firstLine="709"/>
              <w:jc w:val="both"/>
              <w:rPr>
                <w:b/>
                <w:bCs/>
                <w:shd w:val="solid" w:color="FFFFFF" w:fill="auto"/>
                <w:lang w:val="vi-VN"/>
              </w:rPr>
            </w:pPr>
          </w:p>
        </w:tc>
        <w:tc>
          <w:tcPr>
            <w:tcW w:w="3640" w:type="dxa"/>
          </w:tcPr>
          <w:p w14:paraId="2B88955E" w14:textId="605CD1BF" w:rsidR="00C41AFC" w:rsidRPr="00CC377A" w:rsidRDefault="00C41AFC">
            <w:pPr>
              <w:ind w:firstLine="0"/>
              <w:rPr>
                <w:lang w:val="vi-VN"/>
              </w:rPr>
            </w:pPr>
            <w:r w:rsidRPr="00CC377A">
              <w:rPr>
                <w:lang w:val="vi-VN"/>
              </w:rPr>
              <w:t>Ủy ban nhân dân tỉnh Thái Nguyên, Công an tỉnh Thái Nguyên</w:t>
            </w:r>
          </w:p>
        </w:tc>
        <w:tc>
          <w:tcPr>
            <w:tcW w:w="3641" w:type="dxa"/>
          </w:tcPr>
          <w:p w14:paraId="31D6F065" w14:textId="46348B9B" w:rsidR="00C41AFC" w:rsidRPr="00CC377A" w:rsidRDefault="00C41AFC" w:rsidP="007C4B0B">
            <w:pPr>
              <w:ind w:firstLine="0"/>
              <w:jc w:val="both"/>
              <w:rPr>
                <w:lang w:val="vi-VN"/>
              </w:rPr>
            </w:pPr>
            <w:r w:rsidRPr="00CC377A">
              <w:rPr>
                <w:lang w:val="vi-VN"/>
              </w:rPr>
              <w:t>Cần quy định chi tiết về hình thức văn bản hành chính và thẩm quyền cụ (ví dụ: Giám đốc Công an cấp tỉnh hoặc cục trưởng Cục Quản lý xuất nhập cảnh) thể để ban hành quyết định xác định sự cần thiết của “yêu cầu bảo đảm an ninh quốc gia, trật tự, an toàn xã hội” nhằm đảm bảo rằng yếu tố được thẩm định độc lập và nghiêm ngặt, làm căn cứ pháp lý vững chắc cho việc chấm dứt cưỡng chế phạt tiền và ưu tiên trục xuất.</w:t>
            </w:r>
          </w:p>
        </w:tc>
        <w:tc>
          <w:tcPr>
            <w:tcW w:w="3641" w:type="dxa"/>
          </w:tcPr>
          <w:p w14:paraId="1DD123D7" w14:textId="44E14E2D" w:rsidR="00C41AFC" w:rsidRPr="00CC377A" w:rsidRDefault="00C41AFC" w:rsidP="007C4B0B">
            <w:pPr>
              <w:ind w:firstLine="0"/>
              <w:jc w:val="both"/>
              <w:rPr>
                <w:lang w:val="vi-VN"/>
              </w:rPr>
            </w:pPr>
            <w:r w:rsidRPr="00CC377A">
              <w:rPr>
                <w:lang w:val="vi-VN"/>
              </w:rPr>
              <w:t>Việc xác định yếu tố “yêu cầu bảo đảm an ninh quốc gia, trật tự, an toàn xã hội” thuộc trách nhiệm của người có thẩm quyền áp dụng hình thức xử phạt trục xuất.</w:t>
            </w:r>
          </w:p>
        </w:tc>
      </w:tr>
      <w:tr w:rsidR="00C41AFC" w:rsidRPr="00CC377A" w14:paraId="0DD62897" w14:textId="77777777">
        <w:tc>
          <w:tcPr>
            <w:tcW w:w="3640" w:type="dxa"/>
            <w:vMerge/>
          </w:tcPr>
          <w:p w14:paraId="1AC38A30" w14:textId="77777777" w:rsidR="00C41AFC" w:rsidRPr="00CC377A" w:rsidRDefault="00C41AFC" w:rsidP="00FB7800">
            <w:pPr>
              <w:spacing w:line="350" w:lineRule="exact"/>
              <w:ind w:firstLine="709"/>
              <w:jc w:val="both"/>
              <w:rPr>
                <w:b/>
                <w:bCs/>
                <w:shd w:val="solid" w:color="FFFFFF" w:fill="auto"/>
                <w:lang w:val="vi-VN"/>
              </w:rPr>
            </w:pPr>
          </w:p>
        </w:tc>
        <w:tc>
          <w:tcPr>
            <w:tcW w:w="3640" w:type="dxa"/>
          </w:tcPr>
          <w:p w14:paraId="5A992269" w14:textId="39ABE541" w:rsidR="00C41AFC" w:rsidRPr="00CC377A" w:rsidRDefault="00C41AFC">
            <w:pPr>
              <w:ind w:firstLine="0"/>
              <w:rPr>
                <w:lang w:val="vi-VN"/>
              </w:rPr>
            </w:pPr>
            <w:r w:rsidRPr="00CC377A">
              <w:rPr>
                <w:lang w:val="vi-VN"/>
              </w:rPr>
              <w:t>Ủy ban nhân dân tỉnh Khánh Hòa, Công an tỉnh Khánh Hòa</w:t>
            </w:r>
          </w:p>
        </w:tc>
        <w:tc>
          <w:tcPr>
            <w:tcW w:w="3641" w:type="dxa"/>
          </w:tcPr>
          <w:p w14:paraId="3FCA0138" w14:textId="02CD10AF" w:rsidR="00C41AFC" w:rsidRPr="00CC377A" w:rsidRDefault="00C41AFC" w:rsidP="007C4B0B">
            <w:pPr>
              <w:ind w:firstLine="0"/>
              <w:jc w:val="both"/>
              <w:rPr>
                <w:lang w:val="vi-VN"/>
              </w:rPr>
            </w:pPr>
            <w:r w:rsidRPr="00CC377A">
              <w:rPr>
                <w:lang w:val="vi-VN"/>
              </w:rPr>
              <w:t xml:space="preserve">Trong thực tế xảy ra trường hợp cơ quan có thẩm quyền đã thực hiện đầy đủ trách nhiệm nhưng không thành công hoặc không thu hồi được tài sản để thi hành quyết định phạt tiền. Vì vậy, đề nghị bổ sung thêm </w:t>
            </w:r>
            <w:r w:rsidRPr="00CC377A">
              <w:rPr>
                <w:lang w:val="vi-VN"/>
              </w:rPr>
              <w:lastRenderedPageBreak/>
              <w:t>cụm từ “sau khi đã thực hiện các biện pháp cưỡng chế nhưng không thể thu hồi được tiền phạt” vào trước cụm từ “thì được thi hành ngay hình thức xử phạt trục xuất...” để đảm bảo nguyên tắc xử lý hành chính.</w:t>
            </w:r>
          </w:p>
        </w:tc>
        <w:tc>
          <w:tcPr>
            <w:tcW w:w="3641" w:type="dxa"/>
          </w:tcPr>
          <w:p w14:paraId="439D8A79" w14:textId="6F20AFF0" w:rsidR="00C41AFC" w:rsidRPr="00CC377A" w:rsidRDefault="00C41AFC" w:rsidP="007C4B0B">
            <w:pPr>
              <w:ind w:firstLine="0"/>
              <w:jc w:val="both"/>
              <w:rPr>
                <w:lang w:val="vi-VN"/>
              </w:rPr>
            </w:pPr>
            <w:r w:rsidRPr="00CC377A">
              <w:rPr>
                <w:lang w:val="vi-VN"/>
              </w:rPr>
              <w:lastRenderedPageBreak/>
              <w:t>Quy định như dự thảo Nghị định đã bao quát được trường hợp theo ý kiến tham gia. Do vậy, cơ quan chủ trì soạn thảo xin bảo lưu nội dung này</w:t>
            </w:r>
          </w:p>
        </w:tc>
      </w:tr>
      <w:tr w:rsidR="00C41AFC" w:rsidRPr="00CC377A" w14:paraId="068D9892" w14:textId="77777777">
        <w:tc>
          <w:tcPr>
            <w:tcW w:w="3640" w:type="dxa"/>
            <w:vMerge w:val="restart"/>
          </w:tcPr>
          <w:p w14:paraId="16A6351C" w14:textId="77881B1B" w:rsidR="00C41AFC" w:rsidRPr="00CC377A" w:rsidRDefault="00C41AFC" w:rsidP="00FB7800">
            <w:pPr>
              <w:spacing w:line="350" w:lineRule="exact"/>
              <w:ind w:firstLine="709"/>
              <w:jc w:val="both"/>
              <w:rPr>
                <w:lang w:val="vi-VN"/>
              </w:rPr>
            </w:pPr>
            <w:bookmarkStart w:id="14" w:name="dieu_11"/>
            <w:r w:rsidRPr="00CC377A">
              <w:rPr>
                <w:b/>
                <w:bCs/>
                <w:shd w:val="solid" w:color="FFFFFF" w:fill="auto"/>
                <w:lang w:val="vi-VN"/>
              </w:rPr>
              <w:t>Điều 11. Hoãn thi hành quyết định xử phạt trục xuất</w:t>
            </w:r>
            <w:bookmarkEnd w:id="14"/>
          </w:p>
          <w:p w14:paraId="01503483" w14:textId="77777777" w:rsidR="00C41AFC" w:rsidRPr="00CC377A" w:rsidRDefault="00C41AFC" w:rsidP="00FB7800">
            <w:pPr>
              <w:ind w:firstLine="709"/>
              <w:jc w:val="both"/>
              <w:rPr>
                <w:lang w:val="vi-VN"/>
              </w:rPr>
            </w:pPr>
            <w:r w:rsidRPr="00CC377A">
              <w:rPr>
                <w:shd w:val="solid" w:color="FFFFFF" w:fill="auto"/>
                <w:lang w:val="vi-VN"/>
              </w:rPr>
              <w:t>1. Việc hoãn thi hành quyết định xử phạt trục xuất được thực hiện trong các trường hợp sau đây:</w:t>
            </w:r>
          </w:p>
          <w:p w14:paraId="7CFB480C" w14:textId="77777777" w:rsidR="00C41AFC" w:rsidRPr="00CC377A" w:rsidRDefault="00C41AFC" w:rsidP="00FB7800">
            <w:pPr>
              <w:ind w:firstLine="709"/>
              <w:jc w:val="both"/>
              <w:rPr>
                <w:lang w:val="vi-VN"/>
              </w:rPr>
            </w:pPr>
            <w:r w:rsidRPr="00CC377A">
              <w:rPr>
                <w:shd w:val="solid" w:color="FFFFFF" w:fill="auto"/>
                <w:lang w:val="vi-VN"/>
              </w:rPr>
              <w:t>a) Bị bệnh nặng phải cấp cứu hoặc đang điều trị bệnh không thể thực hiện được quyết định xử phạt trục xuất có chứng nhận của cơ sở khám bệnh, chữa bệnh từ cấp cơ bản trở lên;</w:t>
            </w:r>
          </w:p>
          <w:p w14:paraId="4F07F8FC" w14:textId="77777777" w:rsidR="00C41AFC" w:rsidRPr="00CC377A" w:rsidRDefault="00C41AFC" w:rsidP="00FB7800">
            <w:pPr>
              <w:ind w:firstLine="709"/>
              <w:jc w:val="both"/>
              <w:rPr>
                <w:lang w:val="vi-VN"/>
              </w:rPr>
            </w:pPr>
            <w:r w:rsidRPr="00CC377A">
              <w:rPr>
                <w:shd w:val="solid" w:color="FFFFFF" w:fill="auto"/>
                <w:lang w:val="vi-VN"/>
              </w:rPr>
              <w:t xml:space="preserve">b) Phải thực hiện nghĩa vụ về dân sự, hành chính, kinh tế theo quy định của pháp luật, </w:t>
            </w:r>
            <w:r w:rsidRPr="00CC377A">
              <w:rPr>
                <w:shd w:val="solid" w:color="FFFFFF" w:fill="auto"/>
                <w:lang w:val="vi-VN"/>
              </w:rPr>
              <w:lastRenderedPageBreak/>
              <w:t>trừ trường hợp quy định tại khoản 4 Điều 10 Nghị định này.</w:t>
            </w:r>
          </w:p>
          <w:p w14:paraId="7FE7ADE4" w14:textId="77777777" w:rsidR="00C41AFC" w:rsidRPr="00CC377A" w:rsidRDefault="00C41AFC" w:rsidP="00FB7800">
            <w:pPr>
              <w:ind w:firstLine="709"/>
              <w:jc w:val="both"/>
              <w:rPr>
                <w:shd w:val="solid" w:color="FFFFFF" w:fill="auto"/>
                <w:lang w:val="vi-VN"/>
              </w:rPr>
            </w:pPr>
            <w:r w:rsidRPr="00CC377A">
              <w:rPr>
                <w:shd w:val="solid" w:color="FFFFFF" w:fill="auto"/>
                <w:lang w:val="vi-VN"/>
              </w:rPr>
              <w:t>2. Người có thẩm quyền ra quyết định xử phạt trục xuất có thẩm quyền hoãn thi hành quyết định này.</w:t>
            </w:r>
          </w:p>
          <w:p w14:paraId="59F28BBF" w14:textId="46709C23" w:rsidR="00C41AFC" w:rsidRPr="00CC377A" w:rsidRDefault="00C41AFC" w:rsidP="00126C5F">
            <w:pPr>
              <w:ind w:firstLine="709"/>
              <w:jc w:val="both"/>
              <w:rPr>
                <w:lang w:val="vi-VN"/>
              </w:rPr>
            </w:pPr>
            <w:r w:rsidRPr="00CC377A">
              <w:rPr>
                <w:shd w:val="solid" w:color="FFFFFF" w:fill="auto"/>
                <w:lang w:val="vi-VN"/>
              </w:rPr>
              <w:t>3. Khi điều kiện hoãn không còn thì quyết định xử phạt trục xuất được tiếp tục thi hành.</w:t>
            </w:r>
          </w:p>
        </w:tc>
        <w:tc>
          <w:tcPr>
            <w:tcW w:w="3640" w:type="dxa"/>
          </w:tcPr>
          <w:p w14:paraId="48E7F3BB" w14:textId="0D325C45" w:rsidR="00C41AFC" w:rsidRPr="00CC377A" w:rsidRDefault="00C41AFC">
            <w:pPr>
              <w:ind w:firstLine="0"/>
              <w:rPr>
                <w:lang w:val="vi-VN"/>
              </w:rPr>
            </w:pPr>
            <w:r w:rsidRPr="00CC377A">
              <w:rPr>
                <w:lang w:val="vi-VN"/>
              </w:rPr>
              <w:lastRenderedPageBreak/>
              <w:t>Cục Quản lý xuất nhập cảnh Bộ Công an</w:t>
            </w:r>
          </w:p>
        </w:tc>
        <w:tc>
          <w:tcPr>
            <w:tcW w:w="3641" w:type="dxa"/>
          </w:tcPr>
          <w:p w14:paraId="057E2281" w14:textId="402243AC" w:rsidR="00C41AFC" w:rsidRPr="00CC377A" w:rsidRDefault="00C41AFC" w:rsidP="007C4B0B">
            <w:pPr>
              <w:ind w:firstLine="0"/>
              <w:jc w:val="both"/>
              <w:rPr>
                <w:lang w:val="vi-VN"/>
              </w:rPr>
            </w:pPr>
            <w:r w:rsidRPr="00CC377A">
              <w:rPr>
                <w:lang w:val="vi-VN"/>
              </w:rPr>
              <w:t>Đề nghị nghiên cứu bổ sung vào khoản 1 trường hợp người nước ngoài bị áp dụng hình thức xử phạt trục xuất nhưng đồng thời là người liên quan trong vụ việc, vụ án mà cơ quan điều tra đang thụ lý để đảm bảo đầy đủ.</w:t>
            </w:r>
          </w:p>
        </w:tc>
        <w:tc>
          <w:tcPr>
            <w:tcW w:w="3641" w:type="dxa"/>
          </w:tcPr>
          <w:p w14:paraId="52FE72F9" w14:textId="2CD782AE" w:rsidR="00C41AFC" w:rsidRPr="00CC377A" w:rsidRDefault="00C41AFC" w:rsidP="007C4B0B">
            <w:pPr>
              <w:ind w:firstLine="0"/>
              <w:jc w:val="both"/>
              <w:rPr>
                <w:lang w:val="vi-VN"/>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C41AFC" w:rsidRPr="00CC377A" w14:paraId="5AD42455" w14:textId="77777777">
        <w:tc>
          <w:tcPr>
            <w:tcW w:w="3640" w:type="dxa"/>
            <w:vMerge/>
          </w:tcPr>
          <w:p w14:paraId="6EC05481" w14:textId="77777777" w:rsidR="00C41AFC" w:rsidRPr="00CC377A" w:rsidRDefault="00C41AFC" w:rsidP="00FB7800">
            <w:pPr>
              <w:spacing w:line="350" w:lineRule="exact"/>
              <w:ind w:firstLine="709"/>
              <w:jc w:val="both"/>
              <w:rPr>
                <w:b/>
                <w:bCs/>
                <w:shd w:val="solid" w:color="FFFFFF" w:fill="auto"/>
                <w:lang w:val="vi-VN"/>
              </w:rPr>
            </w:pPr>
          </w:p>
        </w:tc>
        <w:tc>
          <w:tcPr>
            <w:tcW w:w="3640" w:type="dxa"/>
          </w:tcPr>
          <w:p w14:paraId="6376D6AB" w14:textId="7D93612F" w:rsidR="00C41AFC" w:rsidRPr="00CC377A" w:rsidRDefault="00C41AFC">
            <w:pPr>
              <w:ind w:firstLine="0"/>
              <w:rPr>
                <w:lang w:val="vi-VN"/>
              </w:rPr>
            </w:pPr>
            <w:r w:rsidRPr="00CC377A">
              <w:rPr>
                <w:rFonts w:cs="Times New Roman"/>
                <w:sz w:val="26"/>
                <w:szCs w:val="26"/>
                <w:lang w:val="vi-VN"/>
              </w:rPr>
              <w:t>Ủy ban nhân dân tỉnh Gia Lai, Công an tỉnh Gia Lai, Cục Cảnh sát giao thông Bộ Công an</w:t>
            </w:r>
          </w:p>
        </w:tc>
        <w:tc>
          <w:tcPr>
            <w:tcW w:w="3641" w:type="dxa"/>
          </w:tcPr>
          <w:p w14:paraId="6116370F" w14:textId="1A043EFD" w:rsidR="00C41AFC" w:rsidRPr="00CC377A" w:rsidRDefault="00C41AFC" w:rsidP="007C4B0B">
            <w:pPr>
              <w:ind w:firstLine="0"/>
              <w:jc w:val="both"/>
              <w:rPr>
                <w:lang w:val="vi-VN"/>
              </w:rPr>
            </w:pPr>
            <w:r w:rsidRPr="00CC377A">
              <w:rPr>
                <w:rFonts w:cs="Times New Roman"/>
                <w:sz w:val="26"/>
                <w:szCs w:val="26"/>
                <w:lang w:val="vi-VN"/>
              </w:rPr>
              <w:t>Tại khoản 1 Điều 11, đề nghị xem xét bổ sung trường hợp lý do khách quan bất khả kháng như dịch bệnh, thiên tai, chiến tranh, hoặc nước tiếp nhận chưa đồng ý cho nhập cảnh.</w:t>
            </w:r>
          </w:p>
        </w:tc>
        <w:tc>
          <w:tcPr>
            <w:tcW w:w="3641" w:type="dxa"/>
          </w:tcPr>
          <w:p w14:paraId="2C4B2B98" w14:textId="77647C24" w:rsidR="00C41AFC" w:rsidRPr="00CC377A" w:rsidRDefault="008617C1" w:rsidP="007C4B0B">
            <w:pPr>
              <w:ind w:firstLine="0"/>
              <w:jc w:val="both"/>
              <w:rPr>
                <w:lang w:val="en-US"/>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8617C1" w:rsidRPr="00CC377A" w14:paraId="1F7C312F" w14:textId="77777777">
        <w:tc>
          <w:tcPr>
            <w:tcW w:w="3640" w:type="dxa"/>
          </w:tcPr>
          <w:p w14:paraId="5C8D3751" w14:textId="77777777" w:rsidR="008617C1" w:rsidRPr="00CC377A" w:rsidRDefault="008617C1" w:rsidP="00FB7800">
            <w:pPr>
              <w:ind w:firstLine="709"/>
              <w:jc w:val="both"/>
              <w:rPr>
                <w:lang w:val="vi-VN"/>
              </w:rPr>
            </w:pPr>
            <w:bookmarkStart w:id="15" w:name="dieu_12"/>
            <w:r w:rsidRPr="00CC377A">
              <w:rPr>
                <w:b/>
                <w:bCs/>
                <w:shd w:val="solid" w:color="FFFFFF" w:fill="auto"/>
                <w:lang w:val="vi-VN"/>
              </w:rPr>
              <w:t>Điều 12. Hồ sơ áp dụng hình thức xử phạt trục xuất</w:t>
            </w:r>
            <w:bookmarkEnd w:id="15"/>
          </w:p>
          <w:p w14:paraId="308FFBCA" w14:textId="77777777" w:rsidR="008617C1" w:rsidRPr="00CC377A" w:rsidRDefault="008617C1" w:rsidP="00FB7800">
            <w:pPr>
              <w:ind w:firstLine="709"/>
              <w:jc w:val="both"/>
              <w:rPr>
                <w:lang w:val="vi-VN"/>
              </w:rPr>
            </w:pPr>
            <w:r w:rsidRPr="00CC377A">
              <w:rPr>
                <w:shd w:val="solid" w:color="FFFFFF" w:fill="auto"/>
                <w:lang w:val="vi-VN"/>
              </w:rPr>
              <w:t>1. Hồ sơ áp dụng hình thức xử phạt trục xuất, bao gồm:</w:t>
            </w:r>
          </w:p>
          <w:p w14:paraId="1EBB344D" w14:textId="77777777" w:rsidR="008617C1" w:rsidRPr="00CC377A" w:rsidRDefault="008617C1" w:rsidP="00FB7800">
            <w:pPr>
              <w:ind w:firstLine="709"/>
              <w:jc w:val="both"/>
              <w:rPr>
                <w:lang w:val="vi-VN"/>
              </w:rPr>
            </w:pPr>
            <w:r w:rsidRPr="00CC377A">
              <w:rPr>
                <w:shd w:val="solid" w:color="FFFFFF" w:fill="auto"/>
                <w:lang w:val="vi-VN"/>
              </w:rPr>
              <w:t>a) Quyết định xử phạt trục xuất;</w:t>
            </w:r>
          </w:p>
          <w:p w14:paraId="0ED21F21" w14:textId="77777777" w:rsidR="008617C1" w:rsidRPr="00CC377A" w:rsidRDefault="008617C1" w:rsidP="00FB7800">
            <w:pPr>
              <w:ind w:firstLine="709"/>
              <w:jc w:val="both"/>
              <w:rPr>
                <w:lang w:val="vi-VN"/>
              </w:rPr>
            </w:pPr>
            <w:r w:rsidRPr="00CC377A">
              <w:rPr>
                <w:shd w:val="solid" w:color="FFFFFF" w:fill="auto"/>
                <w:lang w:val="vi-VN"/>
              </w:rPr>
              <w:t>b) Biên bản vi phạm hành chính;</w:t>
            </w:r>
          </w:p>
          <w:p w14:paraId="2E00EE76" w14:textId="77777777" w:rsidR="008617C1" w:rsidRPr="00CC377A" w:rsidRDefault="008617C1" w:rsidP="00FB7800">
            <w:pPr>
              <w:ind w:firstLine="709"/>
              <w:jc w:val="both"/>
              <w:rPr>
                <w:lang w:val="vi-VN"/>
              </w:rPr>
            </w:pPr>
            <w:r w:rsidRPr="00CC377A">
              <w:rPr>
                <w:shd w:val="solid" w:color="FFFFFF" w:fill="auto"/>
                <w:lang w:val="vi-VN"/>
              </w:rPr>
              <w:t xml:space="preserve">c) Hồ sơ đề nghị áp dụng biện pháp trục xuất theo quy định tại </w:t>
            </w:r>
            <w:bookmarkStart w:id="16" w:name="tc_2"/>
            <w:r w:rsidRPr="00CC377A">
              <w:rPr>
                <w:shd w:val="solid" w:color="FFFFFF" w:fill="auto"/>
                <w:lang w:val="vi-VN"/>
              </w:rPr>
              <w:t>Điều 8 Nghị định này</w:t>
            </w:r>
            <w:bookmarkEnd w:id="16"/>
            <w:r w:rsidRPr="00CC377A">
              <w:rPr>
                <w:shd w:val="solid" w:color="FFFFFF" w:fill="auto"/>
                <w:lang w:val="vi-VN"/>
              </w:rPr>
              <w:t>;</w:t>
            </w:r>
          </w:p>
          <w:p w14:paraId="74C8E48E" w14:textId="77777777" w:rsidR="008617C1" w:rsidRPr="00CC377A" w:rsidRDefault="008617C1" w:rsidP="00FB7800">
            <w:pPr>
              <w:ind w:firstLine="709"/>
              <w:jc w:val="both"/>
              <w:rPr>
                <w:lang w:val="vi-VN"/>
              </w:rPr>
            </w:pPr>
            <w:r w:rsidRPr="00CC377A">
              <w:rPr>
                <w:shd w:val="solid" w:color="FFFFFF" w:fill="auto"/>
                <w:lang w:val="vi-VN"/>
              </w:rPr>
              <w:lastRenderedPageBreak/>
              <w:t>d) Bản sao hộ chiếu hoặc bản sao giấy tờ tùy thân khác thay hộ chiếu của người bị trục xuất;</w:t>
            </w:r>
          </w:p>
          <w:p w14:paraId="59F5048F" w14:textId="77777777" w:rsidR="008617C1" w:rsidRPr="00CC377A" w:rsidRDefault="008617C1" w:rsidP="00FB7800">
            <w:pPr>
              <w:ind w:firstLine="709"/>
              <w:jc w:val="both"/>
              <w:rPr>
                <w:lang w:val="vi-VN"/>
              </w:rPr>
            </w:pPr>
            <w:r w:rsidRPr="00CC377A">
              <w:rPr>
                <w:shd w:val="solid" w:color="FFFFFF" w:fill="auto"/>
                <w:lang w:val="vi-VN"/>
              </w:rPr>
              <w:t>đ) Giấy tờ chứng nhận đã chấp hành xong các nghĩa vụ khác (nếu có);</w:t>
            </w:r>
          </w:p>
          <w:p w14:paraId="27BCCE39" w14:textId="77777777" w:rsidR="008617C1" w:rsidRPr="00CC377A" w:rsidRDefault="008617C1" w:rsidP="00FB7800">
            <w:pPr>
              <w:ind w:firstLine="709"/>
              <w:jc w:val="both"/>
              <w:rPr>
                <w:lang w:val="vi-VN"/>
              </w:rPr>
            </w:pPr>
            <w:r w:rsidRPr="00CC377A">
              <w:rPr>
                <w:shd w:val="solid" w:color="FFFFFF" w:fill="auto"/>
                <w:lang w:val="vi-VN"/>
              </w:rPr>
              <w:t>e) Các tài liệu khác có liên quan.</w:t>
            </w:r>
          </w:p>
          <w:p w14:paraId="1140263E" w14:textId="77777777" w:rsidR="008617C1" w:rsidRPr="00CC377A" w:rsidRDefault="008617C1" w:rsidP="00FB7800">
            <w:pPr>
              <w:ind w:firstLine="709"/>
              <w:jc w:val="both"/>
              <w:rPr>
                <w:lang w:val="vi-VN"/>
              </w:rPr>
            </w:pPr>
            <w:r w:rsidRPr="00CC377A">
              <w:rPr>
                <w:shd w:val="solid" w:color="FFFFFF" w:fill="auto"/>
                <w:lang w:val="vi-VN"/>
              </w:rPr>
              <w:t>2. Cơ quan quản lý xuất nhập cảnh Công an cấp tỉnh hoặc phòng nghiệp vụ thuộc Cục Quản lý xuất nhập cảnh Bộ Công an có trách nhiệm lập hồ sơ áp dụng hình thức xử phạt trục xuất theo quy định tại khoản 1 Điều này.</w:t>
            </w:r>
          </w:p>
          <w:p w14:paraId="0122D1EA" w14:textId="07FE0817" w:rsidR="008617C1" w:rsidRPr="00CC377A" w:rsidRDefault="008617C1" w:rsidP="001B2B23">
            <w:pPr>
              <w:ind w:firstLine="709"/>
              <w:jc w:val="both"/>
              <w:rPr>
                <w:lang w:val="vi-VN"/>
              </w:rPr>
            </w:pPr>
            <w:r w:rsidRPr="00CC377A">
              <w:rPr>
                <w:shd w:val="solid" w:color="FFFFFF" w:fill="auto"/>
                <w:lang w:val="vi-VN"/>
              </w:rPr>
              <w:t>3. Hồ sơ áp dụng hình thức xử phạt trục xuất phải được đánh bút lục và lưu trữ tại cơ quan có thẩm quyền.</w:t>
            </w:r>
          </w:p>
        </w:tc>
        <w:tc>
          <w:tcPr>
            <w:tcW w:w="3640" w:type="dxa"/>
          </w:tcPr>
          <w:p w14:paraId="2FDBAC51" w14:textId="43189ECA" w:rsidR="008617C1" w:rsidRPr="00CC377A" w:rsidRDefault="008617C1">
            <w:pPr>
              <w:ind w:firstLine="0"/>
              <w:rPr>
                <w:lang w:val="en-US"/>
              </w:rPr>
            </w:pPr>
            <w:proofErr w:type="spellStart"/>
            <w:r w:rsidRPr="00CC377A">
              <w:rPr>
                <w:lang w:val="en-US"/>
              </w:rPr>
              <w:lastRenderedPageBreak/>
              <w:t>Cục</w:t>
            </w:r>
            <w:proofErr w:type="spellEnd"/>
            <w:r w:rsidRPr="00CC377A">
              <w:rPr>
                <w:lang w:val="en-US"/>
              </w:rPr>
              <w:t xml:space="preserve"> </w:t>
            </w:r>
            <w:proofErr w:type="spellStart"/>
            <w:r w:rsidRPr="00CC377A">
              <w:rPr>
                <w:lang w:val="en-US"/>
              </w:rPr>
              <w:t>Hồ</w:t>
            </w:r>
            <w:proofErr w:type="spellEnd"/>
            <w:r w:rsidRPr="00CC377A">
              <w:rPr>
                <w:lang w:val="en-US"/>
              </w:rPr>
              <w:t xml:space="preserve"> </w:t>
            </w:r>
            <w:proofErr w:type="spellStart"/>
            <w:r w:rsidRPr="00CC377A">
              <w:rPr>
                <w:lang w:val="en-US"/>
              </w:rPr>
              <w:t>sơ</w:t>
            </w:r>
            <w:proofErr w:type="spellEnd"/>
            <w:r w:rsidRPr="00CC377A">
              <w:rPr>
                <w:lang w:val="en-US"/>
              </w:rPr>
              <w:t xml:space="preserve"> </w:t>
            </w:r>
            <w:proofErr w:type="spellStart"/>
            <w:r w:rsidRPr="00CC377A">
              <w:rPr>
                <w:lang w:val="en-US"/>
              </w:rPr>
              <w:t>nghiệp</w:t>
            </w:r>
            <w:proofErr w:type="spellEnd"/>
            <w:r w:rsidRPr="00CC377A">
              <w:rPr>
                <w:lang w:val="en-US"/>
              </w:rPr>
              <w:t xml:space="preserve"> </w:t>
            </w:r>
            <w:proofErr w:type="spellStart"/>
            <w:r w:rsidRPr="00CC377A">
              <w:rPr>
                <w:lang w:val="en-US"/>
              </w:rPr>
              <w:t>vụ</w:t>
            </w:r>
            <w:proofErr w:type="spellEnd"/>
            <w:r w:rsidRPr="00CC377A">
              <w:rPr>
                <w:lang w:val="en-US"/>
              </w:rPr>
              <w:t xml:space="preserve">, </w:t>
            </w:r>
            <w:proofErr w:type="spellStart"/>
            <w:r w:rsidRPr="00CC377A">
              <w:rPr>
                <w:lang w:val="en-US"/>
              </w:rPr>
              <w:t>Bộ</w:t>
            </w:r>
            <w:proofErr w:type="spellEnd"/>
            <w:r w:rsidRPr="00CC377A">
              <w:rPr>
                <w:lang w:val="en-US"/>
              </w:rPr>
              <w:t xml:space="preserve"> Công an</w:t>
            </w:r>
          </w:p>
        </w:tc>
        <w:tc>
          <w:tcPr>
            <w:tcW w:w="3641" w:type="dxa"/>
          </w:tcPr>
          <w:p w14:paraId="196E5CA5" w14:textId="4366AD14" w:rsidR="008617C1" w:rsidRPr="00CC377A" w:rsidRDefault="008617C1" w:rsidP="007C4B0B">
            <w:pPr>
              <w:ind w:firstLine="0"/>
              <w:jc w:val="both"/>
              <w:rPr>
                <w:lang w:val="vi-VN"/>
              </w:rPr>
            </w:pPr>
            <w:r w:rsidRPr="00CC377A">
              <w:rPr>
                <w:lang w:val="vi-VN"/>
              </w:rPr>
              <w:t xml:space="preserve">Đề nghị gộp khoản 2, khoản 3 Điều 12 và nghiên cứu chỉnh sửa như sau: “Cơ quan quản lý xuất nhập cảnh Công an cấp tỉnh hoặc phòng nghiệp vụ thuộc Cục Quản lý xuất nhập cảnh Bộ Công an có trách nhiệm lập hồ sơ áp dụng hình thức xử phạt trục xuất theo quy định tại khoản 1 Điều này </w:t>
            </w:r>
            <w:r w:rsidRPr="00CC377A">
              <w:rPr>
                <w:b/>
                <w:lang w:val="vi-VN"/>
              </w:rPr>
              <w:t xml:space="preserve">và thực hiện theo quy định của Bộ trưởng Bộ Công an về </w:t>
            </w:r>
            <w:r w:rsidRPr="00CC377A">
              <w:rPr>
                <w:b/>
                <w:lang w:val="vi-VN"/>
              </w:rPr>
              <w:lastRenderedPageBreak/>
              <w:t>công tác hồ sơ nghiệp vụ Công an nhân dân</w:t>
            </w:r>
            <w:r w:rsidRPr="00CC377A">
              <w:rPr>
                <w:b/>
                <w:lang w:val="en-US"/>
              </w:rPr>
              <w:t>”</w:t>
            </w:r>
            <w:r w:rsidRPr="00CC377A">
              <w:rPr>
                <w:lang w:val="vi-VN"/>
              </w:rPr>
              <w:t>.</w:t>
            </w:r>
          </w:p>
        </w:tc>
        <w:tc>
          <w:tcPr>
            <w:tcW w:w="3641" w:type="dxa"/>
          </w:tcPr>
          <w:p w14:paraId="39E4F448" w14:textId="7834F6B9" w:rsidR="008617C1" w:rsidRPr="00CC377A" w:rsidRDefault="008617C1" w:rsidP="007C4B0B">
            <w:pPr>
              <w:ind w:firstLine="0"/>
              <w:jc w:val="both"/>
              <w:rPr>
                <w:lang w:val="vi-VN"/>
              </w:rPr>
            </w:pPr>
            <w:proofErr w:type="spellStart"/>
            <w:r w:rsidRPr="00CC377A">
              <w:rPr>
                <w:lang w:val="en-US"/>
              </w:rPr>
              <w:lastRenderedPageBreak/>
              <w:t>Tiếp</w:t>
            </w:r>
            <w:proofErr w:type="spellEnd"/>
            <w:r w:rsidRPr="00CC377A">
              <w:rPr>
                <w:lang w:val="en-US"/>
              </w:rPr>
              <w:t xml:space="preserve"> </w:t>
            </w:r>
            <w:proofErr w:type="spellStart"/>
            <w:r w:rsidRPr="00CC377A">
              <w:rPr>
                <w:lang w:val="en-US"/>
              </w:rPr>
              <w:t>thu</w:t>
            </w:r>
            <w:proofErr w:type="spellEnd"/>
          </w:p>
          <w:p w14:paraId="09E6D98F" w14:textId="77777777" w:rsidR="008617C1" w:rsidRPr="00CC377A" w:rsidRDefault="008617C1" w:rsidP="007C4B0B">
            <w:pPr>
              <w:jc w:val="both"/>
              <w:rPr>
                <w:lang w:val="vi-VN"/>
              </w:rPr>
            </w:pPr>
          </w:p>
        </w:tc>
      </w:tr>
      <w:tr w:rsidR="00E73127" w:rsidRPr="00CC377A" w14:paraId="065CCC7E" w14:textId="77777777" w:rsidTr="009055A0">
        <w:trPr>
          <w:trHeight w:val="3515"/>
        </w:trPr>
        <w:tc>
          <w:tcPr>
            <w:tcW w:w="3640" w:type="dxa"/>
            <w:vMerge w:val="restart"/>
          </w:tcPr>
          <w:p w14:paraId="681DB0D2" w14:textId="77777777" w:rsidR="00E73127" w:rsidRPr="00CC377A" w:rsidRDefault="00E73127" w:rsidP="00E73127">
            <w:pPr>
              <w:ind w:firstLine="709"/>
              <w:jc w:val="both"/>
            </w:pPr>
            <w:bookmarkStart w:id="17" w:name="dieu_13"/>
            <w:proofErr w:type="spellStart"/>
            <w:r w:rsidRPr="00CC377A">
              <w:rPr>
                <w:b/>
                <w:bCs/>
                <w:shd w:val="solid" w:color="FFFFFF" w:fill="auto"/>
              </w:rPr>
              <w:lastRenderedPageBreak/>
              <w:t>Điều</w:t>
            </w:r>
            <w:proofErr w:type="spellEnd"/>
            <w:r w:rsidRPr="00CC377A">
              <w:rPr>
                <w:b/>
                <w:bCs/>
                <w:shd w:val="solid" w:color="FFFFFF" w:fill="auto"/>
              </w:rPr>
              <w:t xml:space="preserve"> 13. Quản </w:t>
            </w:r>
            <w:proofErr w:type="spellStart"/>
            <w:r w:rsidRPr="00CC377A">
              <w:rPr>
                <w:b/>
                <w:bCs/>
                <w:shd w:val="solid" w:color="FFFFFF" w:fill="auto"/>
              </w:rPr>
              <w:t>lý</w:t>
            </w:r>
            <w:proofErr w:type="spellEnd"/>
            <w:r w:rsidRPr="00CC377A">
              <w:rPr>
                <w:b/>
                <w:bCs/>
                <w:shd w:val="solid" w:color="FFFFFF" w:fill="auto"/>
              </w:rPr>
              <w:t xml:space="preserve"> </w:t>
            </w:r>
            <w:proofErr w:type="spellStart"/>
            <w:r w:rsidRPr="00CC377A">
              <w:rPr>
                <w:b/>
                <w:bCs/>
                <w:shd w:val="solid" w:color="FFFFFF" w:fill="auto"/>
              </w:rPr>
              <w:t>người</w:t>
            </w:r>
            <w:proofErr w:type="spellEnd"/>
            <w:r w:rsidRPr="00CC377A">
              <w:rPr>
                <w:b/>
                <w:bCs/>
                <w:shd w:val="solid" w:color="FFFFFF" w:fill="auto"/>
              </w:rPr>
              <w:t xml:space="preserve"> </w:t>
            </w:r>
            <w:proofErr w:type="spellStart"/>
            <w:r w:rsidRPr="00CC377A">
              <w:rPr>
                <w:b/>
                <w:bCs/>
                <w:shd w:val="solid" w:color="FFFFFF" w:fill="auto"/>
              </w:rPr>
              <w:t>nước</w:t>
            </w:r>
            <w:proofErr w:type="spellEnd"/>
            <w:r w:rsidRPr="00CC377A">
              <w:rPr>
                <w:b/>
                <w:bCs/>
                <w:shd w:val="solid" w:color="FFFFFF" w:fill="auto"/>
              </w:rPr>
              <w:t xml:space="preserve"> </w:t>
            </w:r>
            <w:proofErr w:type="spellStart"/>
            <w:r w:rsidRPr="00CC377A">
              <w:rPr>
                <w:b/>
                <w:bCs/>
                <w:shd w:val="solid" w:color="FFFFFF" w:fill="auto"/>
              </w:rPr>
              <w:t>ngoài</w:t>
            </w:r>
            <w:proofErr w:type="spellEnd"/>
            <w:r w:rsidRPr="00CC377A">
              <w:rPr>
                <w:b/>
                <w:bCs/>
                <w:shd w:val="solid" w:color="FFFFFF" w:fill="auto"/>
              </w:rPr>
              <w:t xml:space="preserve"> vi </w:t>
            </w:r>
            <w:proofErr w:type="spellStart"/>
            <w:r w:rsidRPr="00CC377A">
              <w:rPr>
                <w:b/>
                <w:bCs/>
                <w:shd w:val="solid" w:color="FFFFFF" w:fill="auto"/>
              </w:rPr>
              <w:t>phạm</w:t>
            </w:r>
            <w:proofErr w:type="spellEnd"/>
            <w:r w:rsidRPr="00CC377A">
              <w:rPr>
                <w:b/>
                <w:bCs/>
                <w:shd w:val="solid" w:color="FFFFFF" w:fill="auto"/>
              </w:rPr>
              <w:t xml:space="preserve"> </w:t>
            </w:r>
            <w:proofErr w:type="spellStart"/>
            <w:r w:rsidRPr="00CC377A">
              <w:rPr>
                <w:b/>
                <w:bCs/>
                <w:shd w:val="solid" w:color="FFFFFF" w:fill="auto"/>
              </w:rPr>
              <w:t>pháp</w:t>
            </w:r>
            <w:proofErr w:type="spellEnd"/>
            <w:r w:rsidRPr="00CC377A">
              <w:rPr>
                <w:b/>
                <w:bCs/>
                <w:shd w:val="solid" w:color="FFFFFF" w:fill="auto"/>
              </w:rPr>
              <w:t xml:space="preserve"> </w:t>
            </w:r>
            <w:proofErr w:type="spellStart"/>
            <w:r w:rsidRPr="00CC377A">
              <w:rPr>
                <w:b/>
                <w:bCs/>
                <w:shd w:val="solid" w:color="FFFFFF" w:fill="auto"/>
              </w:rPr>
              <w:t>luật</w:t>
            </w:r>
            <w:proofErr w:type="spellEnd"/>
            <w:r w:rsidRPr="00CC377A">
              <w:rPr>
                <w:b/>
                <w:bCs/>
                <w:shd w:val="solid" w:color="FFFFFF" w:fill="auto"/>
              </w:rPr>
              <w:t xml:space="preserve"> Việt Nam </w:t>
            </w:r>
            <w:proofErr w:type="spellStart"/>
            <w:r w:rsidRPr="00CC377A">
              <w:rPr>
                <w:b/>
                <w:bCs/>
                <w:shd w:val="solid" w:color="FFFFFF" w:fill="auto"/>
              </w:rPr>
              <w:t>trong</w:t>
            </w:r>
            <w:proofErr w:type="spellEnd"/>
            <w:r w:rsidRPr="00CC377A">
              <w:rPr>
                <w:b/>
                <w:bCs/>
                <w:shd w:val="solid" w:color="FFFFFF" w:fill="auto"/>
              </w:rPr>
              <w:t xml:space="preserve"> </w:t>
            </w:r>
            <w:proofErr w:type="spellStart"/>
            <w:r w:rsidRPr="00CC377A">
              <w:rPr>
                <w:b/>
                <w:bCs/>
                <w:shd w:val="solid" w:color="FFFFFF" w:fill="auto"/>
              </w:rPr>
              <w:t>thời</w:t>
            </w:r>
            <w:proofErr w:type="spellEnd"/>
            <w:r w:rsidRPr="00CC377A">
              <w:rPr>
                <w:b/>
                <w:bCs/>
                <w:shd w:val="solid" w:color="FFFFFF" w:fill="auto"/>
              </w:rPr>
              <w:t xml:space="preserve"> </w:t>
            </w:r>
            <w:proofErr w:type="spellStart"/>
            <w:r w:rsidRPr="00CC377A">
              <w:rPr>
                <w:b/>
                <w:bCs/>
                <w:shd w:val="solid" w:color="FFFFFF" w:fill="auto"/>
              </w:rPr>
              <w:t>gian</w:t>
            </w:r>
            <w:proofErr w:type="spellEnd"/>
            <w:r w:rsidRPr="00CC377A">
              <w:rPr>
                <w:b/>
                <w:bCs/>
                <w:shd w:val="solid" w:color="FFFFFF" w:fill="auto"/>
              </w:rPr>
              <w:t xml:space="preserve"> </w:t>
            </w:r>
            <w:proofErr w:type="spellStart"/>
            <w:r w:rsidRPr="00CC377A">
              <w:rPr>
                <w:b/>
                <w:bCs/>
                <w:shd w:val="solid" w:color="FFFFFF" w:fill="auto"/>
              </w:rPr>
              <w:t>làm</w:t>
            </w:r>
            <w:proofErr w:type="spellEnd"/>
            <w:r w:rsidRPr="00CC377A">
              <w:rPr>
                <w:b/>
                <w:bCs/>
                <w:shd w:val="solid" w:color="FFFFFF" w:fill="auto"/>
              </w:rPr>
              <w:t xml:space="preserve"> </w:t>
            </w:r>
            <w:proofErr w:type="spellStart"/>
            <w:r w:rsidRPr="00CC377A">
              <w:rPr>
                <w:b/>
                <w:bCs/>
                <w:shd w:val="solid" w:color="FFFFFF" w:fill="auto"/>
              </w:rPr>
              <w:t>thủ</w:t>
            </w:r>
            <w:proofErr w:type="spellEnd"/>
            <w:r w:rsidRPr="00CC377A">
              <w:rPr>
                <w:b/>
                <w:bCs/>
                <w:shd w:val="solid" w:color="FFFFFF" w:fill="auto"/>
              </w:rPr>
              <w:t xml:space="preserve"> </w:t>
            </w:r>
            <w:proofErr w:type="spellStart"/>
            <w:r w:rsidRPr="00CC377A">
              <w:rPr>
                <w:b/>
                <w:bCs/>
                <w:shd w:val="solid" w:color="FFFFFF" w:fill="auto"/>
              </w:rPr>
              <w:t>tục</w:t>
            </w:r>
            <w:proofErr w:type="spellEnd"/>
            <w:r w:rsidRPr="00CC377A">
              <w:rPr>
                <w:b/>
                <w:bCs/>
                <w:shd w:val="solid" w:color="FFFFFF" w:fill="auto"/>
              </w:rPr>
              <w:t xml:space="preserve"> </w:t>
            </w:r>
            <w:proofErr w:type="spellStart"/>
            <w:r w:rsidRPr="00CC377A">
              <w:rPr>
                <w:b/>
                <w:bCs/>
                <w:shd w:val="solid" w:color="FFFFFF" w:fill="auto"/>
              </w:rPr>
              <w:t>trục</w:t>
            </w:r>
            <w:proofErr w:type="spellEnd"/>
            <w:r w:rsidRPr="00CC377A">
              <w:rPr>
                <w:b/>
                <w:bCs/>
                <w:shd w:val="solid" w:color="FFFFFF" w:fill="auto"/>
              </w:rPr>
              <w:t xml:space="preserve"> </w:t>
            </w:r>
            <w:proofErr w:type="spellStart"/>
            <w:r w:rsidRPr="00CC377A">
              <w:rPr>
                <w:b/>
                <w:bCs/>
                <w:shd w:val="solid" w:color="FFFFFF" w:fill="auto"/>
              </w:rPr>
              <w:t>xuất</w:t>
            </w:r>
            <w:bookmarkEnd w:id="17"/>
            <w:proofErr w:type="spellEnd"/>
          </w:p>
          <w:p w14:paraId="561569EA" w14:textId="77777777" w:rsidR="00E73127" w:rsidRPr="00CC377A" w:rsidRDefault="00E73127" w:rsidP="00E73127">
            <w:pPr>
              <w:ind w:firstLine="709"/>
              <w:jc w:val="both"/>
              <w:rPr>
                <w:szCs w:val="28"/>
              </w:rPr>
            </w:pPr>
            <w:r w:rsidRPr="00CC377A">
              <w:rPr>
                <w:szCs w:val="28"/>
                <w:shd w:val="solid" w:color="FFFFFF" w:fill="auto"/>
                <w:lang w:val="vi-VN"/>
              </w:rPr>
              <w:t xml:space="preserve">1. </w:t>
            </w:r>
            <w:r w:rsidRPr="00CC377A">
              <w:rPr>
                <w:shd w:val="solid" w:color="FFFFFF" w:fill="auto"/>
              </w:rPr>
              <w:t>Trường</w:t>
            </w:r>
            <w:r w:rsidRPr="00CC377A">
              <w:rPr>
                <w:shd w:val="solid" w:color="FFFFFF" w:fill="auto"/>
                <w:lang w:val="vi-VN"/>
              </w:rPr>
              <w:t xml:space="preserve"> hợp cần áp dụng biện pháp quản lý người nước ngoài vi phạm pháp luật Việt Nam trong thời gian làm thủ tục trục xuất theo quy định tại khoản 1, khoản 2 Điều 130 Luật Xử lý vi phạm hành chính, </w:t>
            </w:r>
            <w:proofErr w:type="spellStart"/>
            <w:r w:rsidRPr="00CC377A">
              <w:rPr>
                <w:shd w:val="solid" w:color="FFFFFF" w:fill="auto"/>
              </w:rPr>
              <w:t>người</w:t>
            </w:r>
            <w:proofErr w:type="spellEnd"/>
            <w:r w:rsidRPr="00CC377A">
              <w:rPr>
                <w:shd w:val="solid" w:color="FFFFFF" w:fill="auto"/>
                <w:lang w:val="vi-VN"/>
              </w:rPr>
              <w:t xml:space="preserve"> có thẩm quyền áp dụng hình thức xử phạt trục xuất quy định tại Điều 6 Nghị định này quyết định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quản</w:t>
            </w:r>
            <w:proofErr w:type="spellEnd"/>
            <w:r w:rsidRPr="00CC377A">
              <w:rPr>
                <w:shd w:val="solid" w:color="FFFFFF" w:fill="auto"/>
              </w:rPr>
              <w:t xml:space="preserve"> </w:t>
            </w:r>
            <w:proofErr w:type="spellStart"/>
            <w:r w:rsidRPr="00CC377A">
              <w:rPr>
                <w:shd w:val="solid" w:color="FFFFFF" w:fill="auto"/>
              </w:rPr>
              <w:t>lý</w:t>
            </w:r>
            <w:proofErr w:type="spellEnd"/>
            <w:r w:rsidRPr="00CC377A">
              <w:rPr>
                <w:shd w:val="solid" w:color="FFFFFF" w:fill="auto"/>
              </w:rPr>
              <w:t xml:space="preserve"> </w:t>
            </w:r>
            <w:proofErr w:type="spellStart"/>
            <w:r w:rsidRPr="00CC377A">
              <w:rPr>
                <w:shd w:val="solid" w:color="FFFFFF" w:fill="auto"/>
              </w:rPr>
              <w:t>đối</w:t>
            </w:r>
            <w:proofErr w:type="spellEnd"/>
            <w:r w:rsidRPr="00CC377A">
              <w:rPr>
                <w:shd w:val="solid" w:color="FFFFFF" w:fill="auto"/>
              </w:rPr>
              <w:t xml:space="preserve"> </w:t>
            </w:r>
            <w:proofErr w:type="spellStart"/>
            <w:r w:rsidRPr="00CC377A">
              <w:rPr>
                <w:shd w:val="solid" w:color="FFFFFF" w:fill="auto"/>
              </w:rPr>
              <w:t>với</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nước</w:t>
            </w:r>
            <w:proofErr w:type="spellEnd"/>
            <w:r w:rsidRPr="00CC377A">
              <w:rPr>
                <w:shd w:val="solid" w:color="FFFFFF" w:fill="auto"/>
              </w:rPr>
              <w:t xml:space="preserve"> </w:t>
            </w:r>
            <w:proofErr w:type="spellStart"/>
            <w:r w:rsidRPr="00CC377A">
              <w:rPr>
                <w:shd w:val="solid" w:color="FFFFFF" w:fill="auto"/>
              </w:rPr>
              <w:t>ngoài</w:t>
            </w:r>
            <w:proofErr w:type="spellEnd"/>
            <w:r w:rsidRPr="00CC377A">
              <w:rPr>
                <w:shd w:val="solid" w:color="FFFFFF" w:fill="auto"/>
              </w:rPr>
              <w:t xml:space="preserve"> </w:t>
            </w:r>
            <w:proofErr w:type="spellStart"/>
            <w:r w:rsidRPr="00CC377A">
              <w:rPr>
                <w:shd w:val="solid" w:color="FFFFFF" w:fill="auto"/>
              </w:rPr>
              <w:t>trong</w:t>
            </w:r>
            <w:proofErr w:type="spellEnd"/>
            <w:r w:rsidRPr="00CC377A">
              <w:rPr>
                <w:shd w:val="solid" w:color="FFFFFF" w:fill="auto"/>
              </w:rPr>
              <w:t xml:space="preserve"> </w:t>
            </w:r>
            <w:proofErr w:type="spellStart"/>
            <w:r w:rsidRPr="00CC377A">
              <w:rPr>
                <w:shd w:val="solid" w:color="FFFFFF" w:fill="auto"/>
              </w:rPr>
              <w:t>thời</w:t>
            </w:r>
            <w:proofErr w:type="spellEnd"/>
            <w:r w:rsidRPr="00CC377A">
              <w:rPr>
                <w:shd w:val="solid" w:color="FFFFFF" w:fill="auto"/>
              </w:rPr>
              <w:t xml:space="preserve"> </w:t>
            </w:r>
            <w:proofErr w:type="spellStart"/>
            <w:r w:rsidRPr="00CC377A">
              <w:rPr>
                <w:shd w:val="solid" w:color="FFFFFF" w:fill="auto"/>
              </w:rPr>
              <w:t>gian</w:t>
            </w:r>
            <w:proofErr w:type="spellEnd"/>
            <w:r w:rsidRPr="00CC377A">
              <w:rPr>
                <w:shd w:val="solid" w:color="FFFFFF" w:fill="auto"/>
              </w:rPr>
              <w:t xml:space="preserve"> </w:t>
            </w:r>
            <w:proofErr w:type="spellStart"/>
            <w:r w:rsidRPr="00CC377A">
              <w:rPr>
                <w:shd w:val="solid" w:color="FFFFFF" w:fill="auto"/>
              </w:rPr>
              <w:t>làm</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r w:rsidRPr="00CC377A">
              <w:rPr>
                <w:shd w:val="solid" w:color="FFFFFF" w:fill="auto"/>
              </w:rPr>
              <w:t>xuất</w:t>
            </w:r>
            <w:proofErr w:type="spellEnd"/>
            <w:r w:rsidRPr="00CC377A">
              <w:rPr>
                <w:szCs w:val="28"/>
                <w:shd w:val="solid" w:color="FFFFFF" w:fill="auto"/>
                <w:lang w:val="vi-VN"/>
              </w:rPr>
              <w:t>.</w:t>
            </w:r>
          </w:p>
          <w:p w14:paraId="0E8D18FE" w14:textId="77777777" w:rsidR="00E73127" w:rsidRPr="00CC377A" w:rsidRDefault="00E73127" w:rsidP="00E73127">
            <w:pPr>
              <w:ind w:firstLine="709"/>
              <w:jc w:val="both"/>
              <w:rPr>
                <w:szCs w:val="28"/>
              </w:rPr>
            </w:pPr>
            <w:r w:rsidRPr="00CC377A">
              <w:rPr>
                <w:szCs w:val="28"/>
                <w:shd w:val="solid" w:color="FFFFFF" w:fill="auto"/>
                <w:lang w:val="vi-VN"/>
              </w:rPr>
              <w:t xml:space="preserve">2. Người nước ngoài vi phạm pháp luật Việt Nam trong thời gian làm thủ tục trục </w:t>
            </w:r>
            <w:r w:rsidRPr="00CC377A">
              <w:rPr>
                <w:szCs w:val="28"/>
                <w:shd w:val="solid" w:color="FFFFFF" w:fill="auto"/>
                <w:lang w:val="vi-VN"/>
              </w:rPr>
              <w:lastRenderedPageBreak/>
              <w:t>xuất bị áp dụng biện pháp quản lý trong những trường hợp sau:</w:t>
            </w:r>
          </w:p>
          <w:p w14:paraId="560479BA" w14:textId="77777777" w:rsidR="00E73127" w:rsidRPr="00CC377A" w:rsidRDefault="00E73127" w:rsidP="00E73127">
            <w:pPr>
              <w:ind w:firstLine="709"/>
              <w:jc w:val="both"/>
              <w:rPr>
                <w:spacing w:val="4"/>
                <w:szCs w:val="28"/>
              </w:rPr>
            </w:pPr>
            <w:r w:rsidRPr="00CC377A">
              <w:rPr>
                <w:spacing w:val="4"/>
                <w:szCs w:val="28"/>
                <w:shd w:val="solid" w:color="FFFFFF" w:fill="auto"/>
                <w:lang w:val="vi-VN"/>
              </w:rPr>
              <w:t>a) Khi có căn cứ cho rằng, nếu không áp dụng biện pháp cần thiết để quản lý thì người đó sẽ trốn tránh hoặc cản trở việc thi hành quyết định xử phạt trục xuất;</w:t>
            </w:r>
          </w:p>
          <w:p w14:paraId="04BEA9EB" w14:textId="77777777" w:rsidR="00E73127" w:rsidRPr="00CC377A" w:rsidRDefault="00E73127" w:rsidP="00E73127">
            <w:pPr>
              <w:ind w:firstLine="709"/>
              <w:jc w:val="both"/>
              <w:rPr>
                <w:szCs w:val="28"/>
              </w:rPr>
            </w:pPr>
            <w:r w:rsidRPr="00CC377A">
              <w:rPr>
                <w:szCs w:val="28"/>
                <w:shd w:val="solid" w:color="FFFFFF" w:fill="auto"/>
                <w:lang w:val="vi-VN"/>
              </w:rPr>
              <w:t>b) Để ngăn chặn người đó tiếp tục thực hiện hành vi vi phạm pháp luật.</w:t>
            </w:r>
          </w:p>
          <w:p w14:paraId="21894B94" w14:textId="77777777" w:rsidR="00E73127" w:rsidRPr="00CC377A" w:rsidRDefault="00E73127" w:rsidP="00E73127">
            <w:pPr>
              <w:ind w:firstLine="709"/>
              <w:jc w:val="both"/>
              <w:rPr>
                <w:szCs w:val="28"/>
              </w:rPr>
            </w:pPr>
            <w:r w:rsidRPr="00CC377A">
              <w:rPr>
                <w:szCs w:val="28"/>
                <w:shd w:val="solid" w:color="FFFFFF" w:fill="auto"/>
                <w:lang w:val="vi-VN"/>
              </w:rPr>
              <w:lastRenderedPageBreak/>
              <w:t>3. Biện pháp quản lý người nước ngoài vi phạm pháp luật Việt Nam trong thời gian làm thủ tục trục xuất</w:t>
            </w:r>
          </w:p>
          <w:p w14:paraId="2B2530E1" w14:textId="77777777" w:rsidR="00E73127" w:rsidRPr="00CC377A" w:rsidRDefault="00E73127" w:rsidP="00E73127">
            <w:pPr>
              <w:ind w:firstLine="709"/>
              <w:jc w:val="both"/>
              <w:rPr>
                <w:szCs w:val="28"/>
              </w:rPr>
            </w:pPr>
            <w:r w:rsidRPr="00CC377A">
              <w:rPr>
                <w:szCs w:val="28"/>
                <w:shd w:val="solid" w:color="FFFFFF" w:fill="auto"/>
                <w:lang w:val="vi-VN"/>
              </w:rPr>
              <w:t>a) Hạn chế việc đi lại của người bị quản lý;</w:t>
            </w:r>
          </w:p>
          <w:p w14:paraId="4CD0DF7C" w14:textId="77777777" w:rsidR="00E73127" w:rsidRPr="00CC377A" w:rsidRDefault="00E73127" w:rsidP="00E73127">
            <w:pPr>
              <w:ind w:firstLine="709"/>
              <w:jc w:val="both"/>
              <w:rPr>
                <w:szCs w:val="28"/>
              </w:rPr>
            </w:pPr>
            <w:r w:rsidRPr="00CC377A">
              <w:rPr>
                <w:szCs w:val="28"/>
                <w:shd w:val="solid" w:color="FFFFFF" w:fill="auto"/>
                <w:lang w:val="vi-VN"/>
              </w:rPr>
              <w:t>b) Chỉ định chỗ ở của người bị quản lý;</w:t>
            </w:r>
          </w:p>
          <w:p w14:paraId="041A7749" w14:textId="77777777" w:rsidR="00E73127" w:rsidRPr="00CC377A" w:rsidRDefault="00E73127" w:rsidP="00E73127">
            <w:pPr>
              <w:ind w:firstLine="709"/>
              <w:jc w:val="both"/>
              <w:rPr>
                <w:szCs w:val="28"/>
              </w:rPr>
            </w:pPr>
            <w:r w:rsidRPr="00CC377A">
              <w:rPr>
                <w:szCs w:val="28"/>
                <w:shd w:val="solid" w:color="FFFFFF" w:fill="auto"/>
                <w:lang w:val="vi-VN"/>
              </w:rPr>
              <w:t>c) Tạm giữ hộ chiếu hoặc giấy tờ tùy thân khác thay hộ chiếu.</w:t>
            </w:r>
          </w:p>
          <w:p w14:paraId="065ED9D4" w14:textId="77777777" w:rsidR="00E73127" w:rsidRPr="00CC377A" w:rsidRDefault="00E73127" w:rsidP="00E73127">
            <w:pPr>
              <w:ind w:firstLine="709"/>
              <w:jc w:val="both"/>
              <w:rPr>
                <w:spacing w:val="4"/>
              </w:rPr>
            </w:pPr>
            <w:r w:rsidRPr="00CC377A">
              <w:rPr>
                <w:spacing w:val="4"/>
                <w:shd w:val="solid" w:color="FFFFFF" w:fill="auto"/>
                <w:lang w:val="vi-VN"/>
              </w:rPr>
              <w:t>4</w:t>
            </w:r>
            <w:r w:rsidRPr="00CC377A">
              <w:rPr>
                <w:spacing w:val="4"/>
                <w:shd w:val="solid" w:color="FFFFFF" w:fill="auto"/>
              </w:rPr>
              <w:t xml:space="preserve">. </w:t>
            </w:r>
            <w:proofErr w:type="spellStart"/>
            <w:r w:rsidRPr="00CC377A">
              <w:rPr>
                <w:spacing w:val="4"/>
                <w:shd w:val="solid" w:color="FFFFFF" w:fill="auto"/>
              </w:rPr>
              <w:t>Quyết</w:t>
            </w:r>
            <w:proofErr w:type="spellEnd"/>
            <w:r w:rsidRPr="00CC377A">
              <w:rPr>
                <w:spacing w:val="4"/>
                <w:shd w:val="solid" w:color="FFFFFF" w:fill="auto"/>
              </w:rPr>
              <w:t xml:space="preserve"> </w:t>
            </w:r>
            <w:proofErr w:type="spellStart"/>
            <w:r w:rsidRPr="00CC377A">
              <w:rPr>
                <w:spacing w:val="4"/>
                <w:shd w:val="solid" w:color="FFFFFF" w:fill="auto"/>
              </w:rPr>
              <w:t>định</w:t>
            </w:r>
            <w:proofErr w:type="spellEnd"/>
            <w:r w:rsidRPr="00CC377A">
              <w:rPr>
                <w:spacing w:val="4"/>
                <w:shd w:val="solid" w:color="FFFFFF" w:fill="auto"/>
              </w:rPr>
              <w:t xml:space="preserve"> </w:t>
            </w:r>
            <w:proofErr w:type="spellStart"/>
            <w:r w:rsidRPr="00CC377A">
              <w:rPr>
                <w:spacing w:val="4"/>
                <w:shd w:val="solid" w:color="FFFFFF" w:fill="auto"/>
              </w:rPr>
              <w:t>áp</w:t>
            </w:r>
            <w:proofErr w:type="spellEnd"/>
            <w:r w:rsidRPr="00CC377A">
              <w:rPr>
                <w:spacing w:val="4"/>
                <w:shd w:val="solid" w:color="FFFFFF" w:fill="auto"/>
              </w:rPr>
              <w:t xml:space="preserve"> </w:t>
            </w:r>
            <w:proofErr w:type="spellStart"/>
            <w:r w:rsidRPr="00CC377A">
              <w:rPr>
                <w:spacing w:val="4"/>
                <w:shd w:val="solid" w:color="FFFFFF" w:fill="auto"/>
              </w:rPr>
              <w:t>dụng</w:t>
            </w:r>
            <w:proofErr w:type="spellEnd"/>
            <w:r w:rsidRPr="00CC377A">
              <w:rPr>
                <w:spacing w:val="4"/>
                <w:shd w:val="solid" w:color="FFFFFF" w:fill="auto"/>
              </w:rPr>
              <w:t xml:space="preserve"> </w:t>
            </w:r>
            <w:proofErr w:type="spellStart"/>
            <w:r w:rsidRPr="00CC377A">
              <w:rPr>
                <w:spacing w:val="4"/>
                <w:shd w:val="solid" w:color="FFFFFF" w:fill="auto"/>
              </w:rPr>
              <w:t>biện</w:t>
            </w:r>
            <w:proofErr w:type="spellEnd"/>
            <w:r w:rsidRPr="00CC377A">
              <w:rPr>
                <w:spacing w:val="4"/>
                <w:shd w:val="solid" w:color="FFFFFF" w:fill="auto"/>
              </w:rPr>
              <w:t xml:space="preserve"> </w:t>
            </w:r>
            <w:proofErr w:type="spellStart"/>
            <w:r w:rsidRPr="00CC377A">
              <w:rPr>
                <w:spacing w:val="4"/>
                <w:shd w:val="solid" w:color="FFFFFF" w:fill="auto"/>
              </w:rPr>
              <w:t>pháp</w:t>
            </w:r>
            <w:proofErr w:type="spellEnd"/>
            <w:r w:rsidRPr="00CC377A">
              <w:rPr>
                <w:spacing w:val="4"/>
                <w:shd w:val="solid" w:color="FFFFFF" w:fill="auto"/>
              </w:rPr>
              <w:t xml:space="preserve"> </w:t>
            </w:r>
            <w:proofErr w:type="spellStart"/>
            <w:r w:rsidRPr="00CC377A">
              <w:rPr>
                <w:spacing w:val="4"/>
                <w:shd w:val="solid" w:color="FFFFFF" w:fill="auto"/>
              </w:rPr>
              <w:t>quản</w:t>
            </w:r>
            <w:proofErr w:type="spellEnd"/>
            <w:r w:rsidRPr="00CC377A">
              <w:rPr>
                <w:spacing w:val="4"/>
                <w:shd w:val="solid" w:color="FFFFFF" w:fill="auto"/>
              </w:rPr>
              <w:t xml:space="preserve"> </w:t>
            </w:r>
            <w:proofErr w:type="spellStart"/>
            <w:r w:rsidRPr="00CC377A">
              <w:rPr>
                <w:spacing w:val="4"/>
                <w:shd w:val="solid" w:color="FFFFFF" w:fill="auto"/>
              </w:rPr>
              <w:t>lý</w:t>
            </w:r>
            <w:proofErr w:type="spellEnd"/>
            <w:r w:rsidRPr="00CC377A">
              <w:rPr>
                <w:spacing w:val="4"/>
                <w:shd w:val="solid" w:color="FFFFFF" w:fill="auto"/>
              </w:rPr>
              <w:t xml:space="preserve"> </w:t>
            </w:r>
            <w:proofErr w:type="spellStart"/>
            <w:r w:rsidRPr="00CC377A">
              <w:rPr>
                <w:spacing w:val="4"/>
                <w:shd w:val="solid" w:color="FFFFFF" w:fill="auto"/>
              </w:rPr>
              <w:t>đối</w:t>
            </w:r>
            <w:proofErr w:type="spellEnd"/>
            <w:r w:rsidRPr="00CC377A">
              <w:rPr>
                <w:spacing w:val="4"/>
                <w:shd w:val="solid" w:color="FFFFFF" w:fill="auto"/>
              </w:rPr>
              <w:t xml:space="preserve"> </w:t>
            </w:r>
            <w:proofErr w:type="spellStart"/>
            <w:r w:rsidRPr="00CC377A">
              <w:rPr>
                <w:spacing w:val="4"/>
                <w:shd w:val="solid" w:color="FFFFFF" w:fill="auto"/>
              </w:rPr>
              <w:t>với</w:t>
            </w:r>
            <w:proofErr w:type="spellEnd"/>
            <w:r w:rsidRPr="00CC377A">
              <w:rPr>
                <w:spacing w:val="4"/>
                <w:shd w:val="solid" w:color="FFFFFF" w:fill="auto"/>
              </w:rPr>
              <w:t xml:space="preserve"> </w:t>
            </w:r>
            <w:proofErr w:type="spellStart"/>
            <w:r w:rsidRPr="00CC377A">
              <w:rPr>
                <w:spacing w:val="4"/>
                <w:shd w:val="solid" w:color="FFFFFF" w:fill="auto"/>
              </w:rPr>
              <w:t>người</w:t>
            </w:r>
            <w:proofErr w:type="spellEnd"/>
            <w:r w:rsidRPr="00CC377A">
              <w:rPr>
                <w:spacing w:val="4"/>
                <w:shd w:val="solid" w:color="FFFFFF" w:fill="auto"/>
              </w:rPr>
              <w:t xml:space="preserve"> </w:t>
            </w:r>
            <w:proofErr w:type="spellStart"/>
            <w:r w:rsidRPr="00CC377A">
              <w:rPr>
                <w:spacing w:val="4"/>
                <w:shd w:val="solid" w:color="FFFFFF" w:fill="auto"/>
              </w:rPr>
              <w:t>nước</w:t>
            </w:r>
            <w:proofErr w:type="spellEnd"/>
            <w:r w:rsidRPr="00CC377A">
              <w:rPr>
                <w:spacing w:val="4"/>
                <w:shd w:val="solid" w:color="FFFFFF" w:fill="auto"/>
              </w:rPr>
              <w:t xml:space="preserve"> </w:t>
            </w:r>
            <w:proofErr w:type="spellStart"/>
            <w:r w:rsidRPr="00CC377A">
              <w:rPr>
                <w:spacing w:val="4"/>
                <w:shd w:val="solid" w:color="FFFFFF" w:fill="auto"/>
              </w:rPr>
              <w:t>ngoài</w:t>
            </w:r>
            <w:proofErr w:type="spellEnd"/>
            <w:r w:rsidRPr="00CC377A">
              <w:rPr>
                <w:spacing w:val="4"/>
                <w:shd w:val="solid" w:color="FFFFFF" w:fill="auto"/>
              </w:rPr>
              <w:t xml:space="preserve"> vi </w:t>
            </w:r>
            <w:proofErr w:type="spellStart"/>
            <w:r w:rsidRPr="00CC377A">
              <w:rPr>
                <w:spacing w:val="4"/>
                <w:shd w:val="solid" w:color="FFFFFF" w:fill="auto"/>
              </w:rPr>
              <w:t>phạm</w:t>
            </w:r>
            <w:proofErr w:type="spellEnd"/>
            <w:r w:rsidRPr="00CC377A">
              <w:rPr>
                <w:spacing w:val="4"/>
                <w:shd w:val="solid" w:color="FFFFFF" w:fill="auto"/>
              </w:rPr>
              <w:t xml:space="preserve"> </w:t>
            </w:r>
            <w:proofErr w:type="spellStart"/>
            <w:r w:rsidRPr="00CC377A">
              <w:rPr>
                <w:spacing w:val="4"/>
                <w:shd w:val="solid" w:color="FFFFFF" w:fill="auto"/>
              </w:rPr>
              <w:t>pháp</w:t>
            </w:r>
            <w:proofErr w:type="spellEnd"/>
            <w:r w:rsidRPr="00CC377A">
              <w:rPr>
                <w:spacing w:val="4"/>
                <w:shd w:val="solid" w:color="FFFFFF" w:fill="auto"/>
              </w:rPr>
              <w:t xml:space="preserve"> </w:t>
            </w:r>
            <w:proofErr w:type="spellStart"/>
            <w:r w:rsidRPr="00CC377A">
              <w:rPr>
                <w:spacing w:val="4"/>
                <w:shd w:val="solid" w:color="FFFFFF" w:fill="auto"/>
              </w:rPr>
              <w:t>luật</w:t>
            </w:r>
            <w:proofErr w:type="spellEnd"/>
            <w:r w:rsidRPr="00CC377A">
              <w:rPr>
                <w:spacing w:val="4"/>
                <w:shd w:val="solid" w:color="FFFFFF" w:fill="auto"/>
              </w:rPr>
              <w:t xml:space="preserve"> Việt Nam </w:t>
            </w:r>
            <w:proofErr w:type="spellStart"/>
            <w:r w:rsidRPr="00CC377A">
              <w:rPr>
                <w:spacing w:val="4"/>
                <w:shd w:val="solid" w:color="FFFFFF" w:fill="auto"/>
              </w:rPr>
              <w:t>trong</w:t>
            </w:r>
            <w:proofErr w:type="spellEnd"/>
            <w:r w:rsidRPr="00CC377A">
              <w:rPr>
                <w:spacing w:val="4"/>
                <w:shd w:val="solid" w:color="FFFFFF" w:fill="auto"/>
              </w:rPr>
              <w:t xml:space="preserve"> </w:t>
            </w:r>
            <w:proofErr w:type="spellStart"/>
            <w:r w:rsidRPr="00CC377A">
              <w:rPr>
                <w:spacing w:val="4"/>
                <w:shd w:val="solid" w:color="FFFFFF" w:fill="auto"/>
              </w:rPr>
              <w:t>thời</w:t>
            </w:r>
            <w:proofErr w:type="spellEnd"/>
            <w:r w:rsidRPr="00CC377A">
              <w:rPr>
                <w:spacing w:val="4"/>
                <w:shd w:val="solid" w:color="FFFFFF" w:fill="auto"/>
              </w:rPr>
              <w:t xml:space="preserve"> </w:t>
            </w:r>
            <w:proofErr w:type="spellStart"/>
            <w:r w:rsidRPr="00CC377A">
              <w:rPr>
                <w:spacing w:val="4"/>
                <w:shd w:val="solid" w:color="FFFFFF" w:fill="auto"/>
              </w:rPr>
              <w:lastRenderedPageBreak/>
              <w:t>gian</w:t>
            </w:r>
            <w:proofErr w:type="spellEnd"/>
            <w:r w:rsidRPr="00CC377A">
              <w:rPr>
                <w:spacing w:val="4"/>
                <w:shd w:val="solid" w:color="FFFFFF" w:fill="auto"/>
              </w:rPr>
              <w:t xml:space="preserve"> </w:t>
            </w:r>
            <w:proofErr w:type="spellStart"/>
            <w:r w:rsidRPr="00CC377A">
              <w:rPr>
                <w:spacing w:val="4"/>
                <w:shd w:val="solid" w:color="FFFFFF" w:fill="auto"/>
              </w:rPr>
              <w:t>làm</w:t>
            </w:r>
            <w:proofErr w:type="spellEnd"/>
            <w:r w:rsidRPr="00CC377A">
              <w:rPr>
                <w:spacing w:val="4"/>
                <w:shd w:val="solid" w:color="FFFFFF" w:fill="auto"/>
              </w:rPr>
              <w:t xml:space="preserve"> </w:t>
            </w:r>
            <w:proofErr w:type="spellStart"/>
            <w:r w:rsidRPr="00CC377A">
              <w:rPr>
                <w:spacing w:val="4"/>
                <w:shd w:val="solid" w:color="FFFFFF" w:fill="auto"/>
              </w:rPr>
              <w:t>thủ</w:t>
            </w:r>
            <w:proofErr w:type="spellEnd"/>
            <w:r w:rsidRPr="00CC377A">
              <w:rPr>
                <w:spacing w:val="4"/>
                <w:shd w:val="solid" w:color="FFFFFF" w:fill="auto"/>
              </w:rPr>
              <w:t xml:space="preserve"> </w:t>
            </w:r>
            <w:proofErr w:type="spellStart"/>
            <w:r w:rsidRPr="00CC377A">
              <w:rPr>
                <w:spacing w:val="4"/>
                <w:shd w:val="solid" w:color="FFFFFF" w:fill="auto"/>
              </w:rPr>
              <w:t>tục</w:t>
            </w:r>
            <w:proofErr w:type="spellEnd"/>
            <w:r w:rsidRPr="00CC377A">
              <w:rPr>
                <w:spacing w:val="4"/>
                <w:shd w:val="solid" w:color="FFFFFF" w:fill="auto"/>
              </w:rPr>
              <w:t xml:space="preserve"> </w:t>
            </w:r>
            <w:proofErr w:type="spellStart"/>
            <w:r w:rsidRPr="00CC377A">
              <w:rPr>
                <w:spacing w:val="4"/>
                <w:shd w:val="solid" w:color="FFFFFF" w:fill="auto"/>
              </w:rPr>
              <w:t>trục</w:t>
            </w:r>
            <w:proofErr w:type="spellEnd"/>
            <w:r w:rsidRPr="00CC377A">
              <w:rPr>
                <w:spacing w:val="4"/>
                <w:shd w:val="solid" w:color="FFFFFF" w:fill="auto"/>
              </w:rPr>
              <w:t xml:space="preserve"> </w:t>
            </w:r>
            <w:proofErr w:type="spellStart"/>
            <w:r w:rsidRPr="00CC377A">
              <w:rPr>
                <w:spacing w:val="4"/>
                <w:shd w:val="solid" w:color="FFFFFF" w:fill="auto"/>
              </w:rPr>
              <w:t>xuất</w:t>
            </w:r>
            <w:proofErr w:type="spellEnd"/>
            <w:r w:rsidRPr="00CC377A">
              <w:rPr>
                <w:spacing w:val="4"/>
                <w:shd w:val="solid" w:color="FFFFFF" w:fill="auto"/>
              </w:rPr>
              <w:t xml:space="preserve">, bao </w:t>
            </w:r>
            <w:proofErr w:type="spellStart"/>
            <w:r w:rsidRPr="00CC377A">
              <w:rPr>
                <w:spacing w:val="4"/>
                <w:shd w:val="solid" w:color="FFFFFF" w:fill="auto"/>
              </w:rPr>
              <w:t>gồm</w:t>
            </w:r>
            <w:proofErr w:type="spellEnd"/>
            <w:r w:rsidRPr="00CC377A">
              <w:rPr>
                <w:spacing w:val="4"/>
                <w:shd w:val="solid" w:color="FFFFFF" w:fill="auto"/>
              </w:rPr>
              <w:t xml:space="preserve"> </w:t>
            </w:r>
            <w:proofErr w:type="spellStart"/>
            <w:r w:rsidRPr="00CC377A">
              <w:rPr>
                <w:spacing w:val="4"/>
                <w:shd w:val="solid" w:color="FFFFFF" w:fill="auto"/>
              </w:rPr>
              <w:t>những</w:t>
            </w:r>
            <w:proofErr w:type="spellEnd"/>
            <w:r w:rsidRPr="00CC377A">
              <w:rPr>
                <w:spacing w:val="4"/>
                <w:shd w:val="solid" w:color="FFFFFF" w:fill="auto"/>
              </w:rPr>
              <w:t xml:space="preserve"> </w:t>
            </w:r>
            <w:proofErr w:type="spellStart"/>
            <w:r w:rsidRPr="00CC377A">
              <w:rPr>
                <w:spacing w:val="4"/>
                <w:shd w:val="solid" w:color="FFFFFF" w:fill="auto"/>
              </w:rPr>
              <w:t>nội</w:t>
            </w:r>
            <w:proofErr w:type="spellEnd"/>
            <w:r w:rsidRPr="00CC377A">
              <w:rPr>
                <w:spacing w:val="4"/>
                <w:shd w:val="solid" w:color="FFFFFF" w:fill="auto"/>
              </w:rPr>
              <w:t xml:space="preserve"> dung </w:t>
            </w:r>
            <w:proofErr w:type="spellStart"/>
            <w:r w:rsidRPr="00CC377A">
              <w:rPr>
                <w:spacing w:val="4"/>
                <w:shd w:val="solid" w:color="FFFFFF" w:fill="auto"/>
              </w:rPr>
              <w:t>sau</w:t>
            </w:r>
            <w:proofErr w:type="spellEnd"/>
            <w:r w:rsidRPr="00CC377A">
              <w:rPr>
                <w:spacing w:val="4"/>
                <w:shd w:val="solid" w:color="FFFFFF" w:fill="auto"/>
              </w:rPr>
              <w:t>:</w:t>
            </w:r>
          </w:p>
          <w:p w14:paraId="7FD7573A" w14:textId="77777777" w:rsidR="00E73127" w:rsidRPr="00CC377A" w:rsidRDefault="00E73127" w:rsidP="00E73127">
            <w:pPr>
              <w:ind w:firstLine="709"/>
              <w:jc w:val="both"/>
            </w:pPr>
            <w:r w:rsidRPr="00CC377A">
              <w:rPr>
                <w:shd w:val="solid" w:color="FFFFFF" w:fill="auto"/>
              </w:rPr>
              <w:t xml:space="preserve">a) </w:t>
            </w:r>
            <w:proofErr w:type="spellStart"/>
            <w:r w:rsidRPr="00CC377A">
              <w:rPr>
                <w:shd w:val="solid" w:color="FFFFFF" w:fill="auto"/>
              </w:rPr>
              <w:t>Địa</w:t>
            </w:r>
            <w:proofErr w:type="spellEnd"/>
            <w:r w:rsidRPr="00CC377A">
              <w:rPr>
                <w:shd w:val="solid" w:color="FFFFFF" w:fill="auto"/>
              </w:rPr>
              <w:t xml:space="preserve"> </w:t>
            </w:r>
            <w:proofErr w:type="spellStart"/>
            <w:r w:rsidRPr="00CC377A">
              <w:rPr>
                <w:shd w:val="solid" w:color="FFFFFF" w:fill="auto"/>
              </w:rPr>
              <w:t>danh</w:t>
            </w:r>
            <w:proofErr w:type="spellEnd"/>
            <w:r w:rsidRPr="00CC377A">
              <w:rPr>
                <w:shd w:val="solid" w:color="FFFFFF" w:fill="auto"/>
              </w:rPr>
              <w:t xml:space="preserve">, </w:t>
            </w:r>
            <w:proofErr w:type="spellStart"/>
            <w:r w:rsidRPr="00CC377A">
              <w:rPr>
                <w:shd w:val="solid" w:color="FFFFFF" w:fill="auto"/>
              </w:rPr>
              <w:t>ngày</w:t>
            </w:r>
            <w:proofErr w:type="spellEnd"/>
            <w:r w:rsidRPr="00CC377A">
              <w:rPr>
                <w:shd w:val="solid" w:color="FFFFFF" w:fill="auto"/>
              </w:rPr>
              <w:t xml:space="preserve">, </w:t>
            </w:r>
            <w:proofErr w:type="spellStart"/>
            <w:r w:rsidRPr="00CC377A">
              <w:rPr>
                <w:shd w:val="solid" w:color="FFFFFF" w:fill="auto"/>
              </w:rPr>
              <w:t>tháng</w:t>
            </w:r>
            <w:proofErr w:type="spellEnd"/>
            <w:r w:rsidRPr="00CC377A">
              <w:rPr>
                <w:shd w:val="solid" w:color="FFFFFF" w:fill="auto"/>
              </w:rPr>
              <w:t xml:space="preserve">, </w:t>
            </w:r>
            <w:proofErr w:type="spellStart"/>
            <w:r w:rsidRPr="00CC377A">
              <w:rPr>
                <w:shd w:val="solid" w:color="FFFFFF" w:fill="auto"/>
              </w:rPr>
              <w:t>năm</w:t>
            </w:r>
            <w:proofErr w:type="spellEnd"/>
            <w:r w:rsidRPr="00CC377A">
              <w:rPr>
                <w:shd w:val="solid" w:color="FFFFFF" w:fill="auto"/>
              </w:rPr>
              <w:t xml:space="preserve"> </w:t>
            </w:r>
            <w:proofErr w:type="spellStart"/>
            <w:r w:rsidRPr="00CC377A">
              <w:rPr>
                <w:shd w:val="solid" w:color="FFFFFF" w:fill="auto"/>
              </w:rPr>
              <w:t>ra</w:t>
            </w:r>
            <w:proofErr w:type="spellEnd"/>
            <w:r w:rsidRPr="00CC377A">
              <w:rPr>
                <w:shd w:val="solid" w:color="FFFFFF" w:fill="auto"/>
              </w:rPr>
              <w:t xml:space="preserve"> </w:t>
            </w:r>
            <w:proofErr w:type="spellStart"/>
            <w:r w:rsidRPr="00CC377A">
              <w:rPr>
                <w:shd w:val="solid" w:color="FFFFFF" w:fill="auto"/>
              </w:rPr>
              <w:t>quyết</w:t>
            </w:r>
            <w:proofErr w:type="spellEnd"/>
            <w:r w:rsidRPr="00CC377A">
              <w:rPr>
                <w:shd w:val="solid" w:color="FFFFFF" w:fill="auto"/>
              </w:rPr>
              <w:t xml:space="preserve"> </w:t>
            </w:r>
            <w:proofErr w:type="spellStart"/>
            <w:proofErr w:type="gramStart"/>
            <w:r w:rsidRPr="00CC377A">
              <w:rPr>
                <w:shd w:val="solid" w:color="FFFFFF" w:fill="auto"/>
              </w:rPr>
              <w:t>định</w:t>
            </w:r>
            <w:proofErr w:type="spellEnd"/>
            <w:r w:rsidRPr="00CC377A">
              <w:rPr>
                <w:shd w:val="solid" w:color="FFFFFF" w:fill="auto"/>
              </w:rPr>
              <w:t>;</w:t>
            </w:r>
            <w:proofErr w:type="gramEnd"/>
          </w:p>
          <w:p w14:paraId="033A5BA3" w14:textId="77777777" w:rsidR="00E73127" w:rsidRPr="00CC377A" w:rsidRDefault="00E73127" w:rsidP="00E73127">
            <w:pPr>
              <w:ind w:firstLine="709"/>
              <w:jc w:val="both"/>
            </w:pPr>
            <w:r w:rsidRPr="00CC377A">
              <w:rPr>
                <w:shd w:val="solid" w:color="FFFFFF" w:fill="auto"/>
              </w:rPr>
              <w:t xml:space="preserve">b) </w:t>
            </w:r>
            <w:proofErr w:type="spellStart"/>
            <w:r w:rsidRPr="00CC377A">
              <w:rPr>
                <w:shd w:val="solid" w:color="FFFFFF" w:fill="auto"/>
              </w:rPr>
              <w:t>Họ</w:t>
            </w:r>
            <w:proofErr w:type="spellEnd"/>
            <w:r w:rsidRPr="00CC377A">
              <w:rPr>
                <w:shd w:val="solid" w:color="FFFFFF" w:fill="auto"/>
              </w:rPr>
              <w:t xml:space="preserve">, </w:t>
            </w:r>
            <w:proofErr w:type="spellStart"/>
            <w:r w:rsidRPr="00CC377A">
              <w:rPr>
                <w:shd w:val="solid" w:color="FFFFFF" w:fill="auto"/>
              </w:rPr>
              <w:t>tên</w:t>
            </w:r>
            <w:proofErr w:type="spellEnd"/>
            <w:r w:rsidRPr="00CC377A">
              <w:rPr>
                <w:shd w:val="solid" w:color="FFFFFF" w:fill="auto"/>
              </w:rPr>
              <w:t xml:space="preserve">, </w:t>
            </w:r>
            <w:proofErr w:type="spellStart"/>
            <w:r w:rsidRPr="00CC377A">
              <w:rPr>
                <w:shd w:val="solid" w:color="FFFFFF" w:fill="auto"/>
              </w:rPr>
              <w:t>chức</w:t>
            </w:r>
            <w:proofErr w:type="spellEnd"/>
            <w:r w:rsidRPr="00CC377A">
              <w:rPr>
                <w:shd w:val="solid" w:color="FFFFFF" w:fill="auto"/>
              </w:rPr>
              <w:t xml:space="preserve"> </w:t>
            </w:r>
            <w:proofErr w:type="spellStart"/>
            <w:r w:rsidRPr="00CC377A">
              <w:rPr>
                <w:shd w:val="solid" w:color="FFFFFF" w:fill="auto"/>
              </w:rPr>
              <w:t>vụ</w:t>
            </w:r>
            <w:proofErr w:type="spellEnd"/>
            <w:r w:rsidRPr="00CC377A">
              <w:rPr>
                <w:shd w:val="solid" w:color="FFFFFF" w:fill="auto"/>
              </w:rPr>
              <w:t xml:space="preserve"> </w:t>
            </w:r>
            <w:proofErr w:type="spellStart"/>
            <w:r w:rsidRPr="00CC377A">
              <w:rPr>
                <w:shd w:val="solid" w:color="FFFFFF" w:fill="auto"/>
              </w:rPr>
              <w:t>của</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ra</w:t>
            </w:r>
            <w:proofErr w:type="spellEnd"/>
            <w:r w:rsidRPr="00CC377A">
              <w:rPr>
                <w:shd w:val="solid" w:color="FFFFFF" w:fill="auto"/>
              </w:rPr>
              <w:t xml:space="preserve"> </w:t>
            </w:r>
            <w:proofErr w:type="spellStart"/>
            <w:r w:rsidRPr="00CC377A">
              <w:rPr>
                <w:shd w:val="solid" w:color="FFFFFF" w:fill="auto"/>
              </w:rPr>
              <w:t>quyết</w:t>
            </w:r>
            <w:proofErr w:type="spellEnd"/>
            <w:r w:rsidRPr="00CC377A">
              <w:rPr>
                <w:shd w:val="solid" w:color="FFFFFF" w:fill="auto"/>
              </w:rPr>
              <w:t xml:space="preserve"> </w:t>
            </w:r>
            <w:proofErr w:type="spellStart"/>
            <w:proofErr w:type="gramStart"/>
            <w:r w:rsidRPr="00CC377A">
              <w:rPr>
                <w:shd w:val="solid" w:color="FFFFFF" w:fill="auto"/>
              </w:rPr>
              <w:t>định</w:t>
            </w:r>
            <w:proofErr w:type="spellEnd"/>
            <w:r w:rsidRPr="00CC377A">
              <w:rPr>
                <w:shd w:val="solid" w:color="FFFFFF" w:fill="auto"/>
              </w:rPr>
              <w:t>;</w:t>
            </w:r>
            <w:proofErr w:type="gramEnd"/>
          </w:p>
          <w:p w14:paraId="70DA3096" w14:textId="77777777" w:rsidR="00E73127" w:rsidRPr="00CC377A" w:rsidRDefault="00E73127" w:rsidP="00E73127">
            <w:pPr>
              <w:ind w:firstLine="709"/>
              <w:jc w:val="both"/>
            </w:pPr>
            <w:r w:rsidRPr="00CC377A">
              <w:rPr>
                <w:shd w:val="solid" w:color="FFFFFF" w:fill="auto"/>
              </w:rPr>
              <w:t xml:space="preserve">c) </w:t>
            </w:r>
            <w:proofErr w:type="spellStart"/>
            <w:r w:rsidRPr="00CC377A">
              <w:rPr>
                <w:shd w:val="solid" w:color="FFFFFF" w:fill="auto"/>
              </w:rPr>
              <w:t>Họ</w:t>
            </w:r>
            <w:proofErr w:type="spellEnd"/>
            <w:r w:rsidRPr="00CC377A">
              <w:rPr>
                <w:shd w:val="solid" w:color="FFFFFF" w:fill="auto"/>
              </w:rPr>
              <w:t xml:space="preserve">, </w:t>
            </w:r>
            <w:proofErr w:type="spellStart"/>
            <w:r w:rsidRPr="00CC377A">
              <w:rPr>
                <w:shd w:val="solid" w:color="FFFFFF" w:fill="auto"/>
              </w:rPr>
              <w:t>tên</w:t>
            </w:r>
            <w:proofErr w:type="spellEnd"/>
            <w:r w:rsidRPr="00CC377A">
              <w:rPr>
                <w:shd w:val="solid" w:color="FFFFFF" w:fill="auto"/>
              </w:rPr>
              <w:t xml:space="preserve">, </w:t>
            </w:r>
            <w:proofErr w:type="spellStart"/>
            <w:r w:rsidRPr="00CC377A">
              <w:rPr>
                <w:shd w:val="solid" w:color="FFFFFF" w:fill="auto"/>
              </w:rPr>
              <w:t>ngày</w:t>
            </w:r>
            <w:proofErr w:type="spellEnd"/>
            <w:r w:rsidRPr="00CC377A">
              <w:rPr>
                <w:shd w:val="solid" w:color="FFFFFF" w:fill="auto"/>
              </w:rPr>
              <w:t xml:space="preserve">, </w:t>
            </w:r>
            <w:proofErr w:type="spellStart"/>
            <w:r w:rsidRPr="00CC377A">
              <w:rPr>
                <w:shd w:val="solid" w:color="FFFFFF" w:fill="auto"/>
              </w:rPr>
              <w:t>tháng</w:t>
            </w:r>
            <w:proofErr w:type="spellEnd"/>
            <w:r w:rsidRPr="00CC377A">
              <w:rPr>
                <w:shd w:val="solid" w:color="FFFFFF" w:fill="auto"/>
              </w:rPr>
              <w:t xml:space="preserve">, </w:t>
            </w:r>
            <w:proofErr w:type="spellStart"/>
            <w:r w:rsidRPr="00CC377A">
              <w:rPr>
                <w:shd w:val="solid" w:color="FFFFFF" w:fill="auto"/>
              </w:rPr>
              <w:t>năm</w:t>
            </w:r>
            <w:proofErr w:type="spellEnd"/>
            <w:r w:rsidRPr="00CC377A">
              <w:rPr>
                <w:shd w:val="solid" w:color="FFFFFF" w:fill="auto"/>
              </w:rPr>
              <w:t xml:space="preserve"> </w:t>
            </w:r>
            <w:proofErr w:type="spellStart"/>
            <w:r w:rsidRPr="00CC377A">
              <w:rPr>
                <w:shd w:val="solid" w:color="FFFFFF" w:fill="auto"/>
              </w:rPr>
              <w:t>sinh</w:t>
            </w:r>
            <w:proofErr w:type="spellEnd"/>
            <w:r w:rsidRPr="00CC377A">
              <w:rPr>
                <w:shd w:val="solid" w:color="FFFFFF" w:fill="auto"/>
              </w:rPr>
              <w:t xml:space="preserve">, </w:t>
            </w:r>
            <w:proofErr w:type="spellStart"/>
            <w:r w:rsidRPr="00CC377A">
              <w:rPr>
                <w:shd w:val="solid" w:color="FFFFFF" w:fill="auto"/>
              </w:rPr>
              <w:t>quốc</w:t>
            </w:r>
            <w:proofErr w:type="spellEnd"/>
            <w:r w:rsidRPr="00CC377A">
              <w:rPr>
                <w:shd w:val="solid" w:color="FFFFFF" w:fill="auto"/>
              </w:rPr>
              <w:t xml:space="preserve"> </w:t>
            </w:r>
            <w:proofErr w:type="spellStart"/>
            <w:r w:rsidRPr="00CC377A">
              <w:rPr>
                <w:shd w:val="solid" w:color="FFFFFF" w:fill="auto"/>
              </w:rPr>
              <w:t>tịch</w:t>
            </w:r>
            <w:proofErr w:type="spellEnd"/>
            <w:r w:rsidRPr="00CC377A">
              <w:rPr>
                <w:shd w:val="solid" w:color="FFFFFF" w:fill="auto"/>
              </w:rPr>
              <w:t xml:space="preserve">, </w:t>
            </w:r>
            <w:proofErr w:type="spellStart"/>
            <w:r w:rsidRPr="00CC377A">
              <w:rPr>
                <w:shd w:val="solid" w:color="FFFFFF" w:fill="auto"/>
              </w:rPr>
              <w:t>nghề</w:t>
            </w:r>
            <w:proofErr w:type="spellEnd"/>
            <w:r w:rsidRPr="00CC377A">
              <w:rPr>
                <w:shd w:val="solid" w:color="FFFFFF" w:fill="auto"/>
              </w:rPr>
              <w:t xml:space="preserve"> </w:t>
            </w:r>
            <w:proofErr w:type="spellStart"/>
            <w:r w:rsidRPr="00CC377A">
              <w:rPr>
                <w:shd w:val="solid" w:color="FFFFFF" w:fill="auto"/>
              </w:rPr>
              <w:t>nghiệp</w:t>
            </w:r>
            <w:proofErr w:type="spellEnd"/>
            <w:r w:rsidRPr="00CC377A">
              <w:rPr>
                <w:shd w:val="solid" w:color="FFFFFF" w:fill="auto"/>
              </w:rPr>
              <w:t xml:space="preserve">, </w:t>
            </w:r>
            <w:proofErr w:type="spellStart"/>
            <w:r w:rsidRPr="00CC377A">
              <w:rPr>
                <w:shd w:val="solid" w:color="FFFFFF" w:fill="auto"/>
              </w:rPr>
              <w:t>số</w:t>
            </w:r>
            <w:proofErr w:type="spellEnd"/>
            <w:r w:rsidRPr="00CC377A">
              <w:rPr>
                <w:shd w:val="solid" w:color="FFFFFF" w:fill="auto"/>
              </w:rPr>
              <w:t xml:space="preserve"> </w:t>
            </w:r>
            <w:proofErr w:type="spellStart"/>
            <w:r w:rsidRPr="00CC377A">
              <w:rPr>
                <w:shd w:val="solid" w:color="FFFFFF" w:fill="auto"/>
              </w:rPr>
              <w:t>hộ</w:t>
            </w:r>
            <w:proofErr w:type="spellEnd"/>
            <w:r w:rsidRPr="00CC377A">
              <w:rPr>
                <w:shd w:val="solid" w:color="FFFFFF" w:fill="auto"/>
              </w:rPr>
              <w:t xml:space="preserve"> </w:t>
            </w:r>
            <w:proofErr w:type="spellStart"/>
            <w:r w:rsidRPr="00CC377A">
              <w:rPr>
                <w:shd w:val="solid" w:color="FFFFFF" w:fill="auto"/>
              </w:rPr>
              <w:t>chiếu</w:t>
            </w:r>
            <w:proofErr w:type="spellEnd"/>
            <w:r w:rsidRPr="00CC377A">
              <w:rPr>
                <w:shd w:val="solid" w:color="FFFFFF" w:fill="auto"/>
                <w:lang w:val="vi-VN"/>
              </w:rPr>
              <w:t xml:space="preserve"> hoặc </w:t>
            </w:r>
            <w:proofErr w:type="spellStart"/>
            <w:r w:rsidRPr="00CC377A">
              <w:rPr>
                <w:shd w:val="solid" w:color="FFFFFF" w:fill="auto"/>
              </w:rPr>
              <w:t>giấy</w:t>
            </w:r>
            <w:proofErr w:type="spellEnd"/>
            <w:r w:rsidRPr="00CC377A">
              <w:rPr>
                <w:shd w:val="solid" w:color="FFFFFF" w:fill="auto"/>
              </w:rPr>
              <w:t xml:space="preserve"> </w:t>
            </w:r>
            <w:proofErr w:type="spellStart"/>
            <w:r w:rsidRPr="00CC377A">
              <w:rPr>
                <w:shd w:val="solid" w:color="FFFFFF" w:fill="auto"/>
              </w:rPr>
              <w:t>tờ</w:t>
            </w:r>
            <w:proofErr w:type="spellEnd"/>
            <w:r w:rsidRPr="00CC377A">
              <w:rPr>
                <w:shd w:val="solid" w:color="FFFFFF" w:fill="auto"/>
              </w:rPr>
              <w:t xml:space="preserve"> </w:t>
            </w:r>
            <w:proofErr w:type="spellStart"/>
            <w:r w:rsidRPr="00CC377A">
              <w:rPr>
                <w:shd w:val="solid" w:color="FFFFFF" w:fill="auto"/>
              </w:rPr>
              <w:t>thay</w:t>
            </w:r>
            <w:proofErr w:type="spellEnd"/>
            <w:r w:rsidRPr="00CC377A">
              <w:rPr>
                <w:shd w:val="solid" w:color="FFFFFF" w:fill="auto"/>
              </w:rPr>
              <w:t xml:space="preserve"> </w:t>
            </w:r>
            <w:proofErr w:type="spellStart"/>
            <w:r w:rsidRPr="00CC377A">
              <w:rPr>
                <w:shd w:val="solid" w:color="FFFFFF" w:fill="auto"/>
              </w:rPr>
              <w:t>thế</w:t>
            </w:r>
            <w:proofErr w:type="spellEnd"/>
            <w:r w:rsidRPr="00CC377A">
              <w:rPr>
                <w:shd w:val="solid" w:color="FFFFFF" w:fill="auto"/>
              </w:rPr>
              <w:t xml:space="preserve"> </w:t>
            </w:r>
            <w:proofErr w:type="spellStart"/>
            <w:r w:rsidRPr="00CC377A">
              <w:rPr>
                <w:shd w:val="solid" w:color="FFFFFF" w:fill="auto"/>
              </w:rPr>
              <w:t>hộ</w:t>
            </w:r>
            <w:proofErr w:type="spellEnd"/>
            <w:r w:rsidRPr="00CC377A">
              <w:rPr>
                <w:shd w:val="solid" w:color="FFFFFF" w:fill="auto"/>
              </w:rPr>
              <w:t xml:space="preserve"> </w:t>
            </w:r>
            <w:proofErr w:type="spellStart"/>
            <w:r w:rsidRPr="00CC377A">
              <w:rPr>
                <w:shd w:val="solid" w:color="FFFFFF" w:fill="auto"/>
              </w:rPr>
              <w:t>chiếu</w:t>
            </w:r>
            <w:proofErr w:type="spellEnd"/>
            <w:r w:rsidRPr="00CC377A">
              <w:rPr>
                <w:shd w:val="solid" w:color="FFFFFF" w:fill="auto"/>
              </w:rPr>
              <w:t xml:space="preserve"> </w:t>
            </w:r>
            <w:proofErr w:type="spellStart"/>
            <w:r w:rsidRPr="00CC377A">
              <w:rPr>
                <w:shd w:val="solid" w:color="FFFFFF" w:fill="auto"/>
              </w:rPr>
              <w:t>của</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bị</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quản</w:t>
            </w:r>
            <w:proofErr w:type="spellEnd"/>
            <w:r w:rsidRPr="00CC377A">
              <w:rPr>
                <w:shd w:val="solid" w:color="FFFFFF" w:fill="auto"/>
              </w:rPr>
              <w:t xml:space="preserve"> </w:t>
            </w:r>
            <w:proofErr w:type="spellStart"/>
            <w:proofErr w:type="gramStart"/>
            <w:r w:rsidRPr="00CC377A">
              <w:rPr>
                <w:shd w:val="solid" w:color="FFFFFF" w:fill="auto"/>
              </w:rPr>
              <w:t>lý</w:t>
            </w:r>
            <w:proofErr w:type="spellEnd"/>
            <w:r w:rsidRPr="00CC377A">
              <w:rPr>
                <w:shd w:val="solid" w:color="FFFFFF" w:fill="auto"/>
              </w:rPr>
              <w:t>;</w:t>
            </w:r>
            <w:proofErr w:type="gramEnd"/>
          </w:p>
          <w:p w14:paraId="7D86E96B" w14:textId="77777777" w:rsidR="00E73127" w:rsidRPr="00CC377A" w:rsidRDefault="00E73127" w:rsidP="00E73127">
            <w:pPr>
              <w:ind w:firstLine="709"/>
              <w:jc w:val="both"/>
            </w:pPr>
            <w:r w:rsidRPr="00CC377A">
              <w:rPr>
                <w:shd w:val="solid" w:color="FFFFFF" w:fill="auto"/>
              </w:rPr>
              <w:t xml:space="preserve">d)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quản</w:t>
            </w:r>
            <w:proofErr w:type="spellEnd"/>
            <w:r w:rsidRPr="00CC377A">
              <w:rPr>
                <w:shd w:val="solid" w:color="FFFFFF" w:fill="auto"/>
              </w:rPr>
              <w:t xml:space="preserve"> </w:t>
            </w:r>
            <w:proofErr w:type="spellStart"/>
            <w:r w:rsidRPr="00CC377A">
              <w:rPr>
                <w:shd w:val="solid" w:color="FFFFFF" w:fill="auto"/>
              </w:rPr>
              <w:t>lý</w:t>
            </w:r>
            <w:proofErr w:type="spellEnd"/>
            <w:r w:rsidRPr="00CC377A">
              <w:rPr>
                <w:shd w:val="solid" w:color="FFFFFF" w:fill="auto"/>
              </w:rPr>
              <w:t xml:space="preserve"> (</w:t>
            </w:r>
            <w:proofErr w:type="spellStart"/>
            <w:r w:rsidRPr="00CC377A">
              <w:rPr>
                <w:shd w:val="solid" w:color="FFFFFF" w:fill="auto"/>
              </w:rPr>
              <w:t>ghi</w:t>
            </w:r>
            <w:proofErr w:type="spellEnd"/>
            <w:r w:rsidRPr="00CC377A">
              <w:rPr>
                <w:shd w:val="solid" w:color="FFFFFF" w:fill="auto"/>
              </w:rPr>
              <w:t xml:space="preserve"> </w:t>
            </w:r>
            <w:proofErr w:type="spellStart"/>
            <w:r w:rsidRPr="00CC377A">
              <w:rPr>
                <w:shd w:val="solid" w:color="FFFFFF" w:fill="auto"/>
              </w:rPr>
              <w:t>rõ</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quản</w:t>
            </w:r>
            <w:proofErr w:type="spellEnd"/>
            <w:r w:rsidRPr="00CC377A">
              <w:rPr>
                <w:shd w:val="solid" w:color="FFFFFF" w:fill="auto"/>
              </w:rPr>
              <w:t xml:space="preserve"> </w:t>
            </w:r>
            <w:proofErr w:type="spellStart"/>
            <w:r w:rsidRPr="00CC377A">
              <w:rPr>
                <w:shd w:val="solid" w:color="FFFFFF" w:fill="auto"/>
              </w:rPr>
              <w:t>lý</w:t>
            </w:r>
            <w:proofErr w:type="spellEnd"/>
            <w:r w:rsidRPr="00CC377A">
              <w:rPr>
                <w:shd w:val="solid" w:color="FFFFFF" w:fill="auto"/>
              </w:rPr>
              <w:t xml:space="preserve"> </w:t>
            </w:r>
            <w:proofErr w:type="spellStart"/>
            <w:r w:rsidRPr="00CC377A">
              <w:rPr>
                <w:shd w:val="solid" w:color="FFFFFF" w:fill="auto"/>
              </w:rPr>
              <w:t>cụ</w:t>
            </w:r>
            <w:proofErr w:type="spellEnd"/>
            <w:r w:rsidRPr="00CC377A">
              <w:rPr>
                <w:shd w:val="solid" w:color="FFFFFF" w:fill="auto"/>
              </w:rPr>
              <w:t xml:space="preserve"> </w:t>
            </w:r>
            <w:proofErr w:type="spellStart"/>
            <w:r w:rsidRPr="00CC377A">
              <w:rPr>
                <w:shd w:val="solid" w:color="FFFFFF" w:fill="auto"/>
              </w:rPr>
              <w:t>thể</w:t>
            </w:r>
            <w:proofErr w:type="spellEnd"/>
            <w:proofErr w:type="gramStart"/>
            <w:r w:rsidRPr="00CC377A">
              <w:rPr>
                <w:shd w:val="solid" w:color="FFFFFF" w:fill="auto"/>
              </w:rPr>
              <w:t>);</w:t>
            </w:r>
            <w:proofErr w:type="gramEnd"/>
          </w:p>
          <w:p w14:paraId="3BB5B977" w14:textId="77777777" w:rsidR="00E73127" w:rsidRPr="00CC377A" w:rsidRDefault="00E73127" w:rsidP="00E73127">
            <w:pPr>
              <w:ind w:firstLine="709"/>
              <w:jc w:val="both"/>
              <w:rPr>
                <w:shd w:val="solid" w:color="FFFFFF" w:fill="auto"/>
                <w:lang w:val="vi-VN"/>
              </w:rPr>
            </w:pPr>
            <w:r w:rsidRPr="00CC377A">
              <w:rPr>
                <w:shd w:val="solid" w:color="FFFFFF" w:fill="auto"/>
              </w:rPr>
              <w:t xml:space="preserve">đ) Hiệu </w:t>
            </w:r>
            <w:proofErr w:type="spellStart"/>
            <w:r w:rsidRPr="00CC377A">
              <w:rPr>
                <w:shd w:val="solid" w:color="FFFFFF" w:fill="auto"/>
              </w:rPr>
              <w:t>lực</w:t>
            </w:r>
            <w:proofErr w:type="spellEnd"/>
            <w:r w:rsidRPr="00CC377A">
              <w:rPr>
                <w:shd w:val="solid" w:color="FFFFFF" w:fill="auto"/>
              </w:rPr>
              <w:t xml:space="preserve"> </w:t>
            </w:r>
            <w:proofErr w:type="spellStart"/>
            <w:r w:rsidRPr="00CC377A">
              <w:rPr>
                <w:shd w:val="solid" w:color="FFFFFF" w:fill="auto"/>
              </w:rPr>
              <w:t>của</w:t>
            </w:r>
            <w:proofErr w:type="spellEnd"/>
            <w:r w:rsidRPr="00CC377A">
              <w:rPr>
                <w:shd w:val="solid" w:color="FFFFFF" w:fill="auto"/>
              </w:rPr>
              <w:t xml:space="preserve"> </w:t>
            </w:r>
            <w:proofErr w:type="spellStart"/>
            <w:r w:rsidRPr="00CC377A">
              <w:rPr>
                <w:shd w:val="solid" w:color="FFFFFF" w:fill="auto"/>
              </w:rPr>
              <w:t>quyết</w:t>
            </w:r>
            <w:proofErr w:type="spellEnd"/>
            <w:r w:rsidRPr="00CC377A">
              <w:rPr>
                <w:shd w:val="solid" w:color="FFFFFF" w:fill="auto"/>
              </w:rPr>
              <w:t xml:space="preserve"> </w:t>
            </w:r>
            <w:proofErr w:type="spellStart"/>
            <w:r w:rsidRPr="00CC377A">
              <w:rPr>
                <w:shd w:val="solid" w:color="FFFFFF" w:fill="auto"/>
              </w:rPr>
              <w:t>định</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quản</w:t>
            </w:r>
            <w:proofErr w:type="spellEnd"/>
            <w:r w:rsidRPr="00CC377A">
              <w:rPr>
                <w:shd w:val="solid" w:color="FFFFFF" w:fill="auto"/>
              </w:rPr>
              <w:t xml:space="preserve"> </w:t>
            </w:r>
            <w:proofErr w:type="spellStart"/>
            <w:r w:rsidRPr="00CC377A">
              <w:rPr>
                <w:shd w:val="solid" w:color="FFFFFF" w:fill="auto"/>
              </w:rPr>
              <w:t>lý</w:t>
            </w:r>
            <w:proofErr w:type="spellEnd"/>
            <w:r w:rsidRPr="00CC377A">
              <w:rPr>
                <w:shd w:val="solid" w:color="FFFFFF" w:fill="auto"/>
              </w:rPr>
              <w:t xml:space="preserve">; </w:t>
            </w:r>
            <w:proofErr w:type="spellStart"/>
            <w:r w:rsidRPr="00CC377A">
              <w:rPr>
                <w:shd w:val="solid" w:color="FFFFFF" w:fill="auto"/>
              </w:rPr>
              <w:t>thời</w:t>
            </w:r>
            <w:proofErr w:type="spellEnd"/>
            <w:r w:rsidRPr="00CC377A">
              <w:rPr>
                <w:shd w:val="solid" w:color="FFFFFF" w:fill="auto"/>
              </w:rPr>
              <w:t xml:space="preserve"> </w:t>
            </w:r>
            <w:proofErr w:type="spellStart"/>
            <w:r w:rsidRPr="00CC377A">
              <w:rPr>
                <w:shd w:val="solid" w:color="FFFFFF" w:fill="auto"/>
              </w:rPr>
              <w:t>hạn</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quản</w:t>
            </w:r>
            <w:proofErr w:type="spellEnd"/>
            <w:r w:rsidRPr="00CC377A">
              <w:rPr>
                <w:shd w:val="solid" w:color="FFFFFF" w:fill="auto"/>
                <w:lang w:val="vi-VN"/>
              </w:rPr>
              <w:t xml:space="preserve"> </w:t>
            </w:r>
            <w:proofErr w:type="gramStart"/>
            <w:r w:rsidRPr="00CC377A">
              <w:rPr>
                <w:shd w:val="solid" w:color="FFFFFF" w:fill="auto"/>
                <w:lang w:val="vi-VN"/>
              </w:rPr>
              <w:t>lý</w:t>
            </w:r>
            <w:r w:rsidRPr="00CC377A">
              <w:rPr>
                <w:shd w:val="solid" w:color="FFFFFF" w:fill="auto"/>
              </w:rPr>
              <w:t>;</w:t>
            </w:r>
            <w:proofErr w:type="gramEnd"/>
            <w:r w:rsidRPr="00CC377A">
              <w:rPr>
                <w:shd w:val="solid" w:color="FFFFFF" w:fill="auto"/>
              </w:rPr>
              <w:t xml:space="preserve"> </w:t>
            </w:r>
          </w:p>
          <w:p w14:paraId="4598CCFE" w14:textId="77777777" w:rsidR="00E73127" w:rsidRPr="00CC377A" w:rsidRDefault="00E73127" w:rsidP="00E73127">
            <w:pPr>
              <w:ind w:firstLine="709"/>
              <w:jc w:val="both"/>
              <w:rPr>
                <w:shd w:val="solid" w:color="FFFFFF" w:fill="auto"/>
                <w:lang w:val="vi-VN"/>
              </w:rPr>
            </w:pPr>
            <w:r w:rsidRPr="00CC377A">
              <w:rPr>
                <w:shd w:val="solid" w:color="FFFFFF" w:fill="auto"/>
                <w:lang w:val="vi-VN"/>
              </w:rPr>
              <w:t xml:space="preserve">e) </w:t>
            </w:r>
            <w:r w:rsidRPr="00CC377A">
              <w:rPr>
                <w:shd w:val="solid" w:color="FFFFFF" w:fill="auto"/>
              </w:rPr>
              <w:t xml:space="preserve">Phạm vi, </w:t>
            </w:r>
            <w:proofErr w:type="spellStart"/>
            <w:r w:rsidRPr="00CC377A">
              <w:rPr>
                <w:shd w:val="solid" w:color="FFFFFF" w:fill="auto"/>
              </w:rPr>
              <w:t>địa</w:t>
            </w:r>
            <w:proofErr w:type="spellEnd"/>
            <w:r w:rsidRPr="00CC377A">
              <w:rPr>
                <w:shd w:val="solid" w:color="FFFFFF" w:fill="auto"/>
              </w:rPr>
              <w:t xml:space="preserve"> </w:t>
            </w:r>
            <w:proofErr w:type="spellStart"/>
            <w:r w:rsidRPr="00CC377A">
              <w:rPr>
                <w:shd w:val="solid" w:color="FFFFFF" w:fill="auto"/>
              </w:rPr>
              <w:t>điểm</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lang w:val="vi-VN"/>
              </w:rPr>
              <w:t xml:space="preserve"> pháp</w:t>
            </w:r>
            <w:r w:rsidRPr="00CC377A">
              <w:rPr>
                <w:shd w:val="solid" w:color="FFFFFF" w:fill="auto"/>
              </w:rPr>
              <w:t xml:space="preserve"> </w:t>
            </w:r>
            <w:proofErr w:type="spellStart"/>
            <w:r w:rsidRPr="00CC377A">
              <w:rPr>
                <w:shd w:val="solid" w:color="FFFFFF" w:fill="auto"/>
              </w:rPr>
              <w:t>hạn</w:t>
            </w:r>
            <w:proofErr w:type="spellEnd"/>
            <w:r w:rsidRPr="00CC377A">
              <w:rPr>
                <w:shd w:val="solid" w:color="FFFFFF" w:fill="auto"/>
              </w:rPr>
              <w:t xml:space="preserve"> </w:t>
            </w:r>
            <w:proofErr w:type="spellStart"/>
            <w:r w:rsidRPr="00CC377A">
              <w:rPr>
                <w:shd w:val="solid" w:color="FFFFFF" w:fill="auto"/>
              </w:rPr>
              <w:t>chế</w:t>
            </w:r>
            <w:proofErr w:type="spellEnd"/>
            <w:r w:rsidRPr="00CC377A">
              <w:rPr>
                <w:shd w:val="solid" w:color="FFFFFF" w:fill="auto"/>
              </w:rPr>
              <w:t xml:space="preserve"> </w:t>
            </w:r>
            <w:proofErr w:type="spellStart"/>
            <w:r w:rsidRPr="00CC377A">
              <w:rPr>
                <w:shd w:val="solid" w:color="FFFFFF" w:fill="auto"/>
              </w:rPr>
              <w:t>đi</w:t>
            </w:r>
            <w:proofErr w:type="spellEnd"/>
            <w:r w:rsidRPr="00CC377A">
              <w:rPr>
                <w:shd w:val="solid" w:color="FFFFFF" w:fill="auto"/>
              </w:rPr>
              <w:t xml:space="preserve"> </w:t>
            </w:r>
            <w:proofErr w:type="spellStart"/>
            <w:r w:rsidRPr="00CC377A">
              <w:rPr>
                <w:shd w:val="solid" w:color="FFFFFF" w:fill="auto"/>
              </w:rPr>
              <w:t>lại</w:t>
            </w:r>
            <w:proofErr w:type="spellEnd"/>
            <w:r w:rsidRPr="00CC377A">
              <w:rPr>
                <w:shd w:val="solid" w:color="FFFFFF" w:fill="auto"/>
              </w:rPr>
              <w:t xml:space="preserve"> (</w:t>
            </w:r>
            <w:proofErr w:type="spellStart"/>
            <w:r w:rsidRPr="00CC377A">
              <w:rPr>
                <w:shd w:val="solid" w:color="FFFFFF" w:fill="auto"/>
              </w:rPr>
              <w:t>đối</w:t>
            </w:r>
            <w:proofErr w:type="spellEnd"/>
            <w:r w:rsidRPr="00CC377A">
              <w:rPr>
                <w:shd w:val="solid" w:color="FFFFFF" w:fill="auto"/>
              </w:rPr>
              <w:t xml:space="preserve"> </w:t>
            </w:r>
            <w:proofErr w:type="spellStart"/>
            <w:r w:rsidRPr="00CC377A">
              <w:rPr>
                <w:shd w:val="solid" w:color="FFFFFF" w:fill="auto"/>
              </w:rPr>
              <w:t>với</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hạn</w:t>
            </w:r>
            <w:proofErr w:type="spellEnd"/>
            <w:r w:rsidRPr="00CC377A">
              <w:rPr>
                <w:shd w:val="solid" w:color="FFFFFF" w:fill="auto"/>
                <w:lang w:val="vi-VN"/>
              </w:rPr>
              <w:t xml:space="preserve"> chế việc đi lại của người bị quản lý</w:t>
            </w:r>
            <w:r w:rsidRPr="00CC377A">
              <w:rPr>
                <w:shd w:val="solid" w:color="FFFFFF" w:fill="auto"/>
              </w:rPr>
              <w:t xml:space="preserve">); </w:t>
            </w:r>
          </w:p>
          <w:p w14:paraId="11FD000C" w14:textId="77777777" w:rsidR="00E73127" w:rsidRPr="00CC377A" w:rsidRDefault="00E73127" w:rsidP="00E73127">
            <w:pPr>
              <w:ind w:firstLine="709"/>
              <w:jc w:val="both"/>
              <w:rPr>
                <w:shd w:val="solid" w:color="FFFFFF" w:fill="auto"/>
                <w:lang w:val="vi-VN"/>
              </w:rPr>
            </w:pPr>
            <w:r w:rsidRPr="00CC377A">
              <w:rPr>
                <w:shd w:val="solid" w:color="FFFFFF" w:fill="auto"/>
                <w:lang w:val="vi-VN"/>
              </w:rPr>
              <w:t>g) Chỗ</w:t>
            </w:r>
            <w:r w:rsidRPr="00CC377A">
              <w:rPr>
                <w:shd w:val="solid" w:color="FFFFFF" w:fill="auto"/>
              </w:rPr>
              <w:t xml:space="preserve"> ở </w:t>
            </w:r>
            <w:proofErr w:type="spellStart"/>
            <w:r w:rsidRPr="00CC377A">
              <w:rPr>
                <w:shd w:val="solid" w:color="FFFFFF" w:fill="auto"/>
              </w:rPr>
              <w:t>được</w:t>
            </w:r>
            <w:proofErr w:type="spellEnd"/>
            <w:r w:rsidRPr="00CC377A">
              <w:rPr>
                <w:shd w:val="solid" w:color="FFFFFF" w:fill="auto"/>
                <w:lang w:val="vi-VN"/>
              </w:rPr>
              <w:t xml:space="preserve"> chỉ định </w:t>
            </w:r>
            <w:proofErr w:type="spellStart"/>
            <w:r w:rsidRPr="00CC377A">
              <w:rPr>
                <w:shd w:val="solid" w:color="FFFFFF" w:fill="auto"/>
              </w:rPr>
              <w:t>của</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bị</w:t>
            </w:r>
            <w:proofErr w:type="spellEnd"/>
            <w:r w:rsidRPr="00CC377A">
              <w:rPr>
                <w:shd w:val="solid" w:color="FFFFFF" w:fill="auto"/>
              </w:rPr>
              <w:t xml:space="preserve">  </w:t>
            </w:r>
            <w:proofErr w:type="spellStart"/>
            <w:r w:rsidRPr="00CC377A">
              <w:rPr>
                <w:shd w:val="solid" w:color="FFFFFF" w:fill="auto"/>
              </w:rPr>
              <w:t>quản</w:t>
            </w:r>
            <w:proofErr w:type="spellEnd"/>
            <w:r w:rsidRPr="00CC377A">
              <w:rPr>
                <w:shd w:val="solid" w:color="FFFFFF" w:fill="auto"/>
              </w:rPr>
              <w:t xml:space="preserve"> </w:t>
            </w:r>
            <w:proofErr w:type="spellStart"/>
            <w:r w:rsidRPr="00CC377A">
              <w:rPr>
                <w:shd w:val="solid" w:color="FFFFFF" w:fill="auto"/>
              </w:rPr>
              <w:t>lý</w:t>
            </w:r>
            <w:proofErr w:type="spellEnd"/>
            <w:r w:rsidRPr="00CC377A">
              <w:rPr>
                <w:shd w:val="solid" w:color="FFFFFF" w:fill="auto"/>
              </w:rPr>
              <w:t xml:space="preserve"> (</w:t>
            </w:r>
            <w:proofErr w:type="spellStart"/>
            <w:r w:rsidRPr="00CC377A">
              <w:rPr>
                <w:shd w:val="solid" w:color="FFFFFF" w:fill="auto"/>
              </w:rPr>
              <w:t>đối</w:t>
            </w:r>
            <w:proofErr w:type="spellEnd"/>
            <w:r w:rsidRPr="00CC377A">
              <w:rPr>
                <w:shd w:val="solid" w:color="FFFFFF" w:fill="auto"/>
              </w:rPr>
              <w:t xml:space="preserve"> </w:t>
            </w:r>
            <w:proofErr w:type="spellStart"/>
            <w:r w:rsidRPr="00CC377A">
              <w:rPr>
                <w:shd w:val="solid" w:color="FFFFFF" w:fill="auto"/>
              </w:rPr>
              <w:t>với</w:t>
            </w:r>
            <w:proofErr w:type="spellEnd"/>
            <w:r w:rsidRPr="00CC377A">
              <w:rPr>
                <w:shd w:val="solid" w:color="FFFFFF" w:fill="auto"/>
              </w:rPr>
              <w:t xml:space="preserve"> </w:t>
            </w:r>
            <w:proofErr w:type="spellStart"/>
            <w:r w:rsidRPr="00CC377A">
              <w:rPr>
                <w:shd w:val="solid" w:color="FFFFFF" w:fill="auto"/>
              </w:rPr>
              <w:lastRenderedPageBreak/>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chỉ</w:t>
            </w:r>
            <w:proofErr w:type="spellEnd"/>
            <w:r w:rsidRPr="00CC377A">
              <w:rPr>
                <w:shd w:val="solid" w:color="FFFFFF" w:fill="auto"/>
                <w:lang w:val="vi-VN"/>
              </w:rPr>
              <w:t xml:space="preserve"> định chỗ ở của người bị quản lý</w:t>
            </w:r>
            <w:r w:rsidRPr="00CC377A">
              <w:rPr>
                <w:shd w:val="solid" w:color="FFFFFF" w:fill="auto"/>
              </w:rPr>
              <w:t xml:space="preserve">); </w:t>
            </w:r>
          </w:p>
          <w:p w14:paraId="31F782AF" w14:textId="77777777" w:rsidR="00E73127" w:rsidRPr="00CC377A" w:rsidRDefault="00E73127" w:rsidP="00E73127">
            <w:pPr>
              <w:ind w:firstLine="709"/>
              <w:jc w:val="both"/>
            </w:pPr>
            <w:r w:rsidRPr="00CC377A">
              <w:rPr>
                <w:shd w:val="solid" w:color="FFFFFF" w:fill="auto"/>
                <w:lang w:val="vi-VN"/>
              </w:rPr>
              <w:t>h) L</w:t>
            </w:r>
            <w:r w:rsidRPr="00CC377A">
              <w:rPr>
                <w:shd w:val="solid" w:color="FFFFFF" w:fill="auto"/>
              </w:rPr>
              <w:t xml:space="preserve">ý do </w:t>
            </w:r>
            <w:proofErr w:type="spellStart"/>
            <w:r w:rsidRPr="00CC377A">
              <w:rPr>
                <w:shd w:val="solid" w:color="FFFFFF" w:fill="auto"/>
              </w:rPr>
              <w:t>tạm</w:t>
            </w:r>
            <w:proofErr w:type="spellEnd"/>
            <w:r w:rsidRPr="00CC377A">
              <w:rPr>
                <w:shd w:val="solid" w:color="FFFFFF" w:fill="auto"/>
              </w:rPr>
              <w:t xml:space="preserve"> </w:t>
            </w:r>
            <w:proofErr w:type="spellStart"/>
            <w:r w:rsidRPr="00CC377A">
              <w:rPr>
                <w:shd w:val="solid" w:color="FFFFFF" w:fill="auto"/>
              </w:rPr>
              <w:t>giữ</w:t>
            </w:r>
            <w:proofErr w:type="spellEnd"/>
            <w:r w:rsidRPr="00CC377A">
              <w:rPr>
                <w:shd w:val="solid" w:color="FFFFFF" w:fill="auto"/>
              </w:rPr>
              <w:t xml:space="preserve"> </w:t>
            </w:r>
            <w:proofErr w:type="spellStart"/>
            <w:r w:rsidRPr="00CC377A">
              <w:rPr>
                <w:shd w:val="solid" w:color="FFFFFF" w:fill="auto"/>
              </w:rPr>
              <w:t>hộ</w:t>
            </w:r>
            <w:proofErr w:type="spellEnd"/>
            <w:r w:rsidRPr="00CC377A">
              <w:rPr>
                <w:shd w:val="solid" w:color="FFFFFF" w:fill="auto"/>
              </w:rPr>
              <w:t xml:space="preserve"> </w:t>
            </w:r>
            <w:proofErr w:type="spellStart"/>
            <w:r w:rsidRPr="00CC377A">
              <w:rPr>
                <w:shd w:val="solid" w:color="FFFFFF" w:fill="auto"/>
              </w:rPr>
              <w:t>chiếu</w:t>
            </w:r>
            <w:proofErr w:type="spellEnd"/>
            <w:r w:rsidRPr="00CC377A">
              <w:rPr>
                <w:shd w:val="solid" w:color="FFFFFF" w:fill="auto"/>
              </w:rPr>
              <w:t xml:space="preserve"> </w:t>
            </w:r>
            <w:proofErr w:type="spellStart"/>
            <w:r w:rsidRPr="00CC377A">
              <w:rPr>
                <w:shd w:val="solid" w:color="FFFFFF" w:fill="auto"/>
              </w:rPr>
              <w:t>hoặc</w:t>
            </w:r>
            <w:proofErr w:type="spellEnd"/>
            <w:r w:rsidRPr="00CC377A">
              <w:rPr>
                <w:shd w:val="solid" w:color="FFFFFF" w:fill="auto"/>
              </w:rPr>
              <w:t xml:space="preserve"> </w:t>
            </w:r>
            <w:proofErr w:type="spellStart"/>
            <w:r w:rsidRPr="00CC377A">
              <w:rPr>
                <w:shd w:val="solid" w:color="FFFFFF" w:fill="auto"/>
              </w:rPr>
              <w:t>giấy</w:t>
            </w:r>
            <w:proofErr w:type="spellEnd"/>
            <w:r w:rsidRPr="00CC377A">
              <w:rPr>
                <w:shd w:val="solid" w:color="FFFFFF" w:fill="auto"/>
              </w:rPr>
              <w:t xml:space="preserve"> </w:t>
            </w:r>
            <w:proofErr w:type="spellStart"/>
            <w:r w:rsidRPr="00CC377A">
              <w:rPr>
                <w:shd w:val="solid" w:color="FFFFFF" w:fill="auto"/>
              </w:rPr>
              <w:t>tờ</w:t>
            </w:r>
            <w:proofErr w:type="spellEnd"/>
            <w:r w:rsidRPr="00CC377A">
              <w:rPr>
                <w:shd w:val="solid" w:color="FFFFFF" w:fill="auto"/>
              </w:rPr>
              <w:t xml:space="preserve"> </w:t>
            </w:r>
            <w:proofErr w:type="spellStart"/>
            <w:r w:rsidRPr="00CC377A">
              <w:rPr>
                <w:shd w:val="solid" w:color="FFFFFF" w:fill="auto"/>
              </w:rPr>
              <w:t>tùy</w:t>
            </w:r>
            <w:proofErr w:type="spellEnd"/>
            <w:r w:rsidRPr="00CC377A">
              <w:rPr>
                <w:shd w:val="solid" w:color="FFFFFF" w:fill="auto"/>
              </w:rPr>
              <w:t xml:space="preserve"> </w:t>
            </w:r>
            <w:proofErr w:type="spellStart"/>
            <w:r w:rsidRPr="00CC377A">
              <w:rPr>
                <w:shd w:val="solid" w:color="FFFFFF" w:fill="auto"/>
              </w:rPr>
              <w:t>thân</w:t>
            </w:r>
            <w:proofErr w:type="spellEnd"/>
            <w:r w:rsidRPr="00CC377A">
              <w:rPr>
                <w:shd w:val="solid" w:color="FFFFFF" w:fill="auto"/>
              </w:rPr>
              <w:t xml:space="preserve"> </w:t>
            </w:r>
            <w:proofErr w:type="spellStart"/>
            <w:r w:rsidRPr="00CC377A">
              <w:rPr>
                <w:shd w:val="solid" w:color="FFFFFF" w:fill="auto"/>
              </w:rPr>
              <w:t>khác</w:t>
            </w:r>
            <w:proofErr w:type="spellEnd"/>
            <w:r w:rsidRPr="00CC377A">
              <w:rPr>
                <w:shd w:val="solid" w:color="FFFFFF" w:fill="auto"/>
              </w:rPr>
              <w:t xml:space="preserve"> </w:t>
            </w:r>
            <w:proofErr w:type="spellStart"/>
            <w:r w:rsidRPr="00CC377A">
              <w:rPr>
                <w:shd w:val="solid" w:color="FFFFFF" w:fill="auto"/>
              </w:rPr>
              <w:t>thay</w:t>
            </w:r>
            <w:proofErr w:type="spellEnd"/>
            <w:r w:rsidRPr="00CC377A">
              <w:rPr>
                <w:shd w:val="solid" w:color="FFFFFF" w:fill="auto"/>
              </w:rPr>
              <w:t xml:space="preserve"> </w:t>
            </w:r>
            <w:proofErr w:type="spellStart"/>
            <w:r w:rsidRPr="00CC377A">
              <w:rPr>
                <w:shd w:val="solid" w:color="FFFFFF" w:fill="auto"/>
              </w:rPr>
              <w:t>hộ</w:t>
            </w:r>
            <w:proofErr w:type="spellEnd"/>
            <w:r w:rsidRPr="00CC377A">
              <w:rPr>
                <w:shd w:val="solid" w:color="FFFFFF" w:fill="auto"/>
              </w:rPr>
              <w:t xml:space="preserve"> </w:t>
            </w:r>
            <w:proofErr w:type="spellStart"/>
            <w:r w:rsidRPr="00CC377A">
              <w:rPr>
                <w:shd w:val="solid" w:color="FFFFFF" w:fill="auto"/>
              </w:rPr>
              <w:t>chiếu</w:t>
            </w:r>
            <w:proofErr w:type="spellEnd"/>
            <w:r w:rsidRPr="00CC377A">
              <w:rPr>
                <w:shd w:val="solid" w:color="FFFFFF" w:fill="auto"/>
              </w:rPr>
              <w:t xml:space="preserve"> (</w:t>
            </w:r>
            <w:proofErr w:type="spellStart"/>
            <w:r w:rsidRPr="00CC377A">
              <w:rPr>
                <w:shd w:val="solid" w:color="FFFFFF" w:fill="auto"/>
              </w:rPr>
              <w:t>đối</w:t>
            </w:r>
            <w:proofErr w:type="spellEnd"/>
            <w:r w:rsidRPr="00CC377A">
              <w:rPr>
                <w:shd w:val="solid" w:color="FFFFFF" w:fill="auto"/>
              </w:rPr>
              <w:t xml:space="preserve"> </w:t>
            </w:r>
            <w:proofErr w:type="spellStart"/>
            <w:r w:rsidRPr="00CC377A">
              <w:rPr>
                <w:shd w:val="solid" w:color="FFFFFF" w:fill="auto"/>
              </w:rPr>
              <w:t>với</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tạm</w:t>
            </w:r>
            <w:proofErr w:type="spellEnd"/>
            <w:r w:rsidRPr="00CC377A">
              <w:rPr>
                <w:shd w:val="solid" w:color="FFFFFF" w:fill="auto"/>
                <w:lang w:val="vi-VN"/>
              </w:rPr>
              <w:t xml:space="preserve"> giữ hộ chiếu hoặc giấy tờ tuỳ thân khác thay hộ chiếu</w:t>
            </w:r>
            <w:r w:rsidRPr="00CC377A">
              <w:rPr>
                <w:shd w:val="solid" w:color="FFFFFF" w:fill="auto"/>
              </w:rPr>
              <w:t>);</w:t>
            </w:r>
          </w:p>
          <w:p w14:paraId="7F5D417F" w14:textId="77777777" w:rsidR="00E73127" w:rsidRPr="00CC377A" w:rsidRDefault="00E73127" w:rsidP="00E73127">
            <w:pPr>
              <w:ind w:firstLine="709"/>
              <w:jc w:val="both"/>
            </w:pPr>
            <w:proofErr w:type="spellStart"/>
            <w:r w:rsidRPr="00CC377A">
              <w:rPr>
                <w:shd w:val="solid" w:color="FFFFFF" w:fill="auto"/>
              </w:rPr>
              <w:t>i</w:t>
            </w:r>
            <w:proofErr w:type="spellEnd"/>
            <w:r w:rsidRPr="00CC377A">
              <w:rPr>
                <w:shd w:val="solid" w:color="FFFFFF" w:fill="auto"/>
              </w:rPr>
              <w:t xml:space="preserve">) </w:t>
            </w:r>
            <w:proofErr w:type="spellStart"/>
            <w:r w:rsidRPr="00CC377A">
              <w:rPr>
                <w:shd w:val="solid" w:color="FFFFFF" w:fill="auto"/>
              </w:rPr>
              <w:t>Họ</w:t>
            </w:r>
            <w:proofErr w:type="spellEnd"/>
            <w:r w:rsidRPr="00CC377A">
              <w:rPr>
                <w:shd w:val="solid" w:color="FFFFFF" w:fill="auto"/>
              </w:rPr>
              <w:t xml:space="preserve">, </w:t>
            </w:r>
            <w:proofErr w:type="spellStart"/>
            <w:r w:rsidRPr="00CC377A">
              <w:rPr>
                <w:shd w:val="solid" w:color="FFFFFF" w:fill="auto"/>
              </w:rPr>
              <w:t>tên</w:t>
            </w:r>
            <w:proofErr w:type="spellEnd"/>
            <w:r w:rsidRPr="00CC377A">
              <w:rPr>
                <w:shd w:val="solid" w:color="FFFFFF" w:fill="auto"/>
              </w:rPr>
              <w:t xml:space="preserve">, </w:t>
            </w:r>
            <w:proofErr w:type="spellStart"/>
            <w:r w:rsidRPr="00CC377A">
              <w:rPr>
                <w:shd w:val="solid" w:color="FFFFFF" w:fill="auto"/>
              </w:rPr>
              <w:t>chữ</w:t>
            </w:r>
            <w:proofErr w:type="spellEnd"/>
            <w:r w:rsidRPr="00CC377A">
              <w:rPr>
                <w:shd w:val="solid" w:color="FFFFFF" w:fill="auto"/>
              </w:rPr>
              <w:t xml:space="preserve"> </w:t>
            </w:r>
            <w:proofErr w:type="spellStart"/>
            <w:r w:rsidRPr="00CC377A">
              <w:rPr>
                <w:shd w:val="solid" w:color="FFFFFF" w:fill="auto"/>
              </w:rPr>
              <w:t>ký</w:t>
            </w:r>
            <w:proofErr w:type="spellEnd"/>
            <w:r w:rsidRPr="00CC377A">
              <w:rPr>
                <w:shd w:val="solid" w:color="FFFFFF" w:fill="auto"/>
              </w:rPr>
              <w:t xml:space="preserve"> </w:t>
            </w:r>
            <w:proofErr w:type="spellStart"/>
            <w:r w:rsidRPr="00CC377A">
              <w:rPr>
                <w:shd w:val="solid" w:color="FFFFFF" w:fill="auto"/>
              </w:rPr>
              <w:t>của</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ra</w:t>
            </w:r>
            <w:proofErr w:type="spellEnd"/>
            <w:r w:rsidRPr="00CC377A">
              <w:rPr>
                <w:shd w:val="solid" w:color="FFFFFF" w:fill="auto"/>
              </w:rPr>
              <w:t xml:space="preserve"> </w:t>
            </w:r>
            <w:proofErr w:type="spellStart"/>
            <w:r w:rsidRPr="00CC377A">
              <w:rPr>
                <w:shd w:val="solid" w:color="FFFFFF" w:fill="auto"/>
              </w:rPr>
              <w:t>quyết</w:t>
            </w:r>
            <w:proofErr w:type="spellEnd"/>
            <w:r w:rsidRPr="00CC377A">
              <w:rPr>
                <w:shd w:val="solid" w:color="FFFFFF" w:fill="auto"/>
              </w:rPr>
              <w:t xml:space="preserve"> </w:t>
            </w:r>
            <w:proofErr w:type="spellStart"/>
            <w:proofErr w:type="gramStart"/>
            <w:r w:rsidRPr="00CC377A">
              <w:rPr>
                <w:shd w:val="solid" w:color="FFFFFF" w:fill="auto"/>
              </w:rPr>
              <w:t>định</w:t>
            </w:r>
            <w:proofErr w:type="spellEnd"/>
            <w:r w:rsidRPr="00CC377A">
              <w:rPr>
                <w:shd w:val="solid" w:color="FFFFFF" w:fill="auto"/>
              </w:rPr>
              <w:t>;</w:t>
            </w:r>
            <w:proofErr w:type="gramEnd"/>
          </w:p>
          <w:p w14:paraId="37A6A1BE" w14:textId="77777777" w:rsidR="00E73127" w:rsidRPr="00CC377A" w:rsidRDefault="00E73127" w:rsidP="00E73127">
            <w:pPr>
              <w:ind w:firstLine="709"/>
              <w:jc w:val="both"/>
              <w:rPr>
                <w:shd w:val="solid" w:color="FFFFFF" w:fill="auto"/>
                <w:lang w:val="vi-VN"/>
              </w:rPr>
            </w:pPr>
            <w:r w:rsidRPr="00CC377A">
              <w:rPr>
                <w:shd w:val="solid" w:color="FFFFFF" w:fill="auto"/>
                <w:lang w:val="vi-VN"/>
              </w:rPr>
              <w:t>k</w:t>
            </w:r>
            <w:r w:rsidRPr="00CC377A">
              <w:rPr>
                <w:shd w:val="solid" w:color="FFFFFF" w:fill="auto"/>
              </w:rPr>
              <w:t xml:space="preserve">) </w:t>
            </w:r>
            <w:proofErr w:type="spellStart"/>
            <w:r w:rsidRPr="00CC377A">
              <w:rPr>
                <w:shd w:val="solid" w:color="FFFFFF" w:fill="auto"/>
              </w:rPr>
              <w:t>Cơ</w:t>
            </w:r>
            <w:proofErr w:type="spellEnd"/>
            <w:r w:rsidRPr="00CC377A">
              <w:rPr>
                <w:shd w:val="solid" w:color="FFFFFF" w:fill="auto"/>
              </w:rPr>
              <w:t xml:space="preserve"> </w:t>
            </w:r>
            <w:proofErr w:type="spellStart"/>
            <w:r w:rsidRPr="00CC377A">
              <w:rPr>
                <w:shd w:val="solid" w:color="FFFFFF" w:fill="auto"/>
              </w:rPr>
              <w:t>quan</w:t>
            </w:r>
            <w:proofErr w:type="spellEnd"/>
            <w:r w:rsidRPr="00CC377A">
              <w:rPr>
                <w:shd w:val="solid" w:color="FFFFFF" w:fill="auto"/>
              </w:rPr>
              <w:t xml:space="preserve"> </w:t>
            </w:r>
            <w:proofErr w:type="spellStart"/>
            <w:r w:rsidRPr="00CC377A">
              <w:rPr>
                <w:shd w:val="solid" w:color="FFFFFF" w:fill="auto"/>
              </w:rPr>
              <w:t>chịu</w:t>
            </w:r>
            <w:proofErr w:type="spellEnd"/>
            <w:r w:rsidRPr="00CC377A">
              <w:rPr>
                <w:shd w:val="solid" w:color="FFFFFF" w:fill="auto"/>
              </w:rPr>
              <w:t xml:space="preserve"> </w:t>
            </w:r>
            <w:proofErr w:type="spellStart"/>
            <w:r w:rsidRPr="00CC377A">
              <w:rPr>
                <w:shd w:val="solid" w:color="FFFFFF" w:fill="auto"/>
              </w:rPr>
              <w:t>trách</w:t>
            </w:r>
            <w:proofErr w:type="spellEnd"/>
            <w:r w:rsidRPr="00CC377A">
              <w:rPr>
                <w:shd w:val="solid" w:color="FFFFFF" w:fill="auto"/>
              </w:rPr>
              <w:t xml:space="preserve"> </w:t>
            </w:r>
            <w:proofErr w:type="spellStart"/>
            <w:r w:rsidRPr="00CC377A">
              <w:rPr>
                <w:shd w:val="solid" w:color="FFFFFF" w:fill="auto"/>
              </w:rPr>
              <w:t>nhiệm</w:t>
            </w:r>
            <w:proofErr w:type="spellEnd"/>
            <w:r w:rsidRPr="00CC377A">
              <w:rPr>
                <w:shd w:val="solid" w:color="FFFFFF" w:fill="auto"/>
              </w:rPr>
              <w:t xml:space="preserve"> </w:t>
            </w:r>
            <w:proofErr w:type="spellStart"/>
            <w:r w:rsidRPr="00CC377A">
              <w:rPr>
                <w:shd w:val="solid" w:color="FFFFFF" w:fill="auto"/>
              </w:rPr>
              <w:t>tổ</w:t>
            </w:r>
            <w:proofErr w:type="spellEnd"/>
            <w:r w:rsidRPr="00CC377A">
              <w:rPr>
                <w:shd w:val="solid" w:color="FFFFFF" w:fill="auto"/>
              </w:rPr>
              <w:t xml:space="preserve"> </w:t>
            </w:r>
            <w:proofErr w:type="spellStart"/>
            <w:r w:rsidRPr="00CC377A">
              <w:rPr>
                <w:shd w:val="solid" w:color="FFFFFF" w:fill="auto"/>
              </w:rPr>
              <w:t>chức</w:t>
            </w:r>
            <w:proofErr w:type="spellEnd"/>
            <w:r w:rsidRPr="00CC377A">
              <w:rPr>
                <w:shd w:val="solid" w:color="FFFFFF" w:fill="auto"/>
              </w:rPr>
              <w:t xml:space="preserve"> </w:t>
            </w:r>
            <w:proofErr w:type="spellStart"/>
            <w:r w:rsidRPr="00CC377A">
              <w:rPr>
                <w:shd w:val="solid" w:color="FFFFFF" w:fill="auto"/>
              </w:rPr>
              <w:t>thi</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w:t>
            </w:r>
            <w:proofErr w:type="spellStart"/>
            <w:r w:rsidRPr="00CC377A">
              <w:rPr>
                <w:shd w:val="solid" w:color="FFFFFF" w:fill="auto"/>
              </w:rPr>
              <w:t>quyết</w:t>
            </w:r>
            <w:proofErr w:type="spellEnd"/>
            <w:r w:rsidRPr="00CC377A">
              <w:rPr>
                <w:shd w:val="solid" w:color="FFFFFF" w:fill="auto"/>
              </w:rPr>
              <w:t xml:space="preserve"> </w:t>
            </w:r>
            <w:proofErr w:type="spellStart"/>
            <w:r w:rsidRPr="00CC377A">
              <w:rPr>
                <w:shd w:val="solid" w:color="FFFFFF" w:fill="auto"/>
              </w:rPr>
              <w:t>định</w:t>
            </w:r>
            <w:proofErr w:type="spellEnd"/>
            <w:r w:rsidRPr="00CC377A">
              <w:rPr>
                <w:shd w:val="solid" w:color="FFFFFF" w:fill="auto"/>
              </w:rPr>
              <w:t>.</w:t>
            </w:r>
          </w:p>
          <w:p w14:paraId="0E97D290" w14:textId="77777777" w:rsidR="00E73127" w:rsidRPr="00CC377A" w:rsidRDefault="00E73127" w:rsidP="00E73127">
            <w:pPr>
              <w:ind w:firstLine="709"/>
              <w:jc w:val="both"/>
            </w:pPr>
            <w:r w:rsidRPr="00CC377A">
              <w:rPr>
                <w:shd w:val="solid" w:color="FFFFFF" w:fill="auto"/>
                <w:lang w:val="vi-VN"/>
              </w:rPr>
              <w:t>5</w:t>
            </w:r>
            <w:r w:rsidRPr="00CC377A">
              <w:rPr>
                <w:shd w:val="solid" w:color="FFFFFF" w:fill="auto"/>
              </w:rPr>
              <w:t>. Trường</w:t>
            </w:r>
            <w:r w:rsidRPr="00CC377A">
              <w:rPr>
                <w:shd w:val="solid" w:color="FFFFFF" w:fill="auto"/>
                <w:lang w:val="vi-VN"/>
              </w:rPr>
              <w:t xml:space="preserve"> hợp áp dụng biện pháp chỉ định chỗ ở của người bị quản lý,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nước</w:t>
            </w:r>
            <w:proofErr w:type="spellEnd"/>
            <w:r w:rsidRPr="00CC377A">
              <w:rPr>
                <w:shd w:val="solid" w:color="FFFFFF" w:fill="auto"/>
              </w:rPr>
              <w:t xml:space="preserve"> </w:t>
            </w:r>
            <w:proofErr w:type="spellStart"/>
            <w:r w:rsidRPr="00CC377A">
              <w:rPr>
                <w:shd w:val="solid" w:color="FFFFFF" w:fill="auto"/>
              </w:rPr>
              <w:lastRenderedPageBreak/>
              <w:t>ngoài</w:t>
            </w:r>
            <w:proofErr w:type="spellEnd"/>
            <w:r w:rsidRPr="00CC377A">
              <w:rPr>
                <w:shd w:val="solid" w:color="FFFFFF" w:fill="auto"/>
              </w:rPr>
              <w:t xml:space="preserve"> vi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luật</w:t>
            </w:r>
            <w:proofErr w:type="spellEnd"/>
            <w:r w:rsidRPr="00CC377A">
              <w:rPr>
                <w:shd w:val="solid" w:color="FFFFFF" w:fill="auto"/>
              </w:rPr>
              <w:t xml:space="preserve"> Việt Nam </w:t>
            </w:r>
            <w:proofErr w:type="spellStart"/>
            <w:r w:rsidRPr="00CC377A">
              <w:rPr>
                <w:shd w:val="solid" w:color="FFFFFF" w:fill="auto"/>
              </w:rPr>
              <w:t>trong</w:t>
            </w:r>
            <w:proofErr w:type="spellEnd"/>
            <w:r w:rsidRPr="00CC377A">
              <w:rPr>
                <w:shd w:val="solid" w:color="FFFFFF" w:fill="auto"/>
              </w:rPr>
              <w:t xml:space="preserve"> </w:t>
            </w:r>
            <w:proofErr w:type="spellStart"/>
            <w:r w:rsidRPr="00CC377A">
              <w:rPr>
                <w:shd w:val="solid" w:color="FFFFFF" w:fill="auto"/>
              </w:rPr>
              <w:t>thời</w:t>
            </w:r>
            <w:proofErr w:type="spellEnd"/>
            <w:r w:rsidRPr="00CC377A">
              <w:rPr>
                <w:shd w:val="solid" w:color="FFFFFF" w:fill="auto"/>
              </w:rPr>
              <w:t xml:space="preserve"> </w:t>
            </w:r>
            <w:proofErr w:type="spellStart"/>
            <w:r w:rsidRPr="00CC377A">
              <w:rPr>
                <w:shd w:val="solid" w:color="FFFFFF" w:fill="auto"/>
              </w:rPr>
              <w:t>gian</w:t>
            </w:r>
            <w:proofErr w:type="spellEnd"/>
            <w:r w:rsidRPr="00CC377A">
              <w:rPr>
                <w:shd w:val="solid" w:color="FFFFFF" w:fill="auto"/>
              </w:rPr>
              <w:t xml:space="preserve"> </w:t>
            </w:r>
            <w:proofErr w:type="spellStart"/>
            <w:r w:rsidRPr="00CC377A">
              <w:rPr>
                <w:shd w:val="solid" w:color="FFFFFF" w:fill="auto"/>
              </w:rPr>
              <w:t>làm</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r w:rsidRPr="00CC377A">
              <w:rPr>
                <w:shd w:val="solid" w:color="FFFFFF" w:fill="auto"/>
              </w:rPr>
              <w:t>xuất</w:t>
            </w:r>
            <w:proofErr w:type="spellEnd"/>
            <w:r w:rsidRPr="00CC377A">
              <w:rPr>
                <w:shd w:val="solid" w:color="FFFFFF" w:fill="auto"/>
              </w:rPr>
              <w:t xml:space="preserve"> </w:t>
            </w:r>
            <w:proofErr w:type="spellStart"/>
            <w:r w:rsidRPr="00CC377A">
              <w:rPr>
                <w:shd w:val="solid" w:color="FFFFFF" w:fill="auto"/>
              </w:rPr>
              <w:t>được</w:t>
            </w:r>
            <w:proofErr w:type="spellEnd"/>
            <w:r w:rsidRPr="00CC377A">
              <w:rPr>
                <w:shd w:val="solid" w:color="FFFFFF" w:fill="auto"/>
              </w:rPr>
              <w:t xml:space="preserve"> </w:t>
            </w:r>
            <w:proofErr w:type="spellStart"/>
            <w:r w:rsidRPr="00CC377A">
              <w:rPr>
                <w:shd w:val="solid" w:color="FFFFFF" w:fill="auto"/>
              </w:rPr>
              <w:t>chỉ</w:t>
            </w:r>
            <w:proofErr w:type="spellEnd"/>
            <w:r w:rsidRPr="00CC377A">
              <w:rPr>
                <w:shd w:val="solid" w:color="FFFFFF" w:fill="auto"/>
                <w:lang w:val="vi-VN"/>
              </w:rPr>
              <w:t xml:space="preserve"> định </w:t>
            </w:r>
            <w:proofErr w:type="spellStart"/>
            <w:r w:rsidRPr="00CC377A">
              <w:rPr>
                <w:shd w:val="solid" w:color="FFFFFF" w:fill="auto"/>
              </w:rPr>
              <w:t>lưu</w:t>
            </w:r>
            <w:proofErr w:type="spellEnd"/>
            <w:r w:rsidRPr="00CC377A">
              <w:rPr>
                <w:shd w:val="solid" w:color="FFFFFF" w:fill="auto"/>
              </w:rPr>
              <w:t xml:space="preserve"> </w:t>
            </w:r>
            <w:proofErr w:type="spellStart"/>
            <w:r w:rsidRPr="00CC377A">
              <w:rPr>
                <w:shd w:val="solid" w:color="FFFFFF" w:fill="auto"/>
              </w:rPr>
              <w:t>trú</w:t>
            </w:r>
            <w:proofErr w:type="spellEnd"/>
            <w:r w:rsidRPr="00CC377A">
              <w:rPr>
                <w:shd w:val="solid" w:color="FFFFFF" w:fill="auto"/>
              </w:rPr>
              <w:t xml:space="preserve"> </w:t>
            </w:r>
            <w:proofErr w:type="spellStart"/>
            <w:r w:rsidRPr="00CC377A">
              <w:rPr>
                <w:shd w:val="solid" w:color="FFFFFF" w:fill="auto"/>
              </w:rPr>
              <w:t>tại</w:t>
            </w:r>
            <w:proofErr w:type="spellEnd"/>
            <w:r w:rsidRPr="00CC377A">
              <w:rPr>
                <w:shd w:val="solid" w:color="FFFFFF" w:fill="auto"/>
              </w:rPr>
              <w:t xml:space="preserve"> </w:t>
            </w:r>
            <w:proofErr w:type="spellStart"/>
            <w:r w:rsidRPr="00CC377A">
              <w:rPr>
                <w:shd w:val="solid" w:color="FFFFFF" w:fill="auto"/>
              </w:rPr>
              <w:t>cơ</w:t>
            </w:r>
            <w:proofErr w:type="spellEnd"/>
            <w:r w:rsidRPr="00CC377A">
              <w:rPr>
                <w:shd w:val="solid" w:color="FFFFFF" w:fill="auto"/>
              </w:rPr>
              <w:t xml:space="preserve"> </w:t>
            </w:r>
            <w:proofErr w:type="spellStart"/>
            <w:r w:rsidRPr="00CC377A">
              <w:rPr>
                <w:shd w:val="solid" w:color="FFFFFF" w:fill="auto"/>
              </w:rPr>
              <w:t>sở</w:t>
            </w:r>
            <w:proofErr w:type="spellEnd"/>
            <w:r w:rsidRPr="00CC377A">
              <w:rPr>
                <w:shd w:val="solid" w:color="FFFFFF" w:fill="auto"/>
              </w:rPr>
              <w:t xml:space="preserve"> </w:t>
            </w:r>
            <w:proofErr w:type="spellStart"/>
            <w:r w:rsidRPr="00CC377A">
              <w:rPr>
                <w:shd w:val="solid" w:color="FFFFFF" w:fill="auto"/>
              </w:rPr>
              <w:t>lưu</w:t>
            </w:r>
            <w:proofErr w:type="spellEnd"/>
            <w:r w:rsidRPr="00CC377A">
              <w:rPr>
                <w:shd w:val="solid" w:color="FFFFFF" w:fill="auto"/>
              </w:rPr>
              <w:t xml:space="preserve"> </w:t>
            </w:r>
            <w:proofErr w:type="spellStart"/>
            <w:r w:rsidRPr="00CC377A">
              <w:rPr>
                <w:shd w:val="solid" w:color="FFFFFF" w:fill="auto"/>
              </w:rPr>
              <w:t>trú</w:t>
            </w:r>
            <w:proofErr w:type="spellEnd"/>
            <w:r w:rsidRPr="00CC377A">
              <w:rPr>
                <w:shd w:val="solid" w:color="FFFFFF" w:fill="auto"/>
              </w:rPr>
              <w:t xml:space="preserve"> do </w:t>
            </w:r>
            <w:proofErr w:type="spellStart"/>
            <w:r w:rsidRPr="00CC377A">
              <w:rPr>
                <w:shd w:val="solid" w:color="FFFFFF" w:fill="auto"/>
              </w:rPr>
              <w:t>Bộ</w:t>
            </w:r>
            <w:proofErr w:type="spellEnd"/>
            <w:r w:rsidRPr="00CC377A">
              <w:rPr>
                <w:shd w:val="solid" w:color="FFFFFF" w:fill="auto"/>
              </w:rPr>
              <w:t xml:space="preserve"> Công </w:t>
            </w:r>
            <w:proofErr w:type="gramStart"/>
            <w:r w:rsidRPr="00CC377A">
              <w:rPr>
                <w:shd w:val="solid" w:color="FFFFFF" w:fill="auto"/>
              </w:rPr>
              <w:t>an</w:t>
            </w:r>
            <w:proofErr w:type="gramEnd"/>
            <w:r w:rsidRPr="00CC377A">
              <w:rPr>
                <w:shd w:val="solid" w:color="FFFFFF" w:fill="auto"/>
              </w:rPr>
              <w:t xml:space="preserve"> </w:t>
            </w:r>
            <w:proofErr w:type="spellStart"/>
            <w:r w:rsidRPr="00CC377A">
              <w:rPr>
                <w:shd w:val="solid" w:color="FFFFFF" w:fill="auto"/>
              </w:rPr>
              <w:t>quản</w:t>
            </w:r>
            <w:proofErr w:type="spellEnd"/>
            <w:r w:rsidRPr="00CC377A">
              <w:rPr>
                <w:shd w:val="solid" w:color="FFFFFF" w:fill="auto"/>
              </w:rPr>
              <w:t xml:space="preserve"> l</w:t>
            </w:r>
            <w:r w:rsidRPr="00CC377A">
              <w:rPr>
                <w:shd w:val="solid" w:color="FFFFFF" w:fill="auto"/>
                <w:lang w:val="vi-VN"/>
              </w:rPr>
              <w:t>ý hoặc</w:t>
            </w:r>
            <w:r w:rsidRPr="00CC377A">
              <w:rPr>
                <w:shd w:val="solid" w:color="FFFFFF" w:fill="auto"/>
              </w:rPr>
              <w:t xml:space="preserve"> </w:t>
            </w:r>
            <w:proofErr w:type="spellStart"/>
            <w:r w:rsidRPr="00CC377A">
              <w:rPr>
                <w:shd w:val="solid" w:color="FFFFFF" w:fill="auto"/>
              </w:rPr>
              <w:t>cơ</w:t>
            </w:r>
            <w:proofErr w:type="spellEnd"/>
            <w:r w:rsidRPr="00CC377A">
              <w:rPr>
                <w:shd w:val="solid" w:color="FFFFFF" w:fill="auto"/>
              </w:rPr>
              <w:t xml:space="preserve"> </w:t>
            </w:r>
            <w:proofErr w:type="spellStart"/>
            <w:r w:rsidRPr="00CC377A">
              <w:rPr>
                <w:shd w:val="solid" w:color="FFFFFF" w:fill="auto"/>
              </w:rPr>
              <w:t>sở</w:t>
            </w:r>
            <w:proofErr w:type="spellEnd"/>
            <w:r w:rsidRPr="00CC377A">
              <w:rPr>
                <w:shd w:val="solid" w:color="FFFFFF" w:fill="auto"/>
              </w:rPr>
              <w:t xml:space="preserve"> </w:t>
            </w:r>
            <w:proofErr w:type="spellStart"/>
            <w:r w:rsidRPr="00CC377A">
              <w:rPr>
                <w:shd w:val="solid" w:color="FFFFFF" w:fill="auto"/>
              </w:rPr>
              <w:t>lưu</w:t>
            </w:r>
            <w:proofErr w:type="spellEnd"/>
            <w:r w:rsidRPr="00CC377A">
              <w:rPr>
                <w:shd w:val="solid" w:color="FFFFFF" w:fill="auto"/>
              </w:rPr>
              <w:t xml:space="preserve"> </w:t>
            </w:r>
            <w:proofErr w:type="spellStart"/>
            <w:r w:rsidRPr="00CC377A">
              <w:rPr>
                <w:shd w:val="solid" w:color="FFFFFF" w:fill="auto"/>
              </w:rPr>
              <w:t>trú</w:t>
            </w:r>
            <w:proofErr w:type="spellEnd"/>
            <w:r w:rsidRPr="00CC377A">
              <w:rPr>
                <w:shd w:val="solid" w:color="FFFFFF" w:fill="auto"/>
              </w:rPr>
              <w:t xml:space="preserve"> </w:t>
            </w:r>
            <w:proofErr w:type="spellStart"/>
            <w:r w:rsidRPr="00CC377A">
              <w:rPr>
                <w:shd w:val="solid" w:color="FFFFFF" w:fill="auto"/>
              </w:rPr>
              <w:t>khác</w:t>
            </w:r>
            <w:proofErr w:type="spellEnd"/>
            <w:r w:rsidRPr="00CC377A">
              <w:rPr>
                <w:shd w:val="solid" w:color="FFFFFF" w:fill="auto"/>
              </w:rPr>
              <w:t xml:space="preserve"> do </w:t>
            </w:r>
            <w:proofErr w:type="spellStart"/>
            <w:r w:rsidRPr="00CC377A">
              <w:rPr>
                <w:shd w:val="solid" w:color="FFFFFF" w:fill="auto"/>
              </w:rPr>
              <w:t>Bộ</w:t>
            </w:r>
            <w:proofErr w:type="spellEnd"/>
            <w:r w:rsidRPr="00CC377A">
              <w:rPr>
                <w:shd w:val="solid" w:color="FFFFFF" w:fill="auto"/>
              </w:rPr>
              <w:t xml:space="preserve"> Công </w:t>
            </w:r>
            <w:proofErr w:type="gramStart"/>
            <w:r w:rsidRPr="00CC377A">
              <w:rPr>
                <w:shd w:val="solid" w:color="FFFFFF" w:fill="auto"/>
              </w:rPr>
              <w:t>an</w:t>
            </w:r>
            <w:proofErr w:type="gramEnd"/>
            <w:r w:rsidRPr="00CC377A">
              <w:rPr>
                <w:shd w:val="solid" w:color="FFFFFF" w:fill="auto"/>
              </w:rPr>
              <w:t xml:space="preserve"> </w:t>
            </w:r>
            <w:proofErr w:type="spellStart"/>
            <w:r w:rsidRPr="00CC377A">
              <w:rPr>
                <w:shd w:val="solid" w:color="FFFFFF" w:fill="auto"/>
              </w:rPr>
              <w:t>chỉ</w:t>
            </w:r>
            <w:proofErr w:type="spellEnd"/>
            <w:r w:rsidRPr="00CC377A">
              <w:rPr>
                <w:shd w:val="solid" w:color="FFFFFF" w:fill="auto"/>
              </w:rPr>
              <w:t xml:space="preserve"> </w:t>
            </w:r>
            <w:proofErr w:type="spellStart"/>
            <w:r w:rsidRPr="00CC377A">
              <w:rPr>
                <w:shd w:val="solid" w:color="FFFFFF" w:fill="auto"/>
              </w:rPr>
              <w:t>định</w:t>
            </w:r>
            <w:proofErr w:type="spellEnd"/>
            <w:r w:rsidRPr="00CC377A">
              <w:rPr>
                <w:shd w:val="solid" w:color="FFFFFF" w:fill="auto"/>
              </w:rPr>
              <w:t>.</w:t>
            </w:r>
            <w:r w:rsidRPr="00CC377A">
              <w:rPr>
                <w:shd w:val="solid" w:color="FFFFFF" w:fill="auto"/>
                <w:lang w:val="vi-VN"/>
              </w:rPr>
              <w:t xml:space="preserve"> </w:t>
            </w:r>
            <w:proofErr w:type="spellStart"/>
            <w:r w:rsidRPr="00CC377A">
              <w:rPr>
                <w:shd w:val="solid" w:color="FFFFFF" w:fill="auto"/>
              </w:rPr>
              <w:t>Việc</w:t>
            </w:r>
            <w:proofErr w:type="spellEnd"/>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chỉ</w:t>
            </w:r>
            <w:proofErr w:type="spellEnd"/>
            <w:r w:rsidRPr="00CC377A">
              <w:rPr>
                <w:shd w:val="solid" w:color="FFFFFF" w:fill="auto"/>
                <w:lang w:val="vi-VN"/>
              </w:rPr>
              <w:t xml:space="preserve"> định chỗ ở của người bị quản lý </w:t>
            </w:r>
            <w:proofErr w:type="spellStart"/>
            <w:r w:rsidRPr="00CC377A">
              <w:rPr>
                <w:shd w:val="solid" w:color="FFFFFF" w:fill="auto"/>
              </w:rPr>
              <w:t>được</w:t>
            </w:r>
            <w:proofErr w:type="spellEnd"/>
            <w:r w:rsidRPr="00CC377A">
              <w:rPr>
                <w:shd w:val="solid" w:color="FFFFFF" w:fill="auto"/>
              </w:rPr>
              <w:t xml:space="preserve"> </w:t>
            </w:r>
            <w:proofErr w:type="spellStart"/>
            <w:r w:rsidRPr="00CC377A">
              <w:rPr>
                <w:shd w:val="solid" w:color="FFFFFF" w:fill="auto"/>
              </w:rPr>
              <w:t>thực</w:t>
            </w:r>
            <w:proofErr w:type="spellEnd"/>
            <w:r w:rsidRPr="00CC377A">
              <w:rPr>
                <w:shd w:val="solid" w:color="FFFFFF" w:fill="auto"/>
              </w:rPr>
              <w:t xml:space="preserve"> </w:t>
            </w:r>
            <w:proofErr w:type="spellStart"/>
            <w:r w:rsidRPr="00CC377A">
              <w:rPr>
                <w:shd w:val="solid" w:color="FFFFFF" w:fill="auto"/>
              </w:rPr>
              <w:t>hiện</w:t>
            </w:r>
            <w:proofErr w:type="spellEnd"/>
            <w:r w:rsidRPr="00CC377A">
              <w:rPr>
                <w:shd w:val="solid" w:color="FFFFFF" w:fill="auto"/>
              </w:rPr>
              <w:t xml:space="preserve"> </w:t>
            </w:r>
            <w:proofErr w:type="spellStart"/>
            <w:r w:rsidRPr="00CC377A">
              <w:rPr>
                <w:shd w:val="solid" w:color="FFFFFF" w:fill="auto"/>
              </w:rPr>
              <w:t>trong</w:t>
            </w:r>
            <w:proofErr w:type="spellEnd"/>
            <w:r w:rsidRPr="00CC377A">
              <w:rPr>
                <w:shd w:val="solid" w:color="FFFFFF" w:fill="auto"/>
              </w:rPr>
              <w:t xml:space="preserve"> </w:t>
            </w:r>
            <w:proofErr w:type="spellStart"/>
            <w:r w:rsidRPr="00CC377A">
              <w:rPr>
                <w:shd w:val="solid" w:color="FFFFFF" w:fill="auto"/>
              </w:rPr>
              <w:t>các</w:t>
            </w:r>
            <w:proofErr w:type="spellEnd"/>
            <w:r w:rsidRPr="00CC377A">
              <w:rPr>
                <w:shd w:val="solid" w:color="FFFFFF" w:fill="auto"/>
              </w:rPr>
              <w:t xml:space="preserve"> </w:t>
            </w:r>
            <w:proofErr w:type="spellStart"/>
            <w:r w:rsidRPr="00CC377A">
              <w:rPr>
                <w:shd w:val="solid" w:color="FFFFFF" w:fill="auto"/>
              </w:rPr>
              <w:t>trường</w:t>
            </w:r>
            <w:proofErr w:type="spellEnd"/>
            <w:r w:rsidRPr="00CC377A">
              <w:rPr>
                <w:shd w:val="solid" w:color="FFFFFF" w:fill="auto"/>
              </w:rPr>
              <w:t xml:space="preserve"> </w:t>
            </w:r>
            <w:proofErr w:type="spellStart"/>
            <w:r w:rsidRPr="00CC377A">
              <w:rPr>
                <w:shd w:val="solid" w:color="FFFFFF" w:fill="auto"/>
              </w:rPr>
              <w:t>hợp</w:t>
            </w:r>
            <w:proofErr w:type="spellEnd"/>
            <w:r w:rsidRPr="00CC377A">
              <w:rPr>
                <w:shd w:val="solid" w:color="FFFFFF" w:fill="auto"/>
              </w:rPr>
              <w:t xml:space="preserve"> </w:t>
            </w:r>
            <w:proofErr w:type="spellStart"/>
            <w:r w:rsidRPr="00CC377A">
              <w:rPr>
                <w:shd w:val="solid" w:color="FFFFFF" w:fill="auto"/>
              </w:rPr>
              <w:t>sau</w:t>
            </w:r>
            <w:proofErr w:type="spellEnd"/>
            <w:r w:rsidRPr="00CC377A">
              <w:rPr>
                <w:shd w:val="solid" w:color="FFFFFF" w:fill="auto"/>
              </w:rPr>
              <w:t>:</w:t>
            </w:r>
          </w:p>
          <w:p w14:paraId="71759E4C" w14:textId="77777777" w:rsidR="00E73127" w:rsidRPr="00CC377A" w:rsidRDefault="00E73127" w:rsidP="00E73127">
            <w:pPr>
              <w:ind w:firstLine="709"/>
              <w:jc w:val="both"/>
            </w:pPr>
            <w:r w:rsidRPr="00CC377A">
              <w:rPr>
                <w:shd w:val="solid" w:color="FFFFFF" w:fill="auto"/>
              </w:rPr>
              <w:t xml:space="preserve">a) Người </w:t>
            </w:r>
            <w:proofErr w:type="spellStart"/>
            <w:r w:rsidRPr="00CC377A">
              <w:rPr>
                <w:shd w:val="solid" w:color="FFFFFF" w:fill="auto"/>
              </w:rPr>
              <w:t>nước</w:t>
            </w:r>
            <w:proofErr w:type="spellEnd"/>
            <w:r w:rsidRPr="00CC377A">
              <w:rPr>
                <w:shd w:val="solid" w:color="FFFFFF" w:fill="auto"/>
              </w:rPr>
              <w:t xml:space="preserve"> </w:t>
            </w:r>
            <w:proofErr w:type="spellStart"/>
            <w:r w:rsidRPr="00CC377A">
              <w:rPr>
                <w:shd w:val="solid" w:color="FFFFFF" w:fill="auto"/>
              </w:rPr>
              <w:t>ngoài</w:t>
            </w:r>
            <w:proofErr w:type="spellEnd"/>
            <w:r w:rsidRPr="00CC377A">
              <w:rPr>
                <w:shd w:val="solid" w:color="FFFFFF" w:fill="auto"/>
              </w:rPr>
              <w:t xml:space="preserve"> vi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luật</w:t>
            </w:r>
            <w:proofErr w:type="spellEnd"/>
            <w:r w:rsidRPr="00CC377A">
              <w:rPr>
                <w:shd w:val="solid" w:color="FFFFFF" w:fill="auto"/>
              </w:rPr>
              <w:t xml:space="preserve"> Việt Nam </w:t>
            </w:r>
            <w:proofErr w:type="spellStart"/>
            <w:r w:rsidRPr="00CC377A">
              <w:rPr>
                <w:shd w:val="solid" w:color="FFFFFF" w:fill="auto"/>
              </w:rPr>
              <w:t>trong</w:t>
            </w:r>
            <w:proofErr w:type="spellEnd"/>
            <w:r w:rsidRPr="00CC377A">
              <w:rPr>
                <w:shd w:val="solid" w:color="FFFFFF" w:fill="auto"/>
              </w:rPr>
              <w:t xml:space="preserve"> </w:t>
            </w:r>
            <w:proofErr w:type="spellStart"/>
            <w:r w:rsidRPr="00CC377A">
              <w:rPr>
                <w:shd w:val="solid" w:color="FFFFFF" w:fill="auto"/>
              </w:rPr>
              <w:t>thời</w:t>
            </w:r>
            <w:proofErr w:type="spellEnd"/>
            <w:r w:rsidRPr="00CC377A">
              <w:rPr>
                <w:shd w:val="solid" w:color="FFFFFF" w:fill="auto"/>
              </w:rPr>
              <w:t xml:space="preserve"> </w:t>
            </w:r>
            <w:proofErr w:type="spellStart"/>
            <w:r w:rsidRPr="00CC377A">
              <w:rPr>
                <w:shd w:val="solid" w:color="FFFFFF" w:fill="auto"/>
              </w:rPr>
              <w:t>gian</w:t>
            </w:r>
            <w:proofErr w:type="spellEnd"/>
            <w:r w:rsidRPr="00CC377A">
              <w:rPr>
                <w:shd w:val="solid" w:color="FFFFFF" w:fill="auto"/>
              </w:rPr>
              <w:t xml:space="preserve"> </w:t>
            </w:r>
            <w:proofErr w:type="spellStart"/>
            <w:r w:rsidRPr="00CC377A">
              <w:rPr>
                <w:shd w:val="solid" w:color="FFFFFF" w:fill="auto"/>
              </w:rPr>
              <w:t>làm</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r w:rsidRPr="00CC377A">
              <w:rPr>
                <w:shd w:val="solid" w:color="FFFFFF" w:fill="auto"/>
              </w:rPr>
              <w:t>xuất</w:t>
            </w:r>
            <w:proofErr w:type="spellEnd"/>
            <w:r w:rsidRPr="00CC377A">
              <w:rPr>
                <w:shd w:val="solid" w:color="FFFFFF" w:fill="auto"/>
              </w:rPr>
              <w:t xml:space="preserve"> </w:t>
            </w:r>
            <w:proofErr w:type="spellStart"/>
            <w:r w:rsidRPr="00CC377A">
              <w:rPr>
                <w:shd w:val="solid" w:color="FFFFFF" w:fill="auto"/>
              </w:rPr>
              <w:t>không</w:t>
            </w:r>
            <w:proofErr w:type="spellEnd"/>
            <w:r w:rsidRPr="00CC377A">
              <w:rPr>
                <w:shd w:val="solid" w:color="FFFFFF" w:fill="auto"/>
              </w:rPr>
              <w:t xml:space="preserve"> </w:t>
            </w:r>
            <w:proofErr w:type="spellStart"/>
            <w:r w:rsidRPr="00CC377A">
              <w:rPr>
                <w:shd w:val="solid" w:color="FFFFFF" w:fill="auto"/>
              </w:rPr>
              <w:t>có</w:t>
            </w:r>
            <w:proofErr w:type="spellEnd"/>
            <w:r w:rsidRPr="00CC377A">
              <w:rPr>
                <w:shd w:val="solid" w:color="FFFFFF" w:fill="auto"/>
              </w:rPr>
              <w:t xml:space="preserve"> </w:t>
            </w:r>
            <w:proofErr w:type="spellStart"/>
            <w:r w:rsidRPr="00CC377A">
              <w:rPr>
                <w:shd w:val="solid" w:color="FFFFFF" w:fill="auto"/>
              </w:rPr>
              <w:t>hộ</w:t>
            </w:r>
            <w:proofErr w:type="spellEnd"/>
            <w:r w:rsidRPr="00CC377A">
              <w:rPr>
                <w:shd w:val="solid" w:color="FFFFFF" w:fill="auto"/>
              </w:rPr>
              <w:t xml:space="preserve"> </w:t>
            </w:r>
            <w:proofErr w:type="spellStart"/>
            <w:r w:rsidRPr="00CC377A">
              <w:rPr>
                <w:shd w:val="solid" w:color="FFFFFF" w:fill="auto"/>
              </w:rPr>
              <w:t>chiếu</w:t>
            </w:r>
            <w:proofErr w:type="spellEnd"/>
            <w:r w:rsidRPr="00CC377A">
              <w:rPr>
                <w:shd w:val="solid" w:color="FFFFFF" w:fill="auto"/>
              </w:rPr>
              <w:t xml:space="preserve"> </w:t>
            </w:r>
            <w:proofErr w:type="spellStart"/>
            <w:r w:rsidRPr="00CC377A">
              <w:rPr>
                <w:shd w:val="solid" w:color="FFFFFF" w:fill="auto"/>
              </w:rPr>
              <w:t>hoặc</w:t>
            </w:r>
            <w:proofErr w:type="spellEnd"/>
            <w:r w:rsidRPr="00CC377A">
              <w:rPr>
                <w:shd w:val="solid" w:color="FFFFFF" w:fill="auto"/>
              </w:rPr>
              <w:t xml:space="preserve"> </w:t>
            </w:r>
            <w:proofErr w:type="spellStart"/>
            <w:r w:rsidRPr="00CC377A">
              <w:rPr>
                <w:shd w:val="solid" w:color="FFFFFF" w:fill="auto"/>
              </w:rPr>
              <w:t>các</w:t>
            </w:r>
            <w:proofErr w:type="spellEnd"/>
            <w:r w:rsidRPr="00CC377A">
              <w:rPr>
                <w:shd w:val="solid" w:color="FFFFFF" w:fill="auto"/>
              </w:rPr>
              <w:t xml:space="preserve"> </w:t>
            </w:r>
            <w:proofErr w:type="spellStart"/>
            <w:r w:rsidRPr="00CC377A">
              <w:rPr>
                <w:shd w:val="solid" w:color="FFFFFF" w:fill="auto"/>
              </w:rPr>
              <w:t>giấy</w:t>
            </w:r>
            <w:proofErr w:type="spellEnd"/>
            <w:r w:rsidRPr="00CC377A">
              <w:rPr>
                <w:shd w:val="solid" w:color="FFFFFF" w:fill="auto"/>
              </w:rPr>
              <w:t xml:space="preserve"> </w:t>
            </w:r>
            <w:proofErr w:type="spellStart"/>
            <w:r w:rsidRPr="00CC377A">
              <w:rPr>
                <w:shd w:val="solid" w:color="FFFFFF" w:fill="auto"/>
              </w:rPr>
              <w:t>tờ</w:t>
            </w:r>
            <w:proofErr w:type="spellEnd"/>
            <w:r w:rsidRPr="00CC377A">
              <w:rPr>
                <w:shd w:val="solid" w:color="FFFFFF" w:fill="auto"/>
              </w:rPr>
              <w:t xml:space="preserve"> </w:t>
            </w:r>
            <w:proofErr w:type="spellStart"/>
            <w:r w:rsidRPr="00CC377A">
              <w:rPr>
                <w:shd w:val="solid" w:color="FFFFFF" w:fill="auto"/>
              </w:rPr>
              <w:t>thay</w:t>
            </w:r>
            <w:proofErr w:type="spellEnd"/>
            <w:r w:rsidRPr="00CC377A">
              <w:rPr>
                <w:shd w:val="solid" w:color="FFFFFF" w:fill="auto"/>
              </w:rPr>
              <w:t xml:space="preserve"> </w:t>
            </w:r>
            <w:proofErr w:type="spellStart"/>
            <w:r w:rsidRPr="00CC377A">
              <w:rPr>
                <w:shd w:val="solid" w:color="FFFFFF" w:fill="auto"/>
              </w:rPr>
              <w:t>thế</w:t>
            </w:r>
            <w:proofErr w:type="spellEnd"/>
            <w:r w:rsidRPr="00CC377A">
              <w:rPr>
                <w:shd w:val="solid" w:color="FFFFFF" w:fill="auto"/>
              </w:rPr>
              <w:t xml:space="preserve"> </w:t>
            </w:r>
            <w:proofErr w:type="spellStart"/>
            <w:r w:rsidRPr="00CC377A">
              <w:rPr>
                <w:shd w:val="solid" w:color="FFFFFF" w:fill="auto"/>
              </w:rPr>
              <w:t>hộ</w:t>
            </w:r>
            <w:proofErr w:type="spellEnd"/>
            <w:r w:rsidRPr="00CC377A">
              <w:rPr>
                <w:shd w:val="solid" w:color="FFFFFF" w:fill="auto"/>
              </w:rPr>
              <w:t xml:space="preserve"> </w:t>
            </w:r>
            <w:proofErr w:type="spellStart"/>
            <w:r w:rsidRPr="00CC377A">
              <w:rPr>
                <w:shd w:val="solid" w:color="FFFFFF" w:fill="auto"/>
              </w:rPr>
              <w:t>chiếu</w:t>
            </w:r>
            <w:proofErr w:type="spellEnd"/>
            <w:r w:rsidRPr="00CC377A">
              <w:rPr>
                <w:shd w:val="solid" w:color="FFFFFF" w:fill="auto"/>
              </w:rPr>
              <w:t xml:space="preserve">, </w:t>
            </w:r>
            <w:proofErr w:type="spellStart"/>
            <w:r w:rsidRPr="00CC377A">
              <w:rPr>
                <w:shd w:val="solid" w:color="FFFFFF" w:fill="auto"/>
              </w:rPr>
              <w:lastRenderedPageBreak/>
              <w:t>chưa</w:t>
            </w:r>
            <w:proofErr w:type="spellEnd"/>
            <w:r w:rsidRPr="00CC377A">
              <w:rPr>
                <w:shd w:val="solid" w:color="FFFFFF" w:fill="auto"/>
              </w:rPr>
              <w:t xml:space="preserve"> </w:t>
            </w:r>
            <w:proofErr w:type="spellStart"/>
            <w:r w:rsidRPr="00CC377A">
              <w:rPr>
                <w:shd w:val="solid" w:color="FFFFFF" w:fill="auto"/>
              </w:rPr>
              <w:t>có</w:t>
            </w:r>
            <w:proofErr w:type="spellEnd"/>
            <w:r w:rsidRPr="00CC377A">
              <w:rPr>
                <w:shd w:val="solid" w:color="FFFFFF" w:fill="auto"/>
              </w:rPr>
              <w:t xml:space="preserve"> </w:t>
            </w:r>
            <w:proofErr w:type="spellStart"/>
            <w:r w:rsidRPr="00CC377A">
              <w:rPr>
                <w:shd w:val="solid" w:color="FFFFFF" w:fill="auto"/>
              </w:rPr>
              <w:t>đủ</w:t>
            </w:r>
            <w:proofErr w:type="spellEnd"/>
            <w:r w:rsidRPr="00CC377A">
              <w:rPr>
                <w:shd w:val="solid" w:color="FFFFFF" w:fill="auto"/>
              </w:rPr>
              <w:t xml:space="preserve"> </w:t>
            </w:r>
            <w:proofErr w:type="spellStart"/>
            <w:r w:rsidRPr="00CC377A">
              <w:rPr>
                <w:shd w:val="solid" w:color="FFFFFF" w:fill="auto"/>
              </w:rPr>
              <w:t>các</w:t>
            </w:r>
            <w:proofErr w:type="spellEnd"/>
            <w:r w:rsidRPr="00CC377A">
              <w:rPr>
                <w:shd w:val="solid" w:color="FFFFFF" w:fill="auto"/>
              </w:rPr>
              <w:t xml:space="preserve"> </w:t>
            </w:r>
            <w:proofErr w:type="spellStart"/>
            <w:r w:rsidRPr="00CC377A">
              <w:rPr>
                <w:shd w:val="solid" w:color="FFFFFF" w:fill="auto"/>
              </w:rPr>
              <w:t>điều</w:t>
            </w:r>
            <w:proofErr w:type="spellEnd"/>
            <w:r w:rsidRPr="00CC377A">
              <w:rPr>
                <w:shd w:val="solid" w:color="FFFFFF" w:fill="auto"/>
              </w:rPr>
              <w:t xml:space="preserve"> </w:t>
            </w:r>
            <w:proofErr w:type="spellStart"/>
            <w:r w:rsidRPr="00CC377A">
              <w:rPr>
                <w:shd w:val="solid" w:color="FFFFFF" w:fill="auto"/>
              </w:rPr>
              <w:t>kiện</w:t>
            </w:r>
            <w:proofErr w:type="spellEnd"/>
            <w:r w:rsidRPr="00CC377A">
              <w:rPr>
                <w:shd w:val="solid" w:color="FFFFFF" w:fill="auto"/>
              </w:rPr>
              <w:t xml:space="preserve"> </w:t>
            </w:r>
            <w:proofErr w:type="spellStart"/>
            <w:r w:rsidRPr="00CC377A">
              <w:rPr>
                <w:shd w:val="solid" w:color="FFFFFF" w:fill="auto"/>
              </w:rPr>
              <w:t>cần</w:t>
            </w:r>
            <w:proofErr w:type="spellEnd"/>
            <w:r w:rsidRPr="00CC377A">
              <w:rPr>
                <w:shd w:val="solid" w:color="FFFFFF" w:fill="auto"/>
              </w:rPr>
              <w:t xml:space="preserve"> </w:t>
            </w:r>
            <w:proofErr w:type="spellStart"/>
            <w:r w:rsidRPr="00CC377A">
              <w:rPr>
                <w:shd w:val="solid" w:color="FFFFFF" w:fill="auto"/>
              </w:rPr>
              <w:t>thiết</w:t>
            </w:r>
            <w:proofErr w:type="spellEnd"/>
            <w:r w:rsidRPr="00CC377A">
              <w:rPr>
                <w:shd w:val="solid" w:color="FFFFFF" w:fill="auto"/>
              </w:rPr>
              <w:t xml:space="preserve"> </w:t>
            </w:r>
            <w:proofErr w:type="spellStart"/>
            <w:r w:rsidRPr="00CC377A">
              <w:rPr>
                <w:shd w:val="solid" w:color="FFFFFF" w:fill="auto"/>
              </w:rPr>
              <w:t>để</w:t>
            </w:r>
            <w:proofErr w:type="spellEnd"/>
            <w:r w:rsidRPr="00CC377A">
              <w:rPr>
                <w:shd w:val="solid" w:color="FFFFFF" w:fill="auto"/>
              </w:rPr>
              <w:t xml:space="preserve"> </w:t>
            </w:r>
            <w:proofErr w:type="spellStart"/>
            <w:r w:rsidRPr="00CC377A">
              <w:rPr>
                <w:shd w:val="solid" w:color="FFFFFF" w:fill="auto"/>
              </w:rPr>
              <w:t>thực</w:t>
            </w:r>
            <w:proofErr w:type="spellEnd"/>
            <w:r w:rsidRPr="00CC377A">
              <w:rPr>
                <w:shd w:val="solid" w:color="FFFFFF" w:fill="auto"/>
              </w:rPr>
              <w:t xml:space="preserve"> </w:t>
            </w:r>
            <w:proofErr w:type="spellStart"/>
            <w:r w:rsidRPr="00CC377A">
              <w:rPr>
                <w:shd w:val="solid" w:color="FFFFFF" w:fill="auto"/>
              </w:rPr>
              <w:t>hiện</w:t>
            </w:r>
            <w:proofErr w:type="spellEnd"/>
            <w:r w:rsidRPr="00CC377A">
              <w:rPr>
                <w:shd w:val="solid" w:color="FFFFFF" w:fill="auto"/>
              </w:rPr>
              <w:t xml:space="preserve"> </w:t>
            </w:r>
            <w:proofErr w:type="spellStart"/>
            <w:r w:rsidRPr="00CC377A">
              <w:rPr>
                <w:shd w:val="solid" w:color="FFFFFF" w:fill="auto"/>
              </w:rPr>
              <w:t>việc</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proofErr w:type="gramStart"/>
            <w:r w:rsidRPr="00CC377A">
              <w:rPr>
                <w:shd w:val="solid" w:color="FFFFFF" w:fill="auto"/>
              </w:rPr>
              <w:t>xuất</w:t>
            </w:r>
            <w:proofErr w:type="spellEnd"/>
            <w:r w:rsidRPr="00CC377A">
              <w:rPr>
                <w:shd w:val="solid" w:color="FFFFFF" w:fill="auto"/>
              </w:rPr>
              <w:t>;</w:t>
            </w:r>
            <w:proofErr w:type="gramEnd"/>
          </w:p>
          <w:p w14:paraId="4846CE75" w14:textId="77777777" w:rsidR="00E73127" w:rsidRPr="00CC377A" w:rsidRDefault="00E73127" w:rsidP="00E73127">
            <w:pPr>
              <w:ind w:firstLine="709"/>
              <w:jc w:val="both"/>
            </w:pPr>
            <w:r w:rsidRPr="00CC377A">
              <w:rPr>
                <w:shd w:val="solid" w:color="FFFFFF" w:fill="auto"/>
              </w:rPr>
              <w:t xml:space="preserve">b) </w:t>
            </w:r>
            <w:proofErr w:type="spellStart"/>
            <w:r w:rsidRPr="00CC377A">
              <w:rPr>
                <w:shd w:val="solid" w:color="FFFFFF" w:fill="auto"/>
              </w:rPr>
              <w:t>Không</w:t>
            </w:r>
            <w:proofErr w:type="spellEnd"/>
            <w:r w:rsidRPr="00CC377A">
              <w:rPr>
                <w:shd w:val="solid" w:color="FFFFFF" w:fill="auto"/>
              </w:rPr>
              <w:t xml:space="preserve"> </w:t>
            </w:r>
            <w:proofErr w:type="spellStart"/>
            <w:r w:rsidRPr="00CC377A">
              <w:rPr>
                <w:shd w:val="solid" w:color="FFFFFF" w:fill="auto"/>
              </w:rPr>
              <w:t>có</w:t>
            </w:r>
            <w:proofErr w:type="spellEnd"/>
            <w:r w:rsidRPr="00CC377A">
              <w:rPr>
                <w:shd w:val="solid" w:color="FFFFFF" w:fill="auto"/>
              </w:rPr>
              <w:t xml:space="preserve"> </w:t>
            </w:r>
            <w:proofErr w:type="spellStart"/>
            <w:r w:rsidRPr="00CC377A">
              <w:rPr>
                <w:shd w:val="solid" w:color="FFFFFF" w:fill="auto"/>
              </w:rPr>
              <w:t>nơi</w:t>
            </w:r>
            <w:proofErr w:type="spellEnd"/>
            <w:r w:rsidRPr="00CC377A">
              <w:rPr>
                <w:shd w:val="solid" w:color="FFFFFF" w:fill="auto"/>
              </w:rPr>
              <w:t xml:space="preserve"> </w:t>
            </w:r>
            <w:proofErr w:type="spellStart"/>
            <w:r w:rsidRPr="00CC377A">
              <w:rPr>
                <w:shd w:val="solid" w:color="FFFFFF" w:fill="auto"/>
              </w:rPr>
              <w:t>cư</w:t>
            </w:r>
            <w:proofErr w:type="spellEnd"/>
            <w:r w:rsidRPr="00CC377A">
              <w:rPr>
                <w:shd w:val="solid" w:color="FFFFFF" w:fill="auto"/>
              </w:rPr>
              <w:t xml:space="preserve"> </w:t>
            </w:r>
            <w:proofErr w:type="spellStart"/>
            <w:r w:rsidRPr="00CC377A">
              <w:rPr>
                <w:shd w:val="solid" w:color="FFFFFF" w:fill="auto"/>
              </w:rPr>
              <w:t>trú</w:t>
            </w:r>
            <w:proofErr w:type="spellEnd"/>
            <w:r w:rsidRPr="00CC377A">
              <w:rPr>
                <w:shd w:val="solid" w:color="FFFFFF" w:fill="auto"/>
              </w:rPr>
              <w:t xml:space="preserve"> </w:t>
            </w:r>
            <w:proofErr w:type="spellStart"/>
            <w:r w:rsidRPr="00CC377A">
              <w:rPr>
                <w:shd w:val="solid" w:color="FFFFFF" w:fill="auto"/>
              </w:rPr>
              <w:t>hoặc</w:t>
            </w:r>
            <w:proofErr w:type="spellEnd"/>
            <w:r w:rsidRPr="00CC377A">
              <w:rPr>
                <w:shd w:val="solid" w:color="FFFFFF" w:fill="auto"/>
              </w:rPr>
              <w:t xml:space="preserve"> </w:t>
            </w:r>
            <w:proofErr w:type="spellStart"/>
            <w:r w:rsidRPr="00CC377A">
              <w:rPr>
                <w:shd w:val="solid" w:color="FFFFFF" w:fill="auto"/>
              </w:rPr>
              <w:t>hết</w:t>
            </w:r>
            <w:proofErr w:type="spellEnd"/>
            <w:r w:rsidRPr="00CC377A">
              <w:rPr>
                <w:shd w:val="solid" w:color="FFFFFF" w:fill="auto"/>
              </w:rPr>
              <w:t xml:space="preserve"> </w:t>
            </w:r>
            <w:proofErr w:type="spellStart"/>
            <w:r w:rsidRPr="00CC377A">
              <w:rPr>
                <w:shd w:val="solid" w:color="FFFFFF" w:fill="auto"/>
              </w:rPr>
              <w:t>thời</w:t>
            </w:r>
            <w:proofErr w:type="spellEnd"/>
            <w:r w:rsidRPr="00CC377A">
              <w:rPr>
                <w:shd w:val="solid" w:color="FFFFFF" w:fill="auto"/>
              </w:rPr>
              <w:t xml:space="preserve"> </w:t>
            </w:r>
            <w:proofErr w:type="spellStart"/>
            <w:r w:rsidRPr="00CC377A">
              <w:rPr>
                <w:shd w:val="solid" w:color="FFFFFF" w:fill="auto"/>
              </w:rPr>
              <w:t>hạn</w:t>
            </w:r>
            <w:proofErr w:type="spellEnd"/>
            <w:r w:rsidRPr="00CC377A">
              <w:rPr>
                <w:shd w:val="solid" w:color="FFFFFF" w:fill="auto"/>
              </w:rPr>
              <w:t xml:space="preserve"> </w:t>
            </w:r>
            <w:proofErr w:type="spellStart"/>
            <w:r w:rsidRPr="00CC377A">
              <w:rPr>
                <w:shd w:val="solid" w:color="FFFFFF" w:fill="auto"/>
              </w:rPr>
              <w:t>cư</w:t>
            </w:r>
            <w:proofErr w:type="spellEnd"/>
            <w:r w:rsidRPr="00CC377A">
              <w:rPr>
                <w:shd w:val="solid" w:color="FFFFFF" w:fill="auto"/>
              </w:rPr>
              <w:t xml:space="preserve"> </w:t>
            </w:r>
            <w:proofErr w:type="spellStart"/>
            <w:proofErr w:type="gramStart"/>
            <w:r w:rsidRPr="00CC377A">
              <w:rPr>
                <w:shd w:val="solid" w:color="FFFFFF" w:fill="auto"/>
              </w:rPr>
              <w:t>trú</w:t>
            </w:r>
            <w:proofErr w:type="spellEnd"/>
            <w:r w:rsidRPr="00CC377A">
              <w:rPr>
                <w:shd w:val="solid" w:color="FFFFFF" w:fill="auto"/>
              </w:rPr>
              <w:t>;</w:t>
            </w:r>
            <w:proofErr w:type="gramEnd"/>
          </w:p>
          <w:p w14:paraId="5F6B3A4A" w14:textId="77777777" w:rsidR="00E73127" w:rsidRPr="00CC377A" w:rsidRDefault="00E73127" w:rsidP="00E73127">
            <w:pPr>
              <w:ind w:firstLine="709"/>
              <w:jc w:val="both"/>
            </w:pPr>
            <w:r w:rsidRPr="00CC377A">
              <w:rPr>
                <w:shd w:val="solid" w:color="FFFFFF" w:fill="auto"/>
              </w:rPr>
              <w:t xml:space="preserve">c) Vi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quy</w:t>
            </w:r>
            <w:proofErr w:type="spellEnd"/>
            <w:r w:rsidRPr="00CC377A">
              <w:rPr>
                <w:shd w:val="solid" w:color="FFFFFF" w:fill="auto"/>
              </w:rPr>
              <w:t xml:space="preserve"> </w:t>
            </w:r>
            <w:proofErr w:type="spellStart"/>
            <w:r w:rsidRPr="00CC377A">
              <w:rPr>
                <w:shd w:val="solid" w:color="FFFFFF" w:fill="auto"/>
              </w:rPr>
              <w:t>định</w:t>
            </w:r>
            <w:proofErr w:type="spellEnd"/>
            <w:r w:rsidRPr="00CC377A">
              <w:rPr>
                <w:shd w:val="solid" w:color="FFFFFF" w:fill="auto"/>
              </w:rPr>
              <w:t xml:space="preserve"> </w:t>
            </w:r>
            <w:proofErr w:type="spellStart"/>
            <w:r w:rsidRPr="00CC377A">
              <w:rPr>
                <w:shd w:val="solid" w:color="FFFFFF" w:fill="auto"/>
              </w:rPr>
              <w:t>tại</w:t>
            </w:r>
            <w:proofErr w:type="spellEnd"/>
            <w:r w:rsidRPr="00CC377A">
              <w:rPr>
                <w:shd w:val="solid" w:color="FFFFFF" w:fill="auto"/>
              </w:rPr>
              <w:t xml:space="preserve"> </w:t>
            </w:r>
            <w:proofErr w:type="spellStart"/>
            <w:r w:rsidRPr="00CC377A">
              <w:rPr>
                <w:shd w:val="solid" w:color="FFFFFF" w:fill="auto"/>
              </w:rPr>
              <w:t>khoản</w:t>
            </w:r>
            <w:proofErr w:type="spellEnd"/>
            <w:r w:rsidRPr="00CC377A">
              <w:rPr>
                <w:shd w:val="solid" w:color="FFFFFF" w:fill="auto"/>
              </w:rPr>
              <w:t xml:space="preserve"> 2 </w:t>
            </w:r>
            <w:proofErr w:type="spellStart"/>
            <w:r w:rsidRPr="00CC377A">
              <w:rPr>
                <w:shd w:val="solid" w:color="FFFFFF" w:fill="auto"/>
              </w:rPr>
              <w:t>Điều</w:t>
            </w:r>
            <w:proofErr w:type="spellEnd"/>
            <w:r w:rsidRPr="00CC377A">
              <w:rPr>
                <w:shd w:val="solid" w:color="FFFFFF" w:fill="auto"/>
              </w:rPr>
              <w:t xml:space="preserve"> </w:t>
            </w:r>
            <w:proofErr w:type="spellStart"/>
            <w:r w:rsidRPr="00CC377A">
              <w:rPr>
                <w:shd w:val="solid" w:color="FFFFFF" w:fill="auto"/>
              </w:rPr>
              <w:t>này</w:t>
            </w:r>
            <w:proofErr w:type="spellEnd"/>
            <w:r w:rsidRPr="00CC377A">
              <w:rPr>
                <w:shd w:val="solid" w:color="FFFFFF" w:fill="auto"/>
              </w:rPr>
              <w:t xml:space="preserve"> </w:t>
            </w:r>
            <w:proofErr w:type="spellStart"/>
            <w:r w:rsidRPr="00CC377A">
              <w:rPr>
                <w:shd w:val="solid" w:color="FFFFFF" w:fill="auto"/>
              </w:rPr>
              <w:t>hoặc</w:t>
            </w:r>
            <w:proofErr w:type="spellEnd"/>
            <w:r w:rsidRPr="00CC377A">
              <w:rPr>
                <w:shd w:val="solid" w:color="FFFFFF" w:fill="auto"/>
              </w:rPr>
              <w:t xml:space="preserve"> </w:t>
            </w:r>
            <w:proofErr w:type="spellStart"/>
            <w:r w:rsidRPr="00CC377A">
              <w:rPr>
                <w:shd w:val="solid" w:color="FFFFFF" w:fill="auto"/>
              </w:rPr>
              <w:t>không</w:t>
            </w:r>
            <w:proofErr w:type="spellEnd"/>
            <w:r w:rsidRPr="00CC377A">
              <w:rPr>
                <w:shd w:val="solid" w:color="FFFFFF" w:fill="auto"/>
              </w:rPr>
              <w:t xml:space="preserve"> </w:t>
            </w:r>
            <w:proofErr w:type="spellStart"/>
            <w:r w:rsidRPr="00CC377A">
              <w:rPr>
                <w:shd w:val="solid" w:color="FFFFFF" w:fill="auto"/>
              </w:rPr>
              <w:t>chấp</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w:t>
            </w:r>
            <w:proofErr w:type="spellStart"/>
            <w:r w:rsidRPr="00CC377A">
              <w:rPr>
                <w:shd w:val="solid" w:color="FFFFFF" w:fill="auto"/>
              </w:rPr>
              <w:t>các</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quản</w:t>
            </w:r>
            <w:proofErr w:type="spellEnd"/>
            <w:r w:rsidRPr="00CC377A">
              <w:rPr>
                <w:shd w:val="solid" w:color="FFFFFF" w:fill="auto"/>
              </w:rPr>
              <w:t xml:space="preserve"> </w:t>
            </w:r>
            <w:proofErr w:type="spellStart"/>
            <w:r w:rsidRPr="00CC377A">
              <w:rPr>
                <w:shd w:val="solid" w:color="FFFFFF" w:fill="auto"/>
              </w:rPr>
              <w:t>lý</w:t>
            </w:r>
            <w:proofErr w:type="spellEnd"/>
            <w:r w:rsidRPr="00CC377A">
              <w:rPr>
                <w:shd w:val="solid" w:color="FFFFFF" w:fill="auto"/>
              </w:rPr>
              <w:t xml:space="preserve">, </w:t>
            </w:r>
            <w:proofErr w:type="spellStart"/>
            <w:r w:rsidRPr="00CC377A">
              <w:rPr>
                <w:shd w:val="solid" w:color="FFFFFF" w:fill="auto"/>
              </w:rPr>
              <w:t>giám</w:t>
            </w:r>
            <w:proofErr w:type="spellEnd"/>
            <w:r w:rsidRPr="00CC377A">
              <w:rPr>
                <w:shd w:val="solid" w:color="FFFFFF" w:fill="auto"/>
              </w:rPr>
              <w:t xml:space="preserve"> </w:t>
            </w:r>
            <w:proofErr w:type="spellStart"/>
            <w:r w:rsidRPr="00CC377A">
              <w:rPr>
                <w:shd w:val="solid" w:color="FFFFFF" w:fill="auto"/>
              </w:rPr>
              <w:t>sát</w:t>
            </w:r>
            <w:proofErr w:type="spellEnd"/>
            <w:r w:rsidRPr="00CC377A">
              <w:rPr>
                <w:shd w:val="solid" w:color="FFFFFF" w:fill="auto"/>
              </w:rPr>
              <w:t xml:space="preserve"> </w:t>
            </w:r>
            <w:proofErr w:type="spellStart"/>
            <w:r w:rsidRPr="00CC377A">
              <w:rPr>
                <w:shd w:val="solid" w:color="FFFFFF" w:fill="auto"/>
              </w:rPr>
              <w:t>của</w:t>
            </w:r>
            <w:proofErr w:type="spellEnd"/>
            <w:r w:rsidRPr="00CC377A">
              <w:rPr>
                <w:shd w:val="solid" w:color="FFFFFF" w:fill="auto"/>
              </w:rPr>
              <w:t xml:space="preserve"> </w:t>
            </w:r>
            <w:proofErr w:type="spellStart"/>
            <w:r w:rsidRPr="00CC377A">
              <w:rPr>
                <w:shd w:val="solid" w:color="FFFFFF" w:fill="auto"/>
              </w:rPr>
              <w:t>cơ</w:t>
            </w:r>
            <w:proofErr w:type="spellEnd"/>
            <w:r w:rsidRPr="00CC377A">
              <w:rPr>
                <w:shd w:val="solid" w:color="FFFFFF" w:fill="auto"/>
              </w:rPr>
              <w:t xml:space="preserve"> </w:t>
            </w:r>
            <w:proofErr w:type="spellStart"/>
            <w:r w:rsidRPr="00CC377A">
              <w:rPr>
                <w:shd w:val="solid" w:color="FFFFFF" w:fill="auto"/>
              </w:rPr>
              <w:t>quan</w:t>
            </w:r>
            <w:proofErr w:type="spellEnd"/>
            <w:r w:rsidRPr="00CC377A">
              <w:rPr>
                <w:shd w:val="solid" w:color="FFFFFF" w:fill="auto"/>
              </w:rPr>
              <w:t xml:space="preserve"> </w:t>
            </w:r>
            <w:proofErr w:type="spellStart"/>
            <w:r w:rsidRPr="00CC377A">
              <w:rPr>
                <w:shd w:val="solid" w:color="FFFFFF" w:fill="auto"/>
              </w:rPr>
              <w:t>có</w:t>
            </w:r>
            <w:proofErr w:type="spellEnd"/>
            <w:r w:rsidRPr="00CC377A">
              <w:rPr>
                <w:shd w:val="solid" w:color="FFFFFF" w:fill="auto"/>
              </w:rPr>
              <w:t xml:space="preserve"> </w:t>
            </w:r>
            <w:proofErr w:type="spellStart"/>
            <w:r w:rsidRPr="00CC377A">
              <w:rPr>
                <w:shd w:val="solid" w:color="FFFFFF" w:fill="auto"/>
              </w:rPr>
              <w:t>thẩm</w:t>
            </w:r>
            <w:proofErr w:type="spellEnd"/>
            <w:r w:rsidRPr="00CC377A">
              <w:rPr>
                <w:shd w:val="solid" w:color="FFFFFF" w:fill="auto"/>
              </w:rPr>
              <w:t xml:space="preserve"> </w:t>
            </w:r>
            <w:proofErr w:type="spellStart"/>
            <w:proofErr w:type="gramStart"/>
            <w:r w:rsidRPr="00CC377A">
              <w:rPr>
                <w:shd w:val="solid" w:color="FFFFFF" w:fill="auto"/>
              </w:rPr>
              <w:t>quyền</w:t>
            </w:r>
            <w:proofErr w:type="spellEnd"/>
            <w:r w:rsidRPr="00CC377A">
              <w:rPr>
                <w:shd w:val="solid" w:color="FFFFFF" w:fill="auto"/>
              </w:rPr>
              <w:t>;</w:t>
            </w:r>
            <w:proofErr w:type="gramEnd"/>
          </w:p>
          <w:p w14:paraId="2FA81648" w14:textId="77777777" w:rsidR="00E73127" w:rsidRPr="00CC377A" w:rsidRDefault="00E73127" w:rsidP="00E73127">
            <w:pPr>
              <w:ind w:firstLine="709"/>
              <w:jc w:val="both"/>
            </w:pPr>
            <w:r w:rsidRPr="00CC377A">
              <w:rPr>
                <w:shd w:val="solid" w:color="FFFFFF" w:fill="auto"/>
              </w:rPr>
              <w:t xml:space="preserve">d) </w:t>
            </w:r>
            <w:proofErr w:type="spellStart"/>
            <w:r w:rsidRPr="00CC377A">
              <w:rPr>
                <w:shd w:val="solid" w:color="FFFFFF" w:fill="auto"/>
              </w:rPr>
              <w:t>Có</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vi </w:t>
            </w:r>
            <w:proofErr w:type="spellStart"/>
            <w:r w:rsidRPr="00CC377A">
              <w:rPr>
                <w:shd w:val="solid" w:color="FFFFFF" w:fill="auto"/>
              </w:rPr>
              <w:t>vi</w:t>
            </w:r>
            <w:proofErr w:type="spellEnd"/>
            <w:r w:rsidRPr="00CC377A">
              <w:rPr>
                <w:shd w:val="solid" w:color="FFFFFF" w:fill="auto"/>
              </w:rPr>
              <w:t xml:space="preserve">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luật</w:t>
            </w:r>
            <w:proofErr w:type="spellEnd"/>
            <w:r w:rsidRPr="00CC377A">
              <w:rPr>
                <w:shd w:val="solid" w:color="FFFFFF" w:fill="auto"/>
              </w:rPr>
              <w:t xml:space="preserve"> </w:t>
            </w:r>
            <w:proofErr w:type="spellStart"/>
            <w:r w:rsidRPr="00CC377A">
              <w:rPr>
                <w:shd w:val="solid" w:color="FFFFFF" w:fill="auto"/>
              </w:rPr>
              <w:t>hoặc</w:t>
            </w:r>
            <w:proofErr w:type="spellEnd"/>
            <w:r w:rsidRPr="00CC377A">
              <w:rPr>
                <w:shd w:val="solid" w:color="FFFFFF" w:fill="auto"/>
              </w:rPr>
              <w:t xml:space="preserve"> </w:t>
            </w:r>
            <w:proofErr w:type="spellStart"/>
            <w:r w:rsidRPr="00CC377A">
              <w:rPr>
                <w:shd w:val="solid" w:color="FFFFFF" w:fill="auto"/>
              </w:rPr>
              <w:t>có</w:t>
            </w:r>
            <w:proofErr w:type="spellEnd"/>
            <w:r w:rsidRPr="00CC377A">
              <w:rPr>
                <w:shd w:val="solid" w:color="FFFFFF" w:fill="auto"/>
              </w:rPr>
              <w:t xml:space="preserve"> </w:t>
            </w:r>
            <w:proofErr w:type="spellStart"/>
            <w:r w:rsidRPr="00CC377A">
              <w:rPr>
                <w:shd w:val="solid" w:color="FFFFFF" w:fill="auto"/>
              </w:rPr>
              <w:t>căn</w:t>
            </w:r>
            <w:proofErr w:type="spellEnd"/>
            <w:r w:rsidRPr="00CC377A">
              <w:rPr>
                <w:shd w:val="solid" w:color="FFFFFF" w:fill="auto"/>
              </w:rPr>
              <w:t xml:space="preserve"> </w:t>
            </w:r>
            <w:proofErr w:type="spellStart"/>
            <w:r w:rsidRPr="00CC377A">
              <w:rPr>
                <w:shd w:val="solid" w:color="FFFFFF" w:fill="auto"/>
              </w:rPr>
              <w:t>cứ</w:t>
            </w:r>
            <w:proofErr w:type="spellEnd"/>
            <w:r w:rsidRPr="00CC377A">
              <w:rPr>
                <w:shd w:val="solid" w:color="FFFFFF" w:fill="auto"/>
              </w:rPr>
              <w:t xml:space="preserve"> </w:t>
            </w:r>
            <w:proofErr w:type="spellStart"/>
            <w:r w:rsidRPr="00CC377A">
              <w:rPr>
                <w:shd w:val="solid" w:color="FFFFFF" w:fill="auto"/>
              </w:rPr>
              <w:t>cho</w:t>
            </w:r>
            <w:proofErr w:type="spellEnd"/>
            <w:r w:rsidRPr="00CC377A">
              <w:rPr>
                <w:shd w:val="solid" w:color="FFFFFF" w:fill="auto"/>
              </w:rPr>
              <w:t xml:space="preserve"> </w:t>
            </w:r>
            <w:proofErr w:type="spellStart"/>
            <w:r w:rsidRPr="00CC377A">
              <w:rPr>
                <w:shd w:val="solid" w:color="FFFFFF" w:fill="auto"/>
              </w:rPr>
              <w:t>rằng</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đó</w:t>
            </w:r>
            <w:proofErr w:type="spellEnd"/>
            <w:r w:rsidRPr="00CC377A">
              <w:rPr>
                <w:shd w:val="solid" w:color="FFFFFF" w:fill="auto"/>
              </w:rPr>
              <w:t xml:space="preserve"> </w:t>
            </w:r>
            <w:proofErr w:type="spellStart"/>
            <w:r w:rsidRPr="00CC377A">
              <w:rPr>
                <w:shd w:val="solid" w:color="FFFFFF" w:fill="auto"/>
              </w:rPr>
              <w:t>có</w:t>
            </w:r>
            <w:proofErr w:type="spellEnd"/>
            <w:r w:rsidRPr="00CC377A">
              <w:rPr>
                <w:shd w:val="solid" w:color="FFFFFF" w:fill="auto"/>
              </w:rPr>
              <w:t xml:space="preserve"> </w:t>
            </w:r>
            <w:proofErr w:type="spellStart"/>
            <w:r w:rsidRPr="00CC377A">
              <w:rPr>
                <w:shd w:val="solid" w:color="FFFFFF" w:fill="auto"/>
              </w:rPr>
              <w:t>thể</w:t>
            </w:r>
            <w:proofErr w:type="spellEnd"/>
            <w:r w:rsidRPr="00CC377A">
              <w:rPr>
                <w:shd w:val="solid" w:color="FFFFFF" w:fill="auto"/>
              </w:rPr>
              <w:t xml:space="preserve"> </w:t>
            </w:r>
            <w:proofErr w:type="spellStart"/>
            <w:r w:rsidRPr="00CC377A">
              <w:rPr>
                <w:shd w:val="solid" w:color="FFFFFF" w:fill="auto"/>
              </w:rPr>
              <w:t>thực</w:t>
            </w:r>
            <w:proofErr w:type="spellEnd"/>
            <w:r w:rsidRPr="00CC377A">
              <w:rPr>
                <w:shd w:val="solid" w:color="FFFFFF" w:fill="auto"/>
              </w:rPr>
              <w:t xml:space="preserve"> </w:t>
            </w:r>
            <w:proofErr w:type="spellStart"/>
            <w:r w:rsidRPr="00CC377A">
              <w:rPr>
                <w:shd w:val="solid" w:color="FFFFFF" w:fill="auto"/>
              </w:rPr>
              <w:t>hiện</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vi </w:t>
            </w:r>
            <w:proofErr w:type="spellStart"/>
            <w:r w:rsidRPr="00CC377A">
              <w:rPr>
                <w:shd w:val="solid" w:color="FFFFFF" w:fill="auto"/>
              </w:rPr>
              <w:t>vi</w:t>
            </w:r>
            <w:proofErr w:type="spellEnd"/>
            <w:r w:rsidRPr="00CC377A">
              <w:rPr>
                <w:shd w:val="solid" w:color="FFFFFF" w:fill="auto"/>
              </w:rPr>
              <w:t xml:space="preserve">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luật</w:t>
            </w:r>
            <w:proofErr w:type="spellEnd"/>
            <w:r w:rsidRPr="00CC377A">
              <w:rPr>
                <w:shd w:val="solid" w:color="FFFFFF" w:fill="auto"/>
              </w:rPr>
              <w:t xml:space="preserve"> </w:t>
            </w:r>
            <w:proofErr w:type="spellStart"/>
            <w:r w:rsidRPr="00CC377A">
              <w:rPr>
                <w:shd w:val="solid" w:color="FFFFFF" w:fill="auto"/>
              </w:rPr>
              <w:t>trong</w:t>
            </w:r>
            <w:proofErr w:type="spellEnd"/>
            <w:r w:rsidRPr="00CC377A">
              <w:rPr>
                <w:shd w:val="solid" w:color="FFFFFF" w:fill="auto"/>
              </w:rPr>
              <w:t xml:space="preserve"> </w:t>
            </w:r>
            <w:proofErr w:type="spellStart"/>
            <w:r w:rsidRPr="00CC377A">
              <w:rPr>
                <w:shd w:val="solid" w:color="FFFFFF" w:fill="auto"/>
              </w:rPr>
              <w:t>thời</w:t>
            </w:r>
            <w:proofErr w:type="spellEnd"/>
            <w:r w:rsidRPr="00CC377A">
              <w:rPr>
                <w:shd w:val="solid" w:color="FFFFFF" w:fill="auto"/>
              </w:rPr>
              <w:t xml:space="preserve"> </w:t>
            </w:r>
            <w:proofErr w:type="spellStart"/>
            <w:r w:rsidRPr="00CC377A">
              <w:rPr>
                <w:shd w:val="solid" w:color="FFFFFF" w:fill="auto"/>
              </w:rPr>
              <w:t>gian</w:t>
            </w:r>
            <w:proofErr w:type="spellEnd"/>
            <w:r w:rsidRPr="00CC377A">
              <w:rPr>
                <w:shd w:val="solid" w:color="FFFFFF" w:fill="auto"/>
              </w:rPr>
              <w:t xml:space="preserve"> </w:t>
            </w:r>
            <w:proofErr w:type="spellStart"/>
            <w:r w:rsidRPr="00CC377A">
              <w:rPr>
                <w:shd w:val="solid" w:color="FFFFFF" w:fill="auto"/>
              </w:rPr>
              <w:t>chờ</w:t>
            </w:r>
            <w:proofErr w:type="spellEnd"/>
            <w:r w:rsidRPr="00CC377A">
              <w:rPr>
                <w:shd w:val="solid" w:color="FFFFFF" w:fill="auto"/>
              </w:rPr>
              <w:t xml:space="preserve"> </w:t>
            </w:r>
            <w:proofErr w:type="spellStart"/>
            <w:r w:rsidRPr="00CC377A">
              <w:rPr>
                <w:shd w:val="solid" w:color="FFFFFF" w:fill="auto"/>
              </w:rPr>
              <w:t>xuất</w:t>
            </w:r>
            <w:proofErr w:type="spellEnd"/>
            <w:r w:rsidRPr="00CC377A">
              <w:rPr>
                <w:shd w:val="solid" w:color="FFFFFF" w:fill="auto"/>
              </w:rPr>
              <w:t xml:space="preserve"> </w:t>
            </w:r>
            <w:proofErr w:type="spellStart"/>
            <w:proofErr w:type="gramStart"/>
            <w:r w:rsidRPr="00CC377A">
              <w:rPr>
                <w:shd w:val="solid" w:color="FFFFFF" w:fill="auto"/>
              </w:rPr>
              <w:t>cảnh</w:t>
            </w:r>
            <w:proofErr w:type="spellEnd"/>
            <w:r w:rsidRPr="00CC377A">
              <w:rPr>
                <w:shd w:val="solid" w:color="FFFFFF" w:fill="auto"/>
              </w:rPr>
              <w:t>;</w:t>
            </w:r>
            <w:proofErr w:type="gramEnd"/>
          </w:p>
          <w:p w14:paraId="5E6B8320" w14:textId="77777777" w:rsidR="00E73127" w:rsidRPr="00CC377A" w:rsidRDefault="00E73127" w:rsidP="00E73127">
            <w:pPr>
              <w:ind w:firstLine="709"/>
              <w:jc w:val="both"/>
            </w:pPr>
            <w:r w:rsidRPr="00CC377A">
              <w:rPr>
                <w:shd w:val="solid" w:color="FFFFFF" w:fill="auto"/>
              </w:rPr>
              <w:t xml:space="preserve">đ) </w:t>
            </w:r>
            <w:proofErr w:type="spellStart"/>
            <w:r w:rsidRPr="00CC377A">
              <w:rPr>
                <w:shd w:val="solid" w:color="FFFFFF" w:fill="auto"/>
              </w:rPr>
              <w:t>Có</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vi </w:t>
            </w:r>
            <w:proofErr w:type="spellStart"/>
            <w:r w:rsidRPr="00CC377A">
              <w:rPr>
                <w:shd w:val="solid" w:color="FFFFFF" w:fill="auto"/>
              </w:rPr>
              <w:t>bỏ</w:t>
            </w:r>
            <w:proofErr w:type="spellEnd"/>
            <w:r w:rsidRPr="00CC377A">
              <w:rPr>
                <w:shd w:val="solid" w:color="FFFFFF" w:fill="auto"/>
              </w:rPr>
              <w:t xml:space="preserve"> </w:t>
            </w:r>
            <w:proofErr w:type="spellStart"/>
            <w:r w:rsidRPr="00CC377A">
              <w:rPr>
                <w:shd w:val="solid" w:color="FFFFFF" w:fill="auto"/>
              </w:rPr>
              <w:t>trốn</w:t>
            </w:r>
            <w:proofErr w:type="spellEnd"/>
            <w:r w:rsidRPr="00CC377A">
              <w:rPr>
                <w:shd w:val="solid" w:color="FFFFFF" w:fill="auto"/>
              </w:rPr>
              <w:t xml:space="preserve">, </w:t>
            </w:r>
            <w:proofErr w:type="spellStart"/>
            <w:r w:rsidRPr="00CC377A">
              <w:rPr>
                <w:shd w:val="solid" w:color="FFFFFF" w:fill="auto"/>
              </w:rPr>
              <w:t>chuẩn</w:t>
            </w:r>
            <w:proofErr w:type="spellEnd"/>
            <w:r w:rsidRPr="00CC377A">
              <w:rPr>
                <w:shd w:val="solid" w:color="FFFFFF" w:fill="auto"/>
              </w:rPr>
              <w:t xml:space="preserve"> </w:t>
            </w:r>
            <w:proofErr w:type="spellStart"/>
            <w:r w:rsidRPr="00CC377A">
              <w:rPr>
                <w:shd w:val="solid" w:color="FFFFFF" w:fill="auto"/>
              </w:rPr>
              <w:t>bị</w:t>
            </w:r>
            <w:proofErr w:type="spellEnd"/>
            <w:r w:rsidRPr="00CC377A">
              <w:rPr>
                <w:shd w:val="solid" w:color="FFFFFF" w:fill="auto"/>
              </w:rPr>
              <w:t xml:space="preserve"> </w:t>
            </w:r>
            <w:proofErr w:type="spellStart"/>
            <w:r w:rsidRPr="00CC377A">
              <w:rPr>
                <w:shd w:val="solid" w:color="FFFFFF" w:fill="auto"/>
              </w:rPr>
              <w:t>bỏ</w:t>
            </w:r>
            <w:proofErr w:type="spellEnd"/>
            <w:r w:rsidRPr="00CC377A">
              <w:rPr>
                <w:shd w:val="solid" w:color="FFFFFF" w:fill="auto"/>
              </w:rPr>
              <w:t xml:space="preserve"> </w:t>
            </w:r>
            <w:proofErr w:type="spellStart"/>
            <w:r w:rsidRPr="00CC377A">
              <w:rPr>
                <w:shd w:val="solid" w:color="FFFFFF" w:fill="auto"/>
              </w:rPr>
              <w:t>trốn</w:t>
            </w:r>
            <w:proofErr w:type="spellEnd"/>
            <w:r w:rsidRPr="00CC377A">
              <w:rPr>
                <w:shd w:val="solid" w:color="FFFFFF" w:fill="auto"/>
              </w:rPr>
              <w:t xml:space="preserve"> </w:t>
            </w:r>
            <w:proofErr w:type="spellStart"/>
            <w:r w:rsidRPr="00CC377A">
              <w:rPr>
                <w:shd w:val="solid" w:color="FFFFFF" w:fill="auto"/>
              </w:rPr>
              <w:t>hoặc</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vi </w:t>
            </w:r>
            <w:proofErr w:type="spellStart"/>
            <w:r w:rsidRPr="00CC377A">
              <w:rPr>
                <w:shd w:val="solid" w:color="FFFFFF" w:fill="auto"/>
              </w:rPr>
              <w:t>khác</w:t>
            </w:r>
            <w:proofErr w:type="spellEnd"/>
            <w:r w:rsidRPr="00CC377A">
              <w:rPr>
                <w:shd w:val="solid" w:color="FFFFFF" w:fill="auto"/>
              </w:rPr>
              <w:t xml:space="preserve"> </w:t>
            </w:r>
            <w:proofErr w:type="spellStart"/>
            <w:r w:rsidRPr="00CC377A">
              <w:rPr>
                <w:shd w:val="solid" w:color="FFFFFF" w:fill="auto"/>
              </w:rPr>
              <w:t>gây</w:t>
            </w:r>
            <w:proofErr w:type="spellEnd"/>
            <w:r w:rsidRPr="00CC377A">
              <w:rPr>
                <w:shd w:val="solid" w:color="FFFFFF" w:fill="auto"/>
              </w:rPr>
              <w:t xml:space="preserve"> </w:t>
            </w:r>
            <w:proofErr w:type="spellStart"/>
            <w:r w:rsidRPr="00CC377A">
              <w:rPr>
                <w:shd w:val="solid" w:color="FFFFFF" w:fill="auto"/>
              </w:rPr>
              <w:t>khó</w:t>
            </w:r>
            <w:proofErr w:type="spellEnd"/>
            <w:r w:rsidRPr="00CC377A">
              <w:rPr>
                <w:shd w:val="solid" w:color="FFFFFF" w:fill="auto"/>
              </w:rPr>
              <w:t xml:space="preserve"> </w:t>
            </w:r>
            <w:proofErr w:type="spellStart"/>
            <w:r w:rsidRPr="00CC377A">
              <w:rPr>
                <w:shd w:val="solid" w:color="FFFFFF" w:fill="auto"/>
              </w:rPr>
              <w:t>khăn</w:t>
            </w:r>
            <w:proofErr w:type="spellEnd"/>
            <w:r w:rsidRPr="00CC377A">
              <w:rPr>
                <w:shd w:val="solid" w:color="FFFFFF" w:fill="auto"/>
              </w:rPr>
              <w:t xml:space="preserve"> </w:t>
            </w:r>
            <w:proofErr w:type="spellStart"/>
            <w:r w:rsidRPr="00CC377A">
              <w:rPr>
                <w:shd w:val="solid" w:color="FFFFFF" w:fill="auto"/>
              </w:rPr>
              <w:t>cho</w:t>
            </w:r>
            <w:proofErr w:type="spellEnd"/>
            <w:r w:rsidRPr="00CC377A">
              <w:rPr>
                <w:shd w:val="solid" w:color="FFFFFF" w:fill="auto"/>
              </w:rPr>
              <w:t xml:space="preserve"> </w:t>
            </w:r>
            <w:proofErr w:type="spellStart"/>
            <w:r w:rsidRPr="00CC377A">
              <w:rPr>
                <w:shd w:val="solid" w:color="FFFFFF" w:fill="auto"/>
              </w:rPr>
              <w:t>việc</w:t>
            </w:r>
            <w:proofErr w:type="spellEnd"/>
            <w:r w:rsidRPr="00CC377A">
              <w:rPr>
                <w:shd w:val="solid" w:color="FFFFFF" w:fill="auto"/>
              </w:rPr>
              <w:t xml:space="preserve"> </w:t>
            </w:r>
            <w:proofErr w:type="spellStart"/>
            <w:r w:rsidRPr="00CC377A">
              <w:rPr>
                <w:shd w:val="solid" w:color="FFFFFF" w:fill="auto"/>
              </w:rPr>
              <w:t>thi</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w:t>
            </w:r>
            <w:proofErr w:type="spellStart"/>
            <w:r w:rsidRPr="00CC377A">
              <w:rPr>
                <w:shd w:val="solid" w:color="FFFFFF" w:fill="auto"/>
              </w:rPr>
              <w:t>quyết</w:t>
            </w:r>
            <w:proofErr w:type="spellEnd"/>
            <w:r w:rsidRPr="00CC377A">
              <w:rPr>
                <w:shd w:val="solid" w:color="FFFFFF" w:fill="auto"/>
              </w:rPr>
              <w:t xml:space="preserve"> </w:t>
            </w:r>
            <w:proofErr w:type="spellStart"/>
            <w:r w:rsidRPr="00CC377A">
              <w:rPr>
                <w:shd w:val="solid" w:color="FFFFFF" w:fill="auto"/>
              </w:rPr>
              <w:t>định</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proofErr w:type="gramStart"/>
            <w:r w:rsidRPr="00CC377A">
              <w:rPr>
                <w:shd w:val="solid" w:color="FFFFFF" w:fill="auto"/>
              </w:rPr>
              <w:t>xuất</w:t>
            </w:r>
            <w:proofErr w:type="spellEnd"/>
            <w:r w:rsidRPr="00CC377A">
              <w:rPr>
                <w:shd w:val="solid" w:color="FFFFFF" w:fill="auto"/>
              </w:rPr>
              <w:t>;</w:t>
            </w:r>
            <w:proofErr w:type="gramEnd"/>
          </w:p>
          <w:p w14:paraId="5D923A97" w14:textId="77777777" w:rsidR="00E73127" w:rsidRPr="00CC377A" w:rsidRDefault="00E73127" w:rsidP="00E73127">
            <w:pPr>
              <w:ind w:firstLine="709"/>
              <w:jc w:val="both"/>
            </w:pPr>
            <w:r w:rsidRPr="00CC377A">
              <w:rPr>
                <w:shd w:val="solid" w:color="FFFFFF" w:fill="auto"/>
              </w:rPr>
              <w:lastRenderedPageBreak/>
              <w:t xml:space="preserve">e) </w:t>
            </w:r>
            <w:proofErr w:type="spellStart"/>
            <w:r w:rsidRPr="00CC377A">
              <w:rPr>
                <w:shd w:val="solid" w:color="FFFFFF" w:fill="auto"/>
              </w:rPr>
              <w:t>Mắc</w:t>
            </w:r>
            <w:proofErr w:type="spellEnd"/>
            <w:r w:rsidRPr="00CC377A">
              <w:rPr>
                <w:shd w:val="solid" w:color="FFFFFF" w:fill="auto"/>
              </w:rPr>
              <w:t xml:space="preserve"> </w:t>
            </w:r>
            <w:proofErr w:type="spellStart"/>
            <w:r w:rsidRPr="00CC377A">
              <w:rPr>
                <w:shd w:val="solid" w:color="FFFFFF" w:fill="auto"/>
              </w:rPr>
              <w:t>bệnh</w:t>
            </w:r>
            <w:proofErr w:type="spellEnd"/>
            <w:r w:rsidRPr="00CC377A">
              <w:rPr>
                <w:shd w:val="solid" w:color="FFFFFF" w:fill="auto"/>
              </w:rPr>
              <w:t xml:space="preserve"> </w:t>
            </w:r>
            <w:proofErr w:type="spellStart"/>
            <w:r w:rsidRPr="00CC377A">
              <w:rPr>
                <w:shd w:val="solid" w:color="FFFFFF" w:fill="auto"/>
              </w:rPr>
              <w:t>truyền</w:t>
            </w:r>
            <w:proofErr w:type="spellEnd"/>
            <w:r w:rsidRPr="00CC377A">
              <w:rPr>
                <w:shd w:val="solid" w:color="FFFFFF" w:fill="auto"/>
              </w:rPr>
              <w:t xml:space="preserve"> </w:t>
            </w:r>
            <w:proofErr w:type="spellStart"/>
            <w:r w:rsidRPr="00CC377A">
              <w:rPr>
                <w:shd w:val="solid" w:color="FFFFFF" w:fill="auto"/>
              </w:rPr>
              <w:t>nhiễm</w:t>
            </w:r>
            <w:proofErr w:type="spellEnd"/>
            <w:r w:rsidRPr="00CC377A">
              <w:rPr>
                <w:shd w:val="solid" w:color="FFFFFF" w:fill="auto"/>
              </w:rPr>
              <w:t xml:space="preserve"> </w:t>
            </w:r>
            <w:proofErr w:type="spellStart"/>
            <w:r w:rsidRPr="00CC377A">
              <w:rPr>
                <w:shd w:val="solid" w:color="FFFFFF" w:fill="auto"/>
              </w:rPr>
              <w:t>theo</w:t>
            </w:r>
            <w:proofErr w:type="spellEnd"/>
            <w:r w:rsidRPr="00CC377A">
              <w:rPr>
                <w:shd w:val="solid" w:color="FFFFFF" w:fill="auto"/>
              </w:rPr>
              <w:t xml:space="preserve"> </w:t>
            </w:r>
            <w:proofErr w:type="spellStart"/>
            <w:r w:rsidRPr="00CC377A">
              <w:rPr>
                <w:shd w:val="solid" w:color="FFFFFF" w:fill="auto"/>
              </w:rPr>
              <w:t>quy</w:t>
            </w:r>
            <w:proofErr w:type="spellEnd"/>
            <w:r w:rsidRPr="00CC377A">
              <w:rPr>
                <w:shd w:val="solid" w:color="FFFFFF" w:fill="auto"/>
              </w:rPr>
              <w:t xml:space="preserve"> </w:t>
            </w:r>
            <w:proofErr w:type="spellStart"/>
            <w:r w:rsidRPr="00CC377A">
              <w:rPr>
                <w:shd w:val="solid" w:color="FFFFFF" w:fill="auto"/>
              </w:rPr>
              <w:t>định</w:t>
            </w:r>
            <w:proofErr w:type="spellEnd"/>
            <w:r w:rsidRPr="00CC377A">
              <w:rPr>
                <w:shd w:val="solid" w:color="FFFFFF" w:fill="auto"/>
              </w:rPr>
              <w:t xml:space="preserve"> </w:t>
            </w:r>
            <w:proofErr w:type="spellStart"/>
            <w:r w:rsidRPr="00CC377A">
              <w:rPr>
                <w:shd w:val="solid" w:color="FFFFFF" w:fill="auto"/>
              </w:rPr>
              <w:t>của</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luật</w:t>
            </w:r>
            <w:proofErr w:type="spellEnd"/>
            <w:r w:rsidRPr="00CC377A">
              <w:rPr>
                <w:shd w:val="solid" w:color="FFFFFF" w:fill="auto"/>
              </w:rPr>
              <w:t xml:space="preserve"> </w:t>
            </w:r>
            <w:proofErr w:type="spellStart"/>
            <w:r w:rsidRPr="00CC377A">
              <w:rPr>
                <w:shd w:val="solid" w:color="FFFFFF" w:fill="auto"/>
              </w:rPr>
              <w:t>phòng</w:t>
            </w:r>
            <w:proofErr w:type="spellEnd"/>
            <w:r w:rsidRPr="00CC377A">
              <w:rPr>
                <w:shd w:val="solid" w:color="FFFFFF" w:fill="auto"/>
              </w:rPr>
              <w:t xml:space="preserve">, </w:t>
            </w:r>
            <w:proofErr w:type="spellStart"/>
            <w:r w:rsidRPr="00CC377A">
              <w:rPr>
                <w:shd w:val="solid" w:color="FFFFFF" w:fill="auto"/>
              </w:rPr>
              <w:t>chống</w:t>
            </w:r>
            <w:proofErr w:type="spellEnd"/>
            <w:r w:rsidRPr="00CC377A">
              <w:rPr>
                <w:shd w:val="solid" w:color="FFFFFF" w:fill="auto"/>
              </w:rPr>
              <w:t xml:space="preserve"> </w:t>
            </w:r>
            <w:proofErr w:type="spellStart"/>
            <w:r w:rsidRPr="00CC377A">
              <w:rPr>
                <w:shd w:val="solid" w:color="FFFFFF" w:fill="auto"/>
              </w:rPr>
              <w:t>bệnh</w:t>
            </w:r>
            <w:proofErr w:type="spellEnd"/>
            <w:r w:rsidRPr="00CC377A">
              <w:rPr>
                <w:shd w:val="solid" w:color="FFFFFF" w:fill="auto"/>
              </w:rPr>
              <w:t xml:space="preserve"> </w:t>
            </w:r>
            <w:proofErr w:type="spellStart"/>
            <w:r w:rsidRPr="00CC377A">
              <w:rPr>
                <w:shd w:val="solid" w:color="FFFFFF" w:fill="auto"/>
              </w:rPr>
              <w:t>truyền</w:t>
            </w:r>
            <w:proofErr w:type="spellEnd"/>
            <w:r w:rsidRPr="00CC377A">
              <w:rPr>
                <w:shd w:val="solid" w:color="FFFFFF" w:fill="auto"/>
              </w:rPr>
              <w:t xml:space="preserve"> </w:t>
            </w:r>
            <w:proofErr w:type="spellStart"/>
            <w:r w:rsidRPr="00CC377A">
              <w:rPr>
                <w:shd w:val="solid" w:color="FFFFFF" w:fill="auto"/>
              </w:rPr>
              <w:t>nhiễm</w:t>
            </w:r>
            <w:proofErr w:type="spellEnd"/>
            <w:r w:rsidRPr="00CC377A">
              <w:rPr>
                <w:shd w:val="solid" w:color="FFFFFF" w:fill="auto"/>
              </w:rPr>
              <w:t xml:space="preserve"> </w:t>
            </w:r>
            <w:proofErr w:type="spellStart"/>
            <w:r w:rsidRPr="00CC377A">
              <w:rPr>
                <w:shd w:val="solid" w:color="FFFFFF" w:fill="auto"/>
              </w:rPr>
              <w:t>phải</w:t>
            </w:r>
            <w:proofErr w:type="spellEnd"/>
            <w:r w:rsidRPr="00CC377A">
              <w:rPr>
                <w:shd w:val="solid" w:color="FFFFFF" w:fill="auto"/>
              </w:rPr>
              <w:t xml:space="preserve"> </w:t>
            </w:r>
            <w:proofErr w:type="spellStart"/>
            <w:r w:rsidRPr="00CC377A">
              <w:rPr>
                <w:shd w:val="solid" w:color="FFFFFF" w:fill="auto"/>
              </w:rPr>
              <w:t>tổ</w:t>
            </w:r>
            <w:proofErr w:type="spellEnd"/>
            <w:r w:rsidRPr="00CC377A">
              <w:rPr>
                <w:shd w:val="solid" w:color="FFFFFF" w:fill="auto"/>
              </w:rPr>
              <w:t xml:space="preserve"> </w:t>
            </w:r>
            <w:proofErr w:type="spellStart"/>
            <w:r w:rsidRPr="00CC377A">
              <w:rPr>
                <w:shd w:val="solid" w:color="FFFFFF" w:fill="auto"/>
              </w:rPr>
              <w:t>chức</w:t>
            </w:r>
            <w:proofErr w:type="spellEnd"/>
            <w:r w:rsidRPr="00CC377A">
              <w:rPr>
                <w:shd w:val="solid" w:color="FFFFFF" w:fill="auto"/>
              </w:rPr>
              <w:t xml:space="preserve"> </w:t>
            </w:r>
            <w:proofErr w:type="spellStart"/>
            <w:r w:rsidRPr="00CC377A">
              <w:rPr>
                <w:shd w:val="solid" w:color="FFFFFF" w:fill="auto"/>
              </w:rPr>
              <w:t>cách</w:t>
            </w:r>
            <w:proofErr w:type="spellEnd"/>
            <w:r w:rsidRPr="00CC377A">
              <w:rPr>
                <w:shd w:val="solid" w:color="FFFFFF" w:fill="auto"/>
              </w:rPr>
              <w:t xml:space="preserve"> </w:t>
            </w:r>
            <w:proofErr w:type="spellStart"/>
            <w:r w:rsidRPr="00CC377A">
              <w:rPr>
                <w:shd w:val="solid" w:color="FFFFFF" w:fill="auto"/>
              </w:rPr>
              <w:t>ly</w:t>
            </w:r>
            <w:proofErr w:type="spellEnd"/>
            <w:r w:rsidRPr="00CC377A">
              <w:rPr>
                <w:shd w:val="solid" w:color="FFFFFF" w:fill="auto"/>
              </w:rPr>
              <w:t xml:space="preserve"> y </w:t>
            </w:r>
            <w:proofErr w:type="spellStart"/>
            <w:proofErr w:type="gramStart"/>
            <w:r w:rsidRPr="00CC377A">
              <w:rPr>
                <w:shd w:val="solid" w:color="FFFFFF" w:fill="auto"/>
              </w:rPr>
              <w:t>tế</w:t>
            </w:r>
            <w:proofErr w:type="spellEnd"/>
            <w:r w:rsidRPr="00CC377A">
              <w:rPr>
                <w:shd w:val="solid" w:color="FFFFFF" w:fill="auto"/>
              </w:rPr>
              <w:t>;</w:t>
            </w:r>
            <w:proofErr w:type="gramEnd"/>
          </w:p>
          <w:p w14:paraId="4DDE9623" w14:textId="77777777" w:rsidR="00E73127" w:rsidRPr="00CC377A" w:rsidRDefault="00E73127" w:rsidP="00E73127">
            <w:pPr>
              <w:ind w:firstLine="709"/>
              <w:jc w:val="both"/>
            </w:pPr>
            <w:r w:rsidRPr="00CC377A">
              <w:rPr>
                <w:shd w:val="solid" w:color="FFFFFF" w:fill="auto"/>
              </w:rPr>
              <w:t xml:space="preserve">g) Người </w:t>
            </w:r>
            <w:proofErr w:type="spellStart"/>
            <w:r w:rsidRPr="00CC377A">
              <w:rPr>
                <w:shd w:val="solid" w:color="FFFFFF" w:fill="auto"/>
              </w:rPr>
              <w:t>mắc</w:t>
            </w:r>
            <w:proofErr w:type="spellEnd"/>
            <w:r w:rsidRPr="00CC377A">
              <w:rPr>
                <w:shd w:val="solid" w:color="FFFFFF" w:fill="auto"/>
              </w:rPr>
              <w:t xml:space="preserve"> </w:t>
            </w:r>
            <w:proofErr w:type="spellStart"/>
            <w:r w:rsidRPr="00CC377A">
              <w:rPr>
                <w:shd w:val="solid" w:color="FFFFFF" w:fill="auto"/>
              </w:rPr>
              <w:t>bệnh</w:t>
            </w:r>
            <w:proofErr w:type="spellEnd"/>
            <w:r w:rsidRPr="00CC377A">
              <w:rPr>
                <w:shd w:val="solid" w:color="FFFFFF" w:fill="auto"/>
              </w:rPr>
              <w:t xml:space="preserve"> </w:t>
            </w:r>
            <w:proofErr w:type="spellStart"/>
            <w:r w:rsidRPr="00CC377A">
              <w:rPr>
                <w:shd w:val="solid" w:color="FFFFFF" w:fill="auto"/>
              </w:rPr>
              <w:t>tâm</w:t>
            </w:r>
            <w:proofErr w:type="spellEnd"/>
            <w:r w:rsidRPr="00CC377A">
              <w:rPr>
                <w:shd w:val="solid" w:color="FFFFFF" w:fill="auto"/>
              </w:rPr>
              <w:t xml:space="preserve"> </w:t>
            </w:r>
            <w:proofErr w:type="spellStart"/>
            <w:r w:rsidRPr="00CC377A">
              <w:rPr>
                <w:shd w:val="solid" w:color="FFFFFF" w:fill="auto"/>
              </w:rPr>
              <w:t>thần</w:t>
            </w:r>
            <w:proofErr w:type="spellEnd"/>
            <w:r w:rsidRPr="00CC377A">
              <w:rPr>
                <w:shd w:val="solid" w:color="FFFFFF" w:fill="auto"/>
              </w:rPr>
              <w:t xml:space="preserve">, </w:t>
            </w:r>
            <w:proofErr w:type="spellStart"/>
            <w:r w:rsidRPr="00CC377A">
              <w:rPr>
                <w:shd w:val="solid" w:color="FFFFFF" w:fill="auto"/>
              </w:rPr>
              <w:t>bệnh</w:t>
            </w:r>
            <w:proofErr w:type="spellEnd"/>
            <w:r w:rsidRPr="00CC377A">
              <w:rPr>
                <w:shd w:val="solid" w:color="FFFFFF" w:fill="auto"/>
              </w:rPr>
              <w:t xml:space="preserve"> </w:t>
            </w:r>
            <w:proofErr w:type="spellStart"/>
            <w:r w:rsidRPr="00CC377A">
              <w:rPr>
                <w:shd w:val="solid" w:color="FFFFFF" w:fill="auto"/>
              </w:rPr>
              <w:t>khác</w:t>
            </w:r>
            <w:proofErr w:type="spellEnd"/>
            <w:r w:rsidRPr="00CC377A">
              <w:rPr>
                <w:shd w:val="solid" w:color="FFFFFF" w:fill="auto"/>
              </w:rPr>
              <w:t xml:space="preserve"> </w:t>
            </w:r>
            <w:proofErr w:type="spellStart"/>
            <w:r w:rsidRPr="00CC377A">
              <w:rPr>
                <w:shd w:val="solid" w:color="FFFFFF" w:fill="auto"/>
              </w:rPr>
              <w:t>làm</w:t>
            </w:r>
            <w:proofErr w:type="spellEnd"/>
            <w:r w:rsidRPr="00CC377A">
              <w:rPr>
                <w:shd w:val="solid" w:color="FFFFFF" w:fill="auto"/>
              </w:rPr>
              <w:t xml:space="preserve"> </w:t>
            </w:r>
            <w:proofErr w:type="spellStart"/>
            <w:r w:rsidRPr="00CC377A">
              <w:rPr>
                <w:shd w:val="solid" w:color="FFFFFF" w:fill="auto"/>
              </w:rPr>
              <w:t>mất</w:t>
            </w:r>
            <w:proofErr w:type="spellEnd"/>
            <w:r w:rsidRPr="00CC377A">
              <w:rPr>
                <w:shd w:val="solid" w:color="FFFFFF" w:fill="auto"/>
              </w:rPr>
              <w:t xml:space="preserve"> </w:t>
            </w:r>
            <w:proofErr w:type="spellStart"/>
            <w:r w:rsidRPr="00CC377A">
              <w:rPr>
                <w:shd w:val="solid" w:color="FFFFFF" w:fill="auto"/>
              </w:rPr>
              <w:t>khả</w:t>
            </w:r>
            <w:proofErr w:type="spellEnd"/>
            <w:r w:rsidRPr="00CC377A">
              <w:rPr>
                <w:shd w:val="solid" w:color="FFFFFF" w:fill="auto"/>
              </w:rPr>
              <w:t xml:space="preserve"> </w:t>
            </w:r>
            <w:proofErr w:type="spellStart"/>
            <w:r w:rsidRPr="00CC377A">
              <w:rPr>
                <w:shd w:val="solid" w:color="FFFFFF" w:fill="auto"/>
              </w:rPr>
              <w:t>năng</w:t>
            </w:r>
            <w:proofErr w:type="spellEnd"/>
            <w:r w:rsidRPr="00CC377A">
              <w:rPr>
                <w:shd w:val="solid" w:color="FFFFFF" w:fill="auto"/>
              </w:rPr>
              <w:t xml:space="preserve"> </w:t>
            </w:r>
            <w:proofErr w:type="spellStart"/>
            <w:r w:rsidRPr="00CC377A">
              <w:rPr>
                <w:shd w:val="solid" w:color="FFFFFF" w:fill="auto"/>
              </w:rPr>
              <w:t>nhận</w:t>
            </w:r>
            <w:proofErr w:type="spellEnd"/>
            <w:r w:rsidRPr="00CC377A">
              <w:rPr>
                <w:shd w:val="solid" w:color="FFFFFF" w:fill="auto"/>
              </w:rPr>
              <w:t xml:space="preserve"> </w:t>
            </w:r>
            <w:proofErr w:type="spellStart"/>
            <w:r w:rsidRPr="00CC377A">
              <w:rPr>
                <w:shd w:val="solid" w:color="FFFFFF" w:fill="auto"/>
              </w:rPr>
              <w:t>thức</w:t>
            </w:r>
            <w:proofErr w:type="spellEnd"/>
            <w:r w:rsidRPr="00CC377A">
              <w:rPr>
                <w:shd w:val="solid" w:color="FFFFFF" w:fill="auto"/>
              </w:rPr>
              <w:t xml:space="preserve"> </w:t>
            </w:r>
            <w:proofErr w:type="spellStart"/>
            <w:r w:rsidRPr="00CC377A">
              <w:rPr>
                <w:shd w:val="solid" w:color="FFFFFF" w:fill="auto"/>
              </w:rPr>
              <w:t>hoặc</w:t>
            </w:r>
            <w:proofErr w:type="spellEnd"/>
            <w:r w:rsidRPr="00CC377A">
              <w:rPr>
                <w:shd w:val="solid" w:color="FFFFFF" w:fill="auto"/>
              </w:rPr>
              <w:t xml:space="preserve"> </w:t>
            </w:r>
            <w:proofErr w:type="spellStart"/>
            <w:r w:rsidRPr="00CC377A">
              <w:rPr>
                <w:shd w:val="solid" w:color="FFFFFF" w:fill="auto"/>
              </w:rPr>
              <w:t>khả</w:t>
            </w:r>
            <w:proofErr w:type="spellEnd"/>
            <w:r w:rsidRPr="00CC377A">
              <w:rPr>
                <w:shd w:val="solid" w:color="FFFFFF" w:fill="auto"/>
              </w:rPr>
              <w:t xml:space="preserve"> </w:t>
            </w:r>
            <w:proofErr w:type="spellStart"/>
            <w:r w:rsidRPr="00CC377A">
              <w:rPr>
                <w:shd w:val="solid" w:color="FFFFFF" w:fill="auto"/>
              </w:rPr>
              <w:t>năng</w:t>
            </w:r>
            <w:proofErr w:type="spellEnd"/>
            <w:r w:rsidRPr="00CC377A">
              <w:rPr>
                <w:shd w:val="solid" w:color="FFFFFF" w:fill="auto"/>
              </w:rPr>
              <w:t xml:space="preserve"> </w:t>
            </w:r>
            <w:proofErr w:type="spellStart"/>
            <w:r w:rsidRPr="00CC377A">
              <w:rPr>
                <w:shd w:val="solid" w:color="FFFFFF" w:fill="auto"/>
              </w:rPr>
              <w:t>điều</w:t>
            </w:r>
            <w:proofErr w:type="spellEnd"/>
            <w:r w:rsidRPr="00CC377A">
              <w:rPr>
                <w:shd w:val="solid" w:color="FFFFFF" w:fill="auto"/>
              </w:rPr>
              <w:t xml:space="preserve"> </w:t>
            </w:r>
            <w:proofErr w:type="spellStart"/>
            <w:r w:rsidRPr="00CC377A">
              <w:rPr>
                <w:shd w:val="solid" w:color="FFFFFF" w:fill="auto"/>
              </w:rPr>
              <w:t>khiển</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w:t>
            </w:r>
            <w:proofErr w:type="gramStart"/>
            <w:r w:rsidRPr="00CC377A">
              <w:rPr>
                <w:shd w:val="solid" w:color="FFFFFF" w:fill="auto"/>
              </w:rPr>
              <w:t>vi;</w:t>
            </w:r>
            <w:proofErr w:type="gramEnd"/>
          </w:p>
          <w:p w14:paraId="6F328A0A" w14:textId="77777777" w:rsidR="00E73127" w:rsidRPr="00CC377A" w:rsidRDefault="00E73127" w:rsidP="00E73127">
            <w:pPr>
              <w:ind w:firstLine="709"/>
              <w:jc w:val="both"/>
            </w:pPr>
            <w:r w:rsidRPr="00CC377A">
              <w:rPr>
                <w:shd w:val="solid" w:color="FFFFFF" w:fill="auto"/>
              </w:rPr>
              <w:t xml:space="preserve">h) </w:t>
            </w:r>
            <w:proofErr w:type="spellStart"/>
            <w:r w:rsidRPr="00CC377A">
              <w:rPr>
                <w:shd w:val="solid" w:color="FFFFFF" w:fill="auto"/>
              </w:rPr>
              <w:t>Tự</w:t>
            </w:r>
            <w:proofErr w:type="spellEnd"/>
            <w:r w:rsidRPr="00CC377A">
              <w:rPr>
                <w:shd w:val="solid" w:color="FFFFFF" w:fill="auto"/>
              </w:rPr>
              <w:t xml:space="preserve"> </w:t>
            </w:r>
            <w:proofErr w:type="spellStart"/>
            <w:r w:rsidRPr="00CC377A">
              <w:rPr>
                <w:shd w:val="solid" w:color="FFFFFF" w:fill="auto"/>
              </w:rPr>
              <w:t>nguyện</w:t>
            </w:r>
            <w:proofErr w:type="spellEnd"/>
            <w:r w:rsidRPr="00CC377A">
              <w:rPr>
                <w:shd w:val="solid" w:color="FFFFFF" w:fill="auto"/>
              </w:rPr>
              <w:t xml:space="preserve"> </w:t>
            </w:r>
            <w:proofErr w:type="spellStart"/>
            <w:r w:rsidRPr="00CC377A">
              <w:rPr>
                <w:shd w:val="solid" w:color="FFFFFF" w:fill="auto"/>
              </w:rPr>
              <w:t>xin</w:t>
            </w:r>
            <w:proofErr w:type="spellEnd"/>
            <w:r w:rsidRPr="00CC377A">
              <w:rPr>
                <w:shd w:val="solid" w:color="FFFFFF" w:fill="auto"/>
              </w:rPr>
              <w:t xml:space="preserve"> </w:t>
            </w:r>
            <w:proofErr w:type="spellStart"/>
            <w:r w:rsidRPr="00CC377A">
              <w:rPr>
                <w:shd w:val="solid" w:color="FFFFFF" w:fill="auto"/>
              </w:rPr>
              <w:t>vào</w:t>
            </w:r>
            <w:proofErr w:type="spellEnd"/>
            <w:r w:rsidRPr="00CC377A">
              <w:rPr>
                <w:shd w:val="solid" w:color="FFFFFF" w:fill="auto"/>
              </w:rPr>
              <w:t xml:space="preserve"> </w:t>
            </w:r>
            <w:proofErr w:type="spellStart"/>
            <w:r w:rsidRPr="00CC377A">
              <w:rPr>
                <w:shd w:val="solid" w:color="FFFFFF" w:fill="auto"/>
              </w:rPr>
              <w:t>cơ</w:t>
            </w:r>
            <w:proofErr w:type="spellEnd"/>
            <w:r w:rsidRPr="00CC377A">
              <w:rPr>
                <w:shd w:val="solid" w:color="FFFFFF" w:fill="auto"/>
              </w:rPr>
              <w:t xml:space="preserve"> </w:t>
            </w:r>
            <w:proofErr w:type="spellStart"/>
            <w:r w:rsidRPr="00CC377A">
              <w:rPr>
                <w:shd w:val="solid" w:color="FFFFFF" w:fill="auto"/>
              </w:rPr>
              <w:t>sở</w:t>
            </w:r>
            <w:proofErr w:type="spellEnd"/>
            <w:r w:rsidRPr="00CC377A">
              <w:rPr>
                <w:shd w:val="solid" w:color="FFFFFF" w:fill="auto"/>
              </w:rPr>
              <w:t xml:space="preserve"> </w:t>
            </w:r>
            <w:proofErr w:type="spellStart"/>
            <w:r w:rsidRPr="00CC377A">
              <w:rPr>
                <w:shd w:val="solid" w:color="FFFFFF" w:fill="auto"/>
              </w:rPr>
              <w:t>lưu</w:t>
            </w:r>
            <w:proofErr w:type="spellEnd"/>
            <w:r w:rsidRPr="00CC377A">
              <w:rPr>
                <w:shd w:val="solid" w:color="FFFFFF" w:fill="auto"/>
              </w:rPr>
              <w:t xml:space="preserve"> </w:t>
            </w:r>
            <w:proofErr w:type="spellStart"/>
            <w:r w:rsidRPr="00CC377A">
              <w:rPr>
                <w:shd w:val="solid" w:color="FFFFFF" w:fill="auto"/>
              </w:rPr>
              <w:t>trú</w:t>
            </w:r>
            <w:proofErr w:type="spellEnd"/>
            <w:r w:rsidRPr="00CC377A">
              <w:rPr>
                <w:shd w:val="solid" w:color="FFFFFF" w:fill="auto"/>
              </w:rPr>
              <w:t>.</w:t>
            </w:r>
          </w:p>
          <w:p w14:paraId="00E68CDC" w14:textId="77777777" w:rsidR="00E73127" w:rsidRPr="00CC377A" w:rsidRDefault="00E73127" w:rsidP="00E73127">
            <w:pPr>
              <w:ind w:firstLine="709"/>
              <w:jc w:val="both"/>
              <w:rPr>
                <w:lang w:val="vi-VN"/>
              </w:rPr>
            </w:pPr>
            <w:r w:rsidRPr="00CC377A">
              <w:rPr>
                <w:shd w:val="solid" w:color="FFFFFF" w:fill="auto"/>
                <w:lang w:val="vi-VN"/>
              </w:rPr>
              <w:t>6</w:t>
            </w:r>
            <w:r w:rsidRPr="00CC377A">
              <w:rPr>
                <w:shd w:val="solid" w:color="FFFFFF" w:fill="auto"/>
              </w:rPr>
              <w:t xml:space="preserve">. </w:t>
            </w:r>
            <w:proofErr w:type="spellStart"/>
            <w:r w:rsidRPr="00CC377A">
              <w:rPr>
                <w:shd w:val="solid" w:color="FFFFFF" w:fill="auto"/>
              </w:rPr>
              <w:t>Không</w:t>
            </w:r>
            <w:proofErr w:type="spellEnd"/>
            <w:r w:rsidRPr="00CC377A">
              <w:rPr>
                <w:shd w:val="solid" w:color="FFFFFF" w:fill="auto"/>
              </w:rPr>
              <w:t xml:space="preserve"> </w:t>
            </w:r>
            <w:proofErr w:type="spellStart"/>
            <w:r w:rsidRPr="00CC377A">
              <w:rPr>
                <w:shd w:val="solid" w:color="FFFFFF" w:fill="auto"/>
              </w:rPr>
              <w:t>sử</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nhà</w:t>
            </w:r>
            <w:proofErr w:type="spellEnd"/>
            <w:r w:rsidRPr="00CC377A">
              <w:rPr>
                <w:shd w:val="solid" w:color="FFFFFF" w:fill="auto"/>
              </w:rPr>
              <w:t xml:space="preserve"> </w:t>
            </w:r>
            <w:proofErr w:type="spellStart"/>
            <w:r w:rsidRPr="00CC377A">
              <w:rPr>
                <w:shd w:val="solid" w:color="FFFFFF" w:fill="auto"/>
              </w:rPr>
              <w:t>tạm</w:t>
            </w:r>
            <w:proofErr w:type="spellEnd"/>
            <w:r w:rsidRPr="00CC377A">
              <w:rPr>
                <w:shd w:val="solid" w:color="FFFFFF" w:fill="auto"/>
              </w:rPr>
              <w:t xml:space="preserve"> </w:t>
            </w:r>
            <w:proofErr w:type="spellStart"/>
            <w:r w:rsidRPr="00CC377A">
              <w:rPr>
                <w:shd w:val="solid" w:color="FFFFFF" w:fill="auto"/>
              </w:rPr>
              <w:t>giữ</w:t>
            </w:r>
            <w:proofErr w:type="spellEnd"/>
            <w:r w:rsidRPr="00CC377A">
              <w:rPr>
                <w:shd w:val="solid" w:color="FFFFFF" w:fill="auto"/>
              </w:rPr>
              <w:t xml:space="preserve"> </w:t>
            </w:r>
            <w:proofErr w:type="spellStart"/>
            <w:r w:rsidRPr="00CC377A">
              <w:rPr>
                <w:shd w:val="solid" w:color="FFFFFF" w:fill="auto"/>
              </w:rPr>
              <w:t>hoặc</w:t>
            </w:r>
            <w:proofErr w:type="spellEnd"/>
            <w:r w:rsidRPr="00CC377A">
              <w:rPr>
                <w:shd w:val="solid" w:color="FFFFFF" w:fill="auto"/>
                <w:lang w:val="vi-VN"/>
              </w:rPr>
              <w:t xml:space="preserve"> buồng tạm giữ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theo</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w:t>
            </w:r>
            <w:proofErr w:type="spellStart"/>
            <w:r w:rsidRPr="00CC377A">
              <w:rPr>
                <w:shd w:val="solid" w:color="FFFFFF" w:fill="auto"/>
              </w:rPr>
              <w:t>chính</w:t>
            </w:r>
            <w:proofErr w:type="spellEnd"/>
            <w:r w:rsidRPr="00CC377A">
              <w:rPr>
                <w:shd w:val="solid" w:color="FFFFFF" w:fill="auto"/>
              </w:rPr>
              <w:t xml:space="preserve">, </w:t>
            </w:r>
            <w:proofErr w:type="spellStart"/>
            <w:r w:rsidRPr="00CC377A">
              <w:rPr>
                <w:shd w:val="solid" w:color="FFFFFF" w:fill="auto"/>
              </w:rPr>
              <w:t>nhà</w:t>
            </w:r>
            <w:proofErr w:type="spellEnd"/>
            <w:r w:rsidRPr="00CC377A">
              <w:rPr>
                <w:shd w:val="solid" w:color="FFFFFF" w:fill="auto"/>
              </w:rPr>
              <w:t xml:space="preserve"> </w:t>
            </w:r>
            <w:proofErr w:type="spellStart"/>
            <w:r w:rsidRPr="00CC377A">
              <w:rPr>
                <w:shd w:val="solid" w:color="FFFFFF" w:fill="auto"/>
              </w:rPr>
              <w:t>tạm</w:t>
            </w:r>
            <w:proofErr w:type="spellEnd"/>
            <w:r w:rsidRPr="00CC377A">
              <w:rPr>
                <w:shd w:val="solid" w:color="FFFFFF" w:fill="auto"/>
              </w:rPr>
              <w:t xml:space="preserve"> </w:t>
            </w:r>
            <w:proofErr w:type="spellStart"/>
            <w:r w:rsidRPr="00CC377A">
              <w:rPr>
                <w:shd w:val="solid" w:color="FFFFFF" w:fill="auto"/>
              </w:rPr>
              <w:t>giữ</w:t>
            </w:r>
            <w:proofErr w:type="spellEnd"/>
            <w:r w:rsidRPr="00CC377A">
              <w:rPr>
                <w:shd w:val="solid" w:color="FFFFFF" w:fill="auto"/>
              </w:rPr>
              <w:t xml:space="preserve"> </w:t>
            </w:r>
            <w:proofErr w:type="spellStart"/>
            <w:r w:rsidRPr="00CC377A">
              <w:rPr>
                <w:shd w:val="solid" w:color="FFFFFF" w:fill="auto"/>
              </w:rPr>
              <w:t>hình</w:t>
            </w:r>
            <w:proofErr w:type="spellEnd"/>
            <w:r w:rsidRPr="00CC377A">
              <w:rPr>
                <w:shd w:val="solid" w:color="FFFFFF" w:fill="auto"/>
              </w:rPr>
              <w:t xml:space="preserve"> </w:t>
            </w:r>
            <w:proofErr w:type="spellStart"/>
            <w:r w:rsidRPr="00CC377A">
              <w:rPr>
                <w:shd w:val="solid" w:color="FFFFFF" w:fill="auto"/>
              </w:rPr>
              <w:t>sự</w:t>
            </w:r>
            <w:proofErr w:type="spellEnd"/>
            <w:r w:rsidRPr="00CC377A">
              <w:rPr>
                <w:shd w:val="solid" w:color="FFFFFF" w:fill="auto"/>
              </w:rPr>
              <w:t xml:space="preserve">, </w:t>
            </w:r>
            <w:proofErr w:type="spellStart"/>
            <w:r w:rsidRPr="00CC377A">
              <w:rPr>
                <w:shd w:val="solid" w:color="FFFFFF" w:fill="auto"/>
              </w:rPr>
              <w:t>trại</w:t>
            </w:r>
            <w:proofErr w:type="spellEnd"/>
            <w:r w:rsidRPr="00CC377A">
              <w:rPr>
                <w:shd w:val="solid" w:color="FFFFFF" w:fill="auto"/>
              </w:rPr>
              <w:t xml:space="preserve"> </w:t>
            </w:r>
            <w:proofErr w:type="spellStart"/>
            <w:r w:rsidRPr="00CC377A">
              <w:rPr>
                <w:shd w:val="solid" w:color="FFFFFF" w:fill="auto"/>
              </w:rPr>
              <w:t>tạm</w:t>
            </w:r>
            <w:proofErr w:type="spellEnd"/>
            <w:r w:rsidRPr="00CC377A">
              <w:rPr>
                <w:shd w:val="solid" w:color="FFFFFF" w:fill="auto"/>
              </w:rPr>
              <w:t xml:space="preserve"> </w:t>
            </w:r>
            <w:proofErr w:type="spellStart"/>
            <w:r w:rsidRPr="00CC377A">
              <w:rPr>
                <w:shd w:val="solid" w:color="FFFFFF" w:fill="auto"/>
              </w:rPr>
              <w:t>giam</w:t>
            </w:r>
            <w:proofErr w:type="spellEnd"/>
            <w:r w:rsidRPr="00CC377A">
              <w:rPr>
                <w:shd w:val="solid" w:color="FFFFFF" w:fill="auto"/>
              </w:rPr>
              <w:t xml:space="preserve">, </w:t>
            </w:r>
            <w:proofErr w:type="spellStart"/>
            <w:r w:rsidRPr="00CC377A">
              <w:rPr>
                <w:shd w:val="solid" w:color="FFFFFF" w:fill="auto"/>
              </w:rPr>
              <w:t>trại</w:t>
            </w:r>
            <w:proofErr w:type="spellEnd"/>
            <w:r w:rsidRPr="00CC377A">
              <w:rPr>
                <w:shd w:val="solid" w:color="FFFFFF" w:fill="auto"/>
              </w:rPr>
              <w:t xml:space="preserve"> </w:t>
            </w:r>
            <w:proofErr w:type="spellStart"/>
            <w:r w:rsidRPr="00CC377A">
              <w:rPr>
                <w:shd w:val="solid" w:color="FFFFFF" w:fill="auto"/>
              </w:rPr>
              <w:t>giam</w:t>
            </w:r>
            <w:proofErr w:type="spellEnd"/>
            <w:r w:rsidRPr="00CC377A">
              <w:rPr>
                <w:shd w:val="solid" w:color="FFFFFF" w:fill="auto"/>
              </w:rPr>
              <w:t xml:space="preserve"> </w:t>
            </w:r>
            <w:proofErr w:type="spellStart"/>
            <w:r w:rsidRPr="00CC377A">
              <w:rPr>
                <w:shd w:val="solid" w:color="FFFFFF" w:fill="auto"/>
              </w:rPr>
              <w:t>để</w:t>
            </w:r>
            <w:proofErr w:type="spellEnd"/>
            <w:r w:rsidRPr="00CC377A">
              <w:rPr>
                <w:shd w:val="solid" w:color="FFFFFF" w:fill="auto"/>
              </w:rPr>
              <w:t xml:space="preserve"> </w:t>
            </w:r>
            <w:proofErr w:type="spellStart"/>
            <w:r w:rsidRPr="00CC377A">
              <w:rPr>
                <w:shd w:val="solid" w:color="FFFFFF" w:fill="auto"/>
              </w:rPr>
              <w:t>quản</w:t>
            </w:r>
            <w:proofErr w:type="spellEnd"/>
            <w:r w:rsidRPr="00CC377A">
              <w:rPr>
                <w:shd w:val="solid" w:color="FFFFFF" w:fill="auto"/>
              </w:rPr>
              <w:t xml:space="preserve"> </w:t>
            </w:r>
            <w:proofErr w:type="spellStart"/>
            <w:r w:rsidRPr="00CC377A">
              <w:rPr>
                <w:shd w:val="solid" w:color="FFFFFF" w:fill="auto"/>
              </w:rPr>
              <w:t>lý</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nước</w:t>
            </w:r>
            <w:proofErr w:type="spellEnd"/>
            <w:r w:rsidRPr="00CC377A">
              <w:rPr>
                <w:shd w:val="solid" w:color="FFFFFF" w:fill="auto"/>
              </w:rPr>
              <w:t xml:space="preserve"> </w:t>
            </w:r>
            <w:proofErr w:type="spellStart"/>
            <w:r w:rsidRPr="00CC377A">
              <w:rPr>
                <w:shd w:val="solid" w:color="FFFFFF" w:fill="auto"/>
              </w:rPr>
              <w:t>ngoài</w:t>
            </w:r>
            <w:proofErr w:type="spellEnd"/>
            <w:r w:rsidRPr="00CC377A">
              <w:rPr>
                <w:shd w:val="solid" w:color="FFFFFF" w:fill="auto"/>
              </w:rPr>
              <w:t xml:space="preserve"> vi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luật</w:t>
            </w:r>
            <w:proofErr w:type="spellEnd"/>
            <w:r w:rsidRPr="00CC377A">
              <w:rPr>
                <w:shd w:val="solid" w:color="FFFFFF" w:fill="auto"/>
              </w:rPr>
              <w:t xml:space="preserve"> Việt Nam </w:t>
            </w:r>
            <w:proofErr w:type="spellStart"/>
            <w:r w:rsidRPr="00CC377A">
              <w:rPr>
                <w:shd w:val="solid" w:color="FFFFFF" w:fill="auto"/>
              </w:rPr>
              <w:t>trong</w:t>
            </w:r>
            <w:proofErr w:type="spellEnd"/>
            <w:r w:rsidRPr="00CC377A">
              <w:rPr>
                <w:shd w:val="solid" w:color="FFFFFF" w:fill="auto"/>
              </w:rPr>
              <w:t xml:space="preserve"> </w:t>
            </w:r>
            <w:proofErr w:type="spellStart"/>
            <w:r w:rsidRPr="00CC377A">
              <w:rPr>
                <w:shd w:val="solid" w:color="FFFFFF" w:fill="auto"/>
              </w:rPr>
              <w:t>thời</w:t>
            </w:r>
            <w:proofErr w:type="spellEnd"/>
            <w:r w:rsidRPr="00CC377A">
              <w:rPr>
                <w:shd w:val="solid" w:color="FFFFFF" w:fill="auto"/>
              </w:rPr>
              <w:t xml:space="preserve"> </w:t>
            </w:r>
            <w:proofErr w:type="spellStart"/>
            <w:r w:rsidRPr="00CC377A">
              <w:rPr>
                <w:shd w:val="solid" w:color="FFFFFF" w:fill="auto"/>
              </w:rPr>
              <w:t>gian</w:t>
            </w:r>
            <w:proofErr w:type="spellEnd"/>
            <w:r w:rsidRPr="00CC377A">
              <w:rPr>
                <w:shd w:val="solid" w:color="FFFFFF" w:fill="auto"/>
              </w:rPr>
              <w:t xml:space="preserve"> </w:t>
            </w:r>
            <w:proofErr w:type="spellStart"/>
            <w:r w:rsidRPr="00CC377A">
              <w:rPr>
                <w:shd w:val="solid" w:color="FFFFFF" w:fill="auto"/>
              </w:rPr>
              <w:t>làm</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r w:rsidRPr="00CC377A">
              <w:rPr>
                <w:shd w:val="solid" w:color="FFFFFF" w:fill="auto"/>
              </w:rPr>
              <w:t>xuất</w:t>
            </w:r>
            <w:proofErr w:type="spellEnd"/>
            <w:r w:rsidRPr="00CC377A">
              <w:rPr>
                <w:shd w:val="solid" w:color="FFFFFF" w:fill="auto"/>
              </w:rPr>
              <w:t>.</w:t>
            </w:r>
          </w:p>
          <w:p w14:paraId="27B684B4" w14:textId="77777777" w:rsidR="00E73127" w:rsidRPr="00CC377A" w:rsidRDefault="00E73127" w:rsidP="00E73127">
            <w:pPr>
              <w:ind w:firstLine="709"/>
              <w:jc w:val="both"/>
              <w:rPr>
                <w:shd w:val="solid" w:color="FFFFFF" w:fill="auto"/>
                <w:lang w:val="vi-VN"/>
              </w:rPr>
            </w:pPr>
            <w:r w:rsidRPr="00CC377A">
              <w:rPr>
                <w:lang w:val="vi-VN"/>
              </w:rPr>
              <w:t xml:space="preserve">7. Khi chỉ định chỗ ở của người bị quản lý, người có thẩm quyền quy định tại khoản 1 Điều này có trách nhiệm gửi đến cơ sở lưu trú bản sao hồ sơ </w:t>
            </w:r>
            <w:r w:rsidRPr="00CC377A">
              <w:rPr>
                <w:lang w:val="vi-VN"/>
              </w:rPr>
              <w:lastRenderedPageBreak/>
              <w:t>của người bị quản lý gồm: quyết định</w:t>
            </w:r>
            <w:r w:rsidRPr="00CC377A">
              <w:rPr>
                <w:shd w:val="solid" w:color="FFFFFF" w:fill="auto"/>
              </w:rPr>
              <w:t xml:space="preserve"> </w:t>
            </w:r>
            <w:proofErr w:type="spellStart"/>
            <w:r w:rsidRPr="00CC377A">
              <w:rPr>
                <w:shd w:val="solid" w:color="FFFFFF" w:fill="auto"/>
              </w:rPr>
              <w:t>áp</w:t>
            </w:r>
            <w:proofErr w:type="spellEnd"/>
            <w:r w:rsidRPr="00CC377A">
              <w:rPr>
                <w:shd w:val="solid" w:color="FFFFFF" w:fill="auto"/>
              </w:rPr>
              <w:t xml:space="preserve"> </w:t>
            </w:r>
            <w:proofErr w:type="spellStart"/>
            <w:r w:rsidRPr="00CC377A">
              <w:rPr>
                <w:shd w:val="solid" w:color="FFFFFF" w:fill="auto"/>
              </w:rPr>
              <w:t>dụng</w:t>
            </w:r>
            <w:proofErr w:type="spellEnd"/>
            <w:r w:rsidRPr="00CC377A">
              <w:rPr>
                <w:shd w:val="solid" w:color="FFFFFF" w:fill="auto"/>
              </w:rPr>
              <w:t xml:space="preserve"> </w:t>
            </w:r>
            <w:proofErr w:type="spellStart"/>
            <w:r w:rsidRPr="00CC377A">
              <w:rPr>
                <w:shd w:val="solid" w:color="FFFFFF" w:fill="auto"/>
              </w:rPr>
              <w:t>biện</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quản</w:t>
            </w:r>
            <w:proofErr w:type="spellEnd"/>
            <w:r w:rsidRPr="00CC377A">
              <w:rPr>
                <w:shd w:val="solid" w:color="FFFFFF" w:fill="auto"/>
              </w:rPr>
              <w:t xml:space="preserve"> </w:t>
            </w:r>
            <w:proofErr w:type="spellStart"/>
            <w:r w:rsidRPr="00CC377A">
              <w:rPr>
                <w:shd w:val="solid" w:color="FFFFFF" w:fill="auto"/>
              </w:rPr>
              <w:t>lý</w:t>
            </w:r>
            <w:proofErr w:type="spellEnd"/>
            <w:r w:rsidRPr="00CC377A">
              <w:rPr>
                <w:shd w:val="solid" w:color="FFFFFF" w:fill="auto"/>
              </w:rPr>
              <w:t xml:space="preserve"> </w:t>
            </w:r>
            <w:proofErr w:type="spellStart"/>
            <w:r w:rsidRPr="00CC377A">
              <w:rPr>
                <w:shd w:val="solid" w:color="FFFFFF" w:fill="auto"/>
              </w:rPr>
              <w:t>đối</w:t>
            </w:r>
            <w:proofErr w:type="spellEnd"/>
            <w:r w:rsidRPr="00CC377A">
              <w:rPr>
                <w:shd w:val="solid" w:color="FFFFFF" w:fill="auto"/>
              </w:rPr>
              <w:t xml:space="preserve"> </w:t>
            </w:r>
            <w:proofErr w:type="spellStart"/>
            <w:r w:rsidRPr="00CC377A">
              <w:rPr>
                <w:shd w:val="solid" w:color="FFFFFF" w:fill="auto"/>
              </w:rPr>
              <w:t>với</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nước</w:t>
            </w:r>
            <w:proofErr w:type="spellEnd"/>
            <w:r w:rsidRPr="00CC377A">
              <w:rPr>
                <w:shd w:val="solid" w:color="FFFFFF" w:fill="auto"/>
              </w:rPr>
              <w:t xml:space="preserve"> </w:t>
            </w:r>
            <w:proofErr w:type="spellStart"/>
            <w:r w:rsidRPr="00CC377A">
              <w:rPr>
                <w:shd w:val="solid" w:color="FFFFFF" w:fill="auto"/>
              </w:rPr>
              <w:t>ngoài</w:t>
            </w:r>
            <w:proofErr w:type="spellEnd"/>
            <w:r w:rsidRPr="00CC377A">
              <w:rPr>
                <w:shd w:val="solid" w:color="FFFFFF" w:fill="auto"/>
              </w:rPr>
              <w:t xml:space="preserve"> vi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luật</w:t>
            </w:r>
            <w:proofErr w:type="spellEnd"/>
            <w:r w:rsidRPr="00CC377A">
              <w:rPr>
                <w:shd w:val="solid" w:color="FFFFFF" w:fill="auto"/>
              </w:rPr>
              <w:t xml:space="preserve"> Việt Nam </w:t>
            </w:r>
            <w:proofErr w:type="spellStart"/>
            <w:r w:rsidRPr="00CC377A">
              <w:rPr>
                <w:shd w:val="solid" w:color="FFFFFF" w:fill="auto"/>
              </w:rPr>
              <w:t>trong</w:t>
            </w:r>
            <w:proofErr w:type="spellEnd"/>
            <w:r w:rsidRPr="00CC377A">
              <w:rPr>
                <w:shd w:val="solid" w:color="FFFFFF" w:fill="auto"/>
              </w:rPr>
              <w:t xml:space="preserve"> </w:t>
            </w:r>
            <w:proofErr w:type="spellStart"/>
            <w:r w:rsidRPr="00CC377A">
              <w:rPr>
                <w:shd w:val="solid" w:color="FFFFFF" w:fill="auto"/>
              </w:rPr>
              <w:t>thời</w:t>
            </w:r>
            <w:proofErr w:type="spellEnd"/>
            <w:r w:rsidRPr="00CC377A">
              <w:rPr>
                <w:shd w:val="solid" w:color="FFFFFF" w:fill="auto"/>
              </w:rPr>
              <w:t xml:space="preserve"> </w:t>
            </w:r>
            <w:proofErr w:type="spellStart"/>
            <w:r w:rsidRPr="00CC377A">
              <w:rPr>
                <w:shd w:val="solid" w:color="FFFFFF" w:fill="auto"/>
              </w:rPr>
              <w:t>gian</w:t>
            </w:r>
            <w:proofErr w:type="spellEnd"/>
            <w:r w:rsidRPr="00CC377A">
              <w:rPr>
                <w:shd w:val="solid" w:color="FFFFFF" w:fill="auto"/>
              </w:rPr>
              <w:t xml:space="preserve"> </w:t>
            </w:r>
            <w:proofErr w:type="spellStart"/>
            <w:r w:rsidRPr="00CC377A">
              <w:rPr>
                <w:shd w:val="solid" w:color="FFFFFF" w:fill="auto"/>
              </w:rPr>
              <w:t>làm</w:t>
            </w:r>
            <w:proofErr w:type="spellEnd"/>
            <w:r w:rsidRPr="00CC377A">
              <w:rPr>
                <w:shd w:val="solid" w:color="FFFFFF" w:fill="auto"/>
              </w:rPr>
              <w:t xml:space="preserve"> </w:t>
            </w:r>
            <w:proofErr w:type="spellStart"/>
            <w:r w:rsidRPr="00CC377A">
              <w:rPr>
                <w:shd w:val="solid" w:color="FFFFFF" w:fill="auto"/>
              </w:rPr>
              <w:t>thủ</w:t>
            </w:r>
            <w:proofErr w:type="spellEnd"/>
            <w:r w:rsidRPr="00CC377A">
              <w:rPr>
                <w:shd w:val="solid" w:color="FFFFFF" w:fill="auto"/>
              </w:rPr>
              <w:t xml:space="preserve"> </w:t>
            </w:r>
            <w:proofErr w:type="spellStart"/>
            <w:r w:rsidRPr="00CC377A">
              <w:rPr>
                <w:shd w:val="solid" w:color="FFFFFF" w:fill="auto"/>
              </w:rPr>
              <w:t>tục</w:t>
            </w:r>
            <w:proofErr w:type="spellEnd"/>
            <w:r w:rsidRPr="00CC377A">
              <w:rPr>
                <w:shd w:val="solid" w:color="FFFFFF" w:fill="auto"/>
              </w:rPr>
              <w:t xml:space="preserve"> </w:t>
            </w:r>
            <w:proofErr w:type="spellStart"/>
            <w:r w:rsidRPr="00CC377A">
              <w:rPr>
                <w:shd w:val="solid" w:color="FFFFFF" w:fill="auto"/>
              </w:rPr>
              <w:t>trục</w:t>
            </w:r>
            <w:proofErr w:type="spellEnd"/>
            <w:r w:rsidRPr="00CC377A">
              <w:rPr>
                <w:shd w:val="solid" w:color="FFFFFF" w:fill="auto"/>
              </w:rPr>
              <w:t xml:space="preserve"> </w:t>
            </w:r>
            <w:proofErr w:type="spellStart"/>
            <w:r w:rsidRPr="00CC377A">
              <w:rPr>
                <w:shd w:val="solid" w:color="FFFFFF" w:fill="auto"/>
              </w:rPr>
              <w:t>xuất</w:t>
            </w:r>
            <w:proofErr w:type="spellEnd"/>
            <w:r w:rsidRPr="00CC377A">
              <w:rPr>
                <w:shd w:val="solid" w:color="FFFFFF" w:fill="auto"/>
                <w:lang w:val="vi-VN"/>
              </w:rPr>
              <w:t xml:space="preserve">, </w:t>
            </w:r>
            <w:proofErr w:type="spellStart"/>
            <w:r w:rsidRPr="00CC377A">
              <w:rPr>
                <w:shd w:val="solid" w:color="FFFFFF" w:fill="auto"/>
              </w:rPr>
              <w:t>tóm</w:t>
            </w:r>
            <w:proofErr w:type="spellEnd"/>
            <w:r w:rsidRPr="00CC377A">
              <w:rPr>
                <w:shd w:val="solid" w:color="FFFFFF" w:fill="auto"/>
              </w:rPr>
              <w:t xml:space="preserve"> </w:t>
            </w:r>
            <w:proofErr w:type="spellStart"/>
            <w:r w:rsidRPr="00CC377A">
              <w:rPr>
                <w:shd w:val="solid" w:color="FFFFFF" w:fill="auto"/>
              </w:rPr>
              <w:t>tắt</w:t>
            </w:r>
            <w:proofErr w:type="spellEnd"/>
            <w:r w:rsidRPr="00CC377A">
              <w:rPr>
                <w:shd w:val="solid" w:color="FFFFFF" w:fill="auto"/>
              </w:rPr>
              <w:t xml:space="preserve"> </w:t>
            </w:r>
            <w:proofErr w:type="spellStart"/>
            <w:r w:rsidRPr="00CC377A">
              <w:rPr>
                <w:shd w:val="solid" w:color="FFFFFF" w:fill="auto"/>
              </w:rPr>
              <w:t>lý</w:t>
            </w:r>
            <w:proofErr w:type="spellEnd"/>
            <w:r w:rsidRPr="00CC377A">
              <w:rPr>
                <w:shd w:val="solid" w:color="FFFFFF" w:fill="auto"/>
              </w:rPr>
              <w:t xml:space="preserve"> </w:t>
            </w:r>
            <w:proofErr w:type="spellStart"/>
            <w:r w:rsidRPr="00CC377A">
              <w:rPr>
                <w:shd w:val="solid" w:color="FFFFFF" w:fill="auto"/>
              </w:rPr>
              <w:t>lịch</w:t>
            </w:r>
            <w:proofErr w:type="spellEnd"/>
            <w:r w:rsidRPr="00CC377A">
              <w:rPr>
                <w:shd w:val="solid" w:color="FFFFFF" w:fill="auto"/>
              </w:rPr>
              <w:t xml:space="preserve"> </w:t>
            </w:r>
            <w:proofErr w:type="spellStart"/>
            <w:r w:rsidRPr="00CC377A">
              <w:rPr>
                <w:shd w:val="solid" w:color="FFFFFF" w:fill="auto"/>
              </w:rPr>
              <w:t>và</w:t>
            </w:r>
            <w:proofErr w:type="spellEnd"/>
            <w:r w:rsidRPr="00CC377A">
              <w:rPr>
                <w:shd w:val="solid" w:color="FFFFFF" w:fill="auto"/>
              </w:rPr>
              <w:t xml:space="preserve"> </w:t>
            </w:r>
            <w:proofErr w:type="spellStart"/>
            <w:r w:rsidRPr="00CC377A">
              <w:rPr>
                <w:shd w:val="solid" w:color="FFFFFF" w:fill="auto"/>
              </w:rPr>
              <w:t>hành</w:t>
            </w:r>
            <w:proofErr w:type="spellEnd"/>
            <w:r w:rsidRPr="00CC377A">
              <w:rPr>
                <w:shd w:val="solid" w:color="FFFFFF" w:fill="auto"/>
              </w:rPr>
              <w:t xml:space="preserve"> vi </w:t>
            </w:r>
            <w:proofErr w:type="spellStart"/>
            <w:r w:rsidRPr="00CC377A">
              <w:rPr>
                <w:shd w:val="solid" w:color="FFFFFF" w:fill="auto"/>
              </w:rPr>
              <w:t>vi</w:t>
            </w:r>
            <w:proofErr w:type="spellEnd"/>
            <w:r w:rsidRPr="00CC377A">
              <w:rPr>
                <w:shd w:val="solid" w:color="FFFFFF" w:fill="auto"/>
              </w:rPr>
              <w:t xml:space="preserve"> </w:t>
            </w:r>
            <w:proofErr w:type="spellStart"/>
            <w:r w:rsidRPr="00CC377A">
              <w:rPr>
                <w:shd w:val="solid" w:color="FFFFFF" w:fill="auto"/>
              </w:rPr>
              <w:t>phạm</w:t>
            </w:r>
            <w:proofErr w:type="spellEnd"/>
            <w:r w:rsidRPr="00CC377A">
              <w:rPr>
                <w:shd w:val="solid" w:color="FFFFFF" w:fill="auto"/>
              </w:rPr>
              <w:t xml:space="preserve"> </w:t>
            </w:r>
            <w:proofErr w:type="spellStart"/>
            <w:r w:rsidRPr="00CC377A">
              <w:rPr>
                <w:shd w:val="solid" w:color="FFFFFF" w:fill="auto"/>
              </w:rPr>
              <w:t>pháp</w:t>
            </w:r>
            <w:proofErr w:type="spellEnd"/>
            <w:r w:rsidRPr="00CC377A">
              <w:rPr>
                <w:shd w:val="solid" w:color="FFFFFF" w:fill="auto"/>
              </w:rPr>
              <w:t xml:space="preserve"> </w:t>
            </w:r>
            <w:proofErr w:type="spellStart"/>
            <w:r w:rsidRPr="00CC377A">
              <w:rPr>
                <w:shd w:val="solid" w:color="FFFFFF" w:fill="auto"/>
              </w:rPr>
              <w:t>luật</w:t>
            </w:r>
            <w:proofErr w:type="spellEnd"/>
            <w:r w:rsidRPr="00CC377A">
              <w:rPr>
                <w:shd w:val="solid" w:color="FFFFFF" w:fill="auto"/>
              </w:rPr>
              <w:t xml:space="preserve"> </w:t>
            </w:r>
            <w:proofErr w:type="spellStart"/>
            <w:r w:rsidRPr="00CC377A">
              <w:rPr>
                <w:shd w:val="solid" w:color="FFFFFF" w:fill="auto"/>
              </w:rPr>
              <w:t>của</w:t>
            </w:r>
            <w:proofErr w:type="spellEnd"/>
            <w:r w:rsidRPr="00CC377A">
              <w:rPr>
                <w:shd w:val="solid" w:color="FFFFFF" w:fill="auto"/>
              </w:rPr>
              <w:t xml:space="preserve"> </w:t>
            </w:r>
            <w:proofErr w:type="spellStart"/>
            <w:r w:rsidRPr="00CC377A">
              <w:rPr>
                <w:shd w:val="solid" w:color="FFFFFF" w:fill="auto"/>
              </w:rPr>
              <w:t>người</w:t>
            </w:r>
            <w:proofErr w:type="spellEnd"/>
            <w:r w:rsidRPr="00CC377A">
              <w:rPr>
                <w:shd w:val="solid" w:color="FFFFFF" w:fill="auto"/>
              </w:rPr>
              <w:t xml:space="preserve"> </w:t>
            </w:r>
            <w:proofErr w:type="spellStart"/>
            <w:r w:rsidRPr="00CC377A">
              <w:rPr>
                <w:shd w:val="solid" w:color="FFFFFF" w:fill="auto"/>
              </w:rPr>
              <w:t>bị</w:t>
            </w:r>
            <w:proofErr w:type="spellEnd"/>
            <w:r w:rsidRPr="00CC377A">
              <w:rPr>
                <w:shd w:val="solid" w:color="FFFFFF" w:fill="auto"/>
              </w:rPr>
              <w:t xml:space="preserve"> </w:t>
            </w:r>
            <w:proofErr w:type="spellStart"/>
            <w:r w:rsidRPr="00CC377A">
              <w:rPr>
                <w:shd w:val="solid" w:color="FFFFFF" w:fill="auto"/>
              </w:rPr>
              <w:t>đề</w:t>
            </w:r>
            <w:proofErr w:type="spellEnd"/>
            <w:r w:rsidRPr="00CC377A">
              <w:rPr>
                <w:shd w:val="solid" w:color="FFFFFF" w:fill="auto"/>
              </w:rPr>
              <w:t xml:space="preserve"> </w:t>
            </w:r>
            <w:proofErr w:type="spellStart"/>
            <w:r w:rsidRPr="00CC377A">
              <w:rPr>
                <w:shd w:val="solid" w:color="FFFFFF" w:fill="auto"/>
              </w:rPr>
              <w:t>nghị</w:t>
            </w:r>
            <w:proofErr w:type="spellEnd"/>
            <w:r w:rsidRPr="00CC377A">
              <w:rPr>
                <w:shd w:val="solid" w:color="FFFFFF" w:fill="auto"/>
              </w:rPr>
              <w:t xml:space="preserve"> </w:t>
            </w:r>
            <w:proofErr w:type="spellStart"/>
            <w:r w:rsidRPr="00CC377A">
              <w:rPr>
                <w:shd w:val="solid" w:color="FFFFFF" w:fill="auto"/>
              </w:rPr>
              <w:t>quản</w:t>
            </w:r>
            <w:proofErr w:type="spellEnd"/>
            <w:r w:rsidRPr="00CC377A">
              <w:rPr>
                <w:shd w:val="solid" w:color="FFFFFF" w:fill="auto"/>
                <w:lang w:val="vi-VN"/>
              </w:rPr>
              <w:t xml:space="preserve"> lý. </w:t>
            </w:r>
          </w:p>
          <w:p w14:paraId="08D645C7" w14:textId="77777777" w:rsidR="00E73127" w:rsidRPr="00CC377A" w:rsidRDefault="00E73127" w:rsidP="00E73127">
            <w:pPr>
              <w:ind w:firstLine="709"/>
              <w:jc w:val="both"/>
              <w:rPr>
                <w:b/>
                <w:bCs/>
                <w:shd w:val="solid" w:color="FFFFFF" w:fill="auto"/>
                <w:lang w:val="vi-VN"/>
              </w:rPr>
            </w:pPr>
          </w:p>
        </w:tc>
        <w:tc>
          <w:tcPr>
            <w:tcW w:w="3640" w:type="dxa"/>
          </w:tcPr>
          <w:p w14:paraId="2164154E" w14:textId="535D456D" w:rsidR="00E73127" w:rsidRPr="00CC377A" w:rsidRDefault="00E73127" w:rsidP="00E73127">
            <w:pPr>
              <w:ind w:firstLine="0"/>
              <w:rPr>
                <w:lang w:val="en-US"/>
              </w:rPr>
            </w:pPr>
            <w:r w:rsidRPr="00CC377A">
              <w:rPr>
                <w:lang w:val="vi-VN"/>
              </w:rPr>
              <w:lastRenderedPageBreak/>
              <w:t>Cục Cảnh sát điều tra tội phạm về tham nhũng, kinh tế, buôn lậu Bộ Công an</w:t>
            </w:r>
          </w:p>
        </w:tc>
        <w:tc>
          <w:tcPr>
            <w:tcW w:w="3641" w:type="dxa"/>
          </w:tcPr>
          <w:p w14:paraId="179222F0" w14:textId="3C3D587D" w:rsidR="00E73127" w:rsidRPr="00CC377A" w:rsidRDefault="00E73127" w:rsidP="007C4B0B">
            <w:pPr>
              <w:ind w:firstLine="0"/>
              <w:jc w:val="both"/>
              <w:rPr>
                <w:lang w:val="en-US"/>
              </w:rPr>
            </w:pPr>
            <w:r w:rsidRPr="00CC377A">
              <w:rPr>
                <w:lang w:val="vi-VN"/>
              </w:rPr>
              <w:t>Tại điểm a khoản 2 Điều 13,  đề nghị thêm từ “bỏ trốn” vào trước từ “trốn tránh” và viết lại là “Khi có căn cứ cho rằng, nếu không áp dụng biện pháp cần thiết để quản lý thì người đó sẽ bỏ trốn, trốn trảnh hoặc cản trở việc thi hành quyết định xử phạt trục xuất”.</w:t>
            </w:r>
          </w:p>
        </w:tc>
        <w:tc>
          <w:tcPr>
            <w:tcW w:w="3641" w:type="dxa"/>
          </w:tcPr>
          <w:p w14:paraId="237CD0A3" w14:textId="187890D9" w:rsidR="00E73127" w:rsidRPr="00CC377A" w:rsidRDefault="00E73127" w:rsidP="007C4B0B">
            <w:pPr>
              <w:ind w:firstLine="0"/>
              <w:jc w:val="both"/>
              <w:rPr>
                <w:lang w:val="en-US"/>
              </w:rPr>
            </w:pPr>
            <w:r w:rsidRPr="00CC377A">
              <w:rPr>
                <w:lang w:val="vi-VN"/>
              </w:rPr>
              <w:t>Quy định như dự thảo Nghị định là phù hợp với quy định tại Điều 130 Luật Xử lý vi phạm hành chính</w:t>
            </w:r>
          </w:p>
        </w:tc>
      </w:tr>
      <w:tr w:rsidR="009055A0" w:rsidRPr="00CC377A" w14:paraId="6EA860C7" w14:textId="77777777" w:rsidTr="009055A0">
        <w:trPr>
          <w:trHeight w:val="3515"/>
        </w:trPr>
        <w:tc>
          <w:tcPr>
            <w:tcW w:w="3640" w:type="dxa"/>
            <w:vMerge/>
          </w:tcPr>
          <w:p w14:paraId="5469423F" w14:textId="77777777" w:rsidR="009055A0" w:rsidRPr="00CC377A" w:rsidRDefault="009055A0" w:rsidP="00E73127">
            <w:pPr>
              <w:ind w:firstLine="709"/>
              <w:jc w:val="both"/>
              <w:rPr>
                <w:b/>
                <w:bCs/>
                <w:shd w:val="solid" w:color="FFFFFF" w:fill="auto"/>
              </w:rPr>
            </w:pPr>
          </w:p>
        </w:tc>
        <w:tc>
          <w:tcPr>
            <w:tcW w:w="3640" w:type="dxa"/>
          </w:tcPr>
          <w:p w14:paraId="651F3DE8" w14:textId="77777777" w:rsidR="009055A0" w:rsidRPr="00CC377A" w:rsidRDefault="009055A0" w:rsidP="00E73127">
            <w:pPr>
              <w:ind w:firstLine="0"/>
              <w:rPr>
                <w:lang w:val="vi-VN"/>
              </w:rPr>
            </w:pPr>
          </w:p>
        </w:tc>
        <w:tc>
          <w:tcPr>
            <w:tcW w:w="3641" w:type="dxa"/>
          </w:tcPr>
          <w:p w14:paraId="7A96D102" w14:textId="77777777" w:rsidR="009055A0" w:rsidRPr="00CC377A" w:rsidRDefault="009055A0" w:rsidP="007C4B0B">
            <w:pPr>
              <w:ind w:firstLine="0"/>
              <w:jc w:val="both"/>
              <w:rPr>
                <w:lang w:val="vi-VN"/>
              </w:rPr>
            </w:pPr>
          </w:p>
        </w:tc>
        <w:tc>
          <w:tcPr>
            <w:tcW w:w="3641" w:type="dxa"/>
          </w:tcPr>
          <w:p w14:paraId="06DD30DE" w14:textId="77777777" w:rsidR="009055A0" w:rsidRPr="00CC377A" w:rsidRDefault="009055A0" w:rsidP="007C4B0B">
            <w:pPr>
              <w:ind w:firstLine="0"/>
              <w:jc w:val="both"/>
              <w:rPr>
                <w:lang w:val="vi-VN"/>
              </w:rPr>
            </w:pPr>
          </w:p>
        </w:tc>
      </w:tr>
      <w:tr w:rsidR="00E73127" w:rsidRPr="00CC377A" w14:paraId="70509661" w14:textId="77777777" w:rsidTr="009055A0">
        <w:trPr>
          <w:trHeight w:val="4082"/>
        </w:trPr>
        <w:tc>
          <w:tcPr>
            <w:tcW w:w="3640" w:type="dxa"/>
            <w:vMerge/>
          </w:tcPr>
          <w:p w14:paraId="32510B9F" w14:textId="77777777" w:rsidR="00E73127" w:rsidRPr="00CC377A" w:rsidRDefault="00E73127" w:rsidP="00E73127">
            <w:pPr>
              <w:ind w:firstLine="709"/>
              <w:jc w:val="both"/>
              <w:rPr>
                <w:b/>
                <w:bCs/>
                <w:shd w:val="solid" w:color="FFFFFF" w:fill="auto"/>
              </w:rPr>
            </w:pPr>
          </w:p>
        </w:tc>
        <w:tc>
          <w:tcPr>
            <w:tcW w:w="3640" w:type="dxa"/>
          </w:tcPr>
          <w:p w14:paraId="0EDC2A20" w14:textId="64599BB6" w:rsidR="00E73127" w:rsidRPr="00CC377A" w:rsidRDefault="00E73127" w:rsidP="00E73127">
            <w:pPr>
              <w:ind w:firstLine="0"/>
              <w:rPr>
                <w:lang w:val="en-US"/>
              </w:rPr>
            </w:pPr>
            <w:r w:rsidRPr="00CC377A">
              <w:rPr>
                <w:lang w:val="vi-VN"/>
              </w:rPr>
              <w:t xml:space="preserve"> Bộ Khoa học và Công nghệ</w:t>
            </w:r>
          </w:p>
        </w:tc>
        <w:tc>
          <w:tcPr>
            <w:tcW w:w="3641" w:type="dxa"/>
          </w:tcPr>
          <w:p w14:paraId="2F48C1C7" w14:textId="5CB78EE0" w:rsidR="00E73127" w:rsidRPr="00CC377A" w:rsidRDefault="00E73127" w:rsidP="007C4B0B">
            <w:pPr>
              <w:ind w:firstLine="0"/>
              <w:jc w:val="both"/>
              <w:rPr>
                <w:lang w:val="en-US"/>
              </w:rPr>
            </w:pPr>
            <w:r w:rsidRPr="00CC377A">
              <w:rPr>
                <w:lang w:val="vi-VN"/>
              </w:rPr>
              <w:t>Tại điểm a khoản 3 Điều 13, đề nghị làm rõ biện pháp “Hạn chế việc đi lại”</w:t>
            </w:r>
          </w:p>
        </w:tc>
        <w:tc>
          <w:tcPr>
            <w:tcW w:w="3641" w:type="dxa"/>
          </w:tcPr>
          <w:p w14:paraId="6A378E07" w14:textId="08F10796" w:rsidR="00E73127" w:rsidRPr="00CC377A" w:rsidRDefault="00E73127" w:rsidP="007C4B0B">
            <w:pPr>
              <w:ind w:firstLine="0"/>
              <w:jc w:val="both"/>
              <w:rPr>
                <w:lang w:val="en-US"/>
              </w:rPr>
            </w:pPr>
            <w:r w:rsidRPr="00CC377A">
              <w:rPr>
                <w:lang w:val="vi-VN"/>
              </w:rPr>
              <w:t xml:space="preserve">Hạn chế việc đi lại là một trong ba biện pháp quản lý người nước ngoài </w:t>
            </w:r>
            <w:r w:rsidRPr="00CC377A">
              <w:rPr>
                <w:spacing w:val="4"/>
                <w:szCs w:val="28"/>
                <w:lang w:val="vi-VN"/>
              </w:rPr>
              <w:t>vi phạm pháp luật trong thời gian làm thủ tục trục xuất do Thủ trưởng Cơ quan quản lý xuất cảnh, nhập cảnh hoặc Giám đốc Công an cấp tỉnh nơi lập hồ sơ đề nghị trục xuất ra quyết định. Nội dung này đã được quy định tại Luật Xử lý vi phạm hành chính</w:t>
            </w:r>
          </w:p>
        </w:tc>
      </w:tr>
      <w:tr w:rsidR="00E73127" w:rsidRPr="00CC377A" w14:paraId="7E25CFBE" w14:textId="77777777" w:rsidTr="009055A0">
        <w:trPr>
          <w:trHeight w:val="5159"/>
        </w:trPr>
        <w:tc>
          <w:tcPr>
            <w:tcW w:w="3640" w:type="dxa"/>
            <w:vMerge/>
          </w:tcPr>
          <w:p w14:paraId="5EA60065" w14:textId="77777777" w:rsidR="00E73127" w:rsidRPr="00CC377A" w:rsidRDefault="00E73127" w:rsidP="00E73127">
            <w:pPr>
              <w:ind w:firstLine="709"/>
              <w:jc w:val="both"/>
              <w:rPr>
                <w:b/>
                <w:bCs/>
                <w:shd w:val="solid" w:color="FFFFFF" w:fill="auto"/>
              </w:rPr>
            </w:pPr>
          </w:p>
        </w:tc>
        <w:tc>
          <w:tcPr>
            <w:tcW w:w="3640" w:type="dxa"/>
          </w:tcPr>
          <w:p w14:paraId="16B722BA" w14:textId="21BCC1A9" w:rsidR="00E73127" w:rsidRPr="00CC377A" w:rsidRDefault="00E73127" w:rsidP="00E73127">
            <w:pPr>
              <w:ind w:firstLine="0"/>
              <w:rPr>
                <w:lang w:val="en-US"/>
              </w:rPr>
            </w:pPr>
            <w:r w:rsidRPr="00CC377A">
              <w:rPr>
                <w:lang w:val="vi-VN"/>
              </w:rPr>
              <w:t>Bộ Văn hóa, Thể thao và Du lịch</w:t>
            </w:r>
          </w:p>
        </w:tc>
        <w:tc>
          <w:tcPr>
            <w:tcW w:w="3641" w:type="dxa"/>
          </w:tcPr>
          <w:p w14:paraId="0ABC0686" w14:textId="615E44C3" w:rsidR="00E73127" w:rsidRPr="00CC377A" w:rsidRDefault="00E73127" w:rsidP="007C4B0B">
            <w:pPr>
              <w:ind w:firstLine="0"/>
              <w:jc w:val="both"/>
              <w:rPr>
                <w:lang w:val="en-US"/>
              </w:rPr>
            </w:pPr>
            <w:r w:rsidRPr="00CC377A">
              <w:rPr>
                <w:lang w:val="vi-VN"/>
              </w:rPr>
              <w:t xml:space="preserve">Tại khoản 2, 3 Điều 13 đang quy định theo hướng chép lại nội dung đã được quy định trong Luật (khoản 1, 2 Điều 130 Luật Xử lý vi phạm hành chính), đề nghị thiết kế lại nội dung Điều này theo cách dẫn chiếu tới các điều khoản của Luật để bảo đảm không có sự trùng lặp và chồng chéo trong quá trình áp dụng pháp luật. </w:t>
            </w:r>
          </w:p>
        </w:tc>
        <w:tc>
          <w:tcPr>
            <w:tcW w:w="3641" w:type="dxa"/>
          </w:tcPr>
          <w:p w14:paraId="216A17F5" w14:textId="7880DAE8" w:rsidR="00E73127" w:rsidRPr="00CC377A" w:rsidRDefault="00E73127" w:rsidP="007C4B0B">
            <w:pPr>
              <w:ind w:firstLine="0"/>
              <w:jc w:val="both"/>
              <w:rPr>
                <w:lang w:val="en-US"/>
              </w:rPr>
            </w:pPr>
            <w:r w:rsidRPr="00CC377A">
              <w:rPr>
                <w:lang w:val="vi-VN"/>
              </w:rPr>
              <w:t>Quy định như dự thảo Nghị định bảo đảm không chồng chéo và sẽ thuận lợi trong quá trình thực hiện; do vậy, cơ quan chủ trì soạn thảo xin được bảo lưu nội dung này</w:t>
            </w:r>
          </w:p>
        </w:tc>
      </w:tr>
      <w:tr w:rsidR="00E73127" w:rsidRPr="00CC377A" w14:paraId="1B6CFAA8" w14:textId="77777777" w:rsidTr="009055A0">
        <w:trPr>
          <w:trHeight w:val="5102"/>
        </w:trPr>
        <w:tc>
          <w:tcPr>
            <w:tcW w:w="3640" w:type="dxa"/>
            <w:vMerge/>
          </w:tcPr>
          <w:p w14:paraId="0B9F9FA4" w14:textId="77777777" w:rsidR="00E73127" w:rsidRPr="00CC377A" w:rsidRDefault="00E73127" w:rsidP="00E73127">
            <w:pPr>
              <w:ind w:firstLine="709"/>
              <w:jc w:val="both"/>
              <w:rPr>
                <w:b/>
                <w:bCs/>
                <w:shd w:val="solid" w:color="FFFFFF" w:fill="auto"/>
              </w:rPr>
            </w:pPr>
          </w:p>
        </w:tc>
        <w:tc>
          <w:tcPr>
            <w:tcW w:w="3640" w:type="dxa"/>
          </w:tcPr>
          <w:p w14:paraId="0EBF17A6" w14:textId="025AEFF8" w:rsidR="00E73127" w:rsidRPr="00CC377A" w:rsidRDefault="00E73127" w:rsidP="00E73127">
            <w:pPr>
              <w:ind w:firstLine="0"/>
              <w:rPr>
                <w:lang w:val="en-US"/>
              </w:rPr>
            </w:pPr>
            <w:r w:rsidRPr="00CC377A">
              <w:rPr>
                <w:rFonts w:cs="Times New Roman"/>
                <w:sz w:val="26"/>
                <w:szCs w:val="26"/>
                <w:lang w:val="vi-VN"/>
              </w:rPr>
              <w:t>Ủy ban nhân dân tỉnh Điện Biên</w:t>
            </w:r>
          </w:p>
        </w:tc>
        <w:tc>
          <w:tcPr>
            <w:tcW w:w="3641" w:type="dxa"/>
          </w:tcPr>
          <w:p w14:paraId="53FAEAF4" w14:textId="75B4AFF8" w:rsidR="00E73127" w:rsidRPr="00CC377A" w:rsidRDefault="00E73127" w:rsidP="007C4B0B">
            <w:pPr>
              <w:ind w:firstLine="0"/>
              <w:jc w:val="both"/>
              <w:rPr>
                <w:lang w:val="en-US"/>
              </w:rPr>
            </w:pPr>
            <w:r w:rsidRPr="00CC377A">
              <w:rPr>
                <w:rFonts w:cs="Times New Roman"/>
                <w:color w:val="EE0000"/>
                <w:sz w:val="26"/>
                <w:szCs w:val="26"/>
                <w:lang w:val="vi-VN"/>
              </w:rPr>
              <w:t>Tại khoản 4 Điều 13, đề nghị xem xét, bổ sung thêm quy định về việc thông báo cho cơ quan Ngoại vụ tại địa phương trong trường hợp người nước ngoài bị quản lý tại địa bàn để đảm bảo việc phối hợp hỗ trợ với cơ quan lãnh sự nước ngoài.</w:t>
            </w:r>
          </w:p>
        </w:tc>
        <w:tc>
          <w:tcPr>
            <w:tcW w:w="3641" w:type="dxa"/>
          </w:tcPr>
          <w:p w14:paraId="05BC148C" w14:textId="4A3B3B0A" w:rsidR="00E73127" w:rsidRPr="00CC377A" w:rsidRDefault="00E339AC" w:rsidP="007C4B0B">
            <w:pPr>
              <w:ind w:firstLine="0"/>
              <w:jc w:val="both"/>
              <w:rPr>
                <w:lang w:val="vi-VN"/>
              </w:rPr>
            </w:pPr>
            <w:proofErr w:type="spellStart"/>
            <w:r w:rsidRPr="00CC377A">
              <w:rPr>
                <w:lang w:val="en-US"/>
              </w:rPr>
              <w:t>Tại</w:t>
            </w:r>
            <w:proofErr w:type="spellEnd"/>
            <w:r w:rsidRPr="00CC377A">
              <w:rPr>
                <w:lang w:val="vi-VN"/>
              </w:rPr>
              <w:t xml:space="preserve"> khoản 3 Điều 9 dự thảo Nghị định đã có quy định việc thông báo quyết định xử phạt trục xuất </w:t>
            </w:r>
            <w:r w:rsidRPr="00CC377A">
              <w:rPr>
                <w:shd w:val="solid" w:color="FFFFFF" w:fill="auto"/>
                <w:lang w:val="vi-VN"/>
              </w:rPr>
              <w:t xml:space="preserve">chậm nhất 48 giờ </w:t>
            </w:r>
            <w:commentRangeStart w:id="18"/>
            <w:r w:rsidRPr="00CC377A">
              <w:rPr>
                <w:shd w:val="solid" w:color="FFFFFF" w:fill="auto"/>
                <w:lang w:val="vi-VN"/>
              </w:rPr>
              <w:t>trước</w:t>
            </w:r>
            <w:commentRangeEnd w:id="18"/>
            <w:r w:rsidRPr="00CC377A">
              <w:rPr>
                <w:rStyle w:val="CommentReference"/>
              </w:rPr>
              <w:commentReference w:id="18"/>
            </w:r>
            <w:r w:rsidRPr="00CC377A">
              <w:rPr>
                <w:shd w:val="solid" w:color="FFFFFF" w:fill="auto"/>
                <w:lang w:val="vi-VN"/>
              </w:rPr>
              <w:t xml:space="preserve"> khi thi hành cho Bộ Ngoại giao Việt Nam, cơ quan lãnh sự, cơ quan đại diện ngoại giao của nước mà người bị trục xuất là công dân hoặc nước mà người đó cư trú cuối cùng trước khi đến Việt Nam. Bên cạnh đó, khoản 3 Điều 36 dự thảo Nghị định quy định trách nhiệm của Bộ Ngoại giao trong chỉ đạo các cơ quan ngoại vụ các tỉnh, thành phố phối hợp với các cơ quan chức năng, cơ quan lãnh sự hoặc cơ quan đại diện ngoại giao của nước mà người </w:t>
            </w:r>
            <w:r w:rsidRPr="00CC377A">
              <w:rPr>
                <w:szCs w:val="28"/>
                <w:shd w:val="solid" w:color="FFFFFF" w:fill="auto"/>
                <w:lang w:val="vi-VN"/>
              </w:rPr>
              <w:t xml:space="preserve">vi phạm là công dân bị tạm giữ hành chính, bị trục xuất (trong trường hợp bị chết) để giải quyết. </w:t>
            </w:r>
          </w:p>
        </w:tc>
      </w:tr>
      <w:tr w:rsidR="00E73127" w:rsidRPr="00CC377A" w14:paraId="2F99EDCA" w14:textId="77777777" w:rsidTr="009055A0">
        <w:trPr>
          <w:trHeight w:val="5329"/>
        </w:trPr>
        <w:tc>
          <w:tcPr>
            <w:tcW w:w="3640" w:type="dxa"/>
            <w:vMerge/>
          </w:tcPr>
          <w:p w14:paraId="3ED8B08F" w14:textId="77777777" w:rsidR="00E73127" w:rsidRPr="00CC377A" w:rsidRDefault="00E73127" w:rsidP="00E73127">
            <w:pPr>
              <w:ind w:firstLine="709"/>
              <w:jc w:val="both"/>
              <w:rPr>
                <w:b/>
                <w:bCs/>
                <w:shd w:val="solid" w:color="FFFFFF" w:fill="auto"/>
              </w:rPr>
            </w:pPr>
          </w:p>
        </w:tc>
        <w:tc>
          <w:tcPr>
            <w:tcW w:w="3640" w:type="dxa"/>
          </w:tcPr>
          <w:p w14:paraId="2BEECA77" w14:textId="2FCFA3C0" w:rsidR="00E73127" w:rsidRPr="00CC377A" w:rsidRDefault="00E73127" w:rsidP="00E73127">
            <w:pPr>
              <w:ind w:firstLine="0"/>
              <w:rPr>
                <w:lang w:val="en-US"/>
              </w:rPr>
            </w:pPr>
            <w:r w:rsidRPr="00CC377A">
              <w:rPr>
                <w:rFonts w:cs="Times New Roman"/>
                <w:sz w:val="26"/>
                <w:szCs w:val="26"/>
                <w:lang w:val="vi-VN"/>
              </w:rPr>
              <w:t>Ủy ban nhân dân tỉnh Quảng Trị</w:t>
            </w:r>
          </w:p>
        </w:tc>
        <w:tc>
          <w:tcPr>
            <w:tcW w:w="3641" w:type="dxa"/>
          </w:tcPr>
          <w:p w14:paraId="02DA065C" w14:textId="4BC9C14F" w:rsidR="00E73127" w:rsidRPr="00CC377A" w:rsidRDefault="00E73127" w:rsidP="007C4B0B">
            <w:pPr>
              <w:ind w:firstLine="0"/>
              <w:jc w:val="both"/>
              <w:rPr>
                <w:lang w:val="en-US"/>
              </w:rPr>
            </w:pPr>
            <w:r w:rsidRPr="00CC377A">
              <w:rPr>
                <w:rFonts w:cs="Times New Roman"/>
                <w:sz w:val="26"/>
                <w:szCs w:val="26"/>
                <w:lang w:val="vi-VN"/>
              </w:rPr>
              <w:t>Đề nghị điều chỉnh nội dung của quyết định áp dụng biện pháp quản lý đối với người nước ngoài vi phạm pháp luật Việt Nam trong thời gian làm thủ tục trục xuất “thời hạn áp dụng biện pháp quản lý” để phù hợp với nội dung Mẫu số 03/QĐ-ADBPQLNNN ban hành kèm theo Thông tư số 39/2025/TT-BCA ngày 19/5/2025 của Bộ trưởng Bộ Công an.</w:t>
            </w:r>
          </w:p>
        </w:tc>
        <w:tc>
          <w:tcPr>
            <w:tcW w:w="3641" w:type="dxa"/>
          </w:tcPr>
          <w:p w14:paraId="19FA3A43" w14:textId="1609D542" w:rsidR="00E73127" w:rsidRPr="00CC377A" w:rsidRDefault="00E73127" w:rsidP="007C4B0B">
            <w:pPr>
              <w:ind w:firstLine="0"/>
              <w:jc w:val="both"/>
              <w:rPr>
                <w:lang w:val="en-US"/>
              </w:rPr>
            </w:pPr>
            <w:r w:rsidRPr="00CC377A">
              <w:rPr>
                <w:lang w:val="vi-VN"/>
              </w:rPr>
              <w:t>Các biểu mẫu trong xử phạt vi phạm hành chính được áp dụng thống nhất theo quy định cuả Nghị định số 118/2021/NĐ-CP; do vậy, tại dự thảo Nghị định này sẽ không quy định các biểu mẫu</w:t>
            </w:r>
          </w:p>
        </w:tc>
      </w:tr>
      <w:tr w:rsidR="00E73127" w:rsidRPr="00CC377A" w14:paraId="2B09E3CA" w14:textId="77777777" w:rsidTr="009055A0">
        <w:trPr>
          <w:trHeight w:val="4876"/>
        </w:trPr>
        <w:tc>
          <w:tcPr>
            <w:tcW w:w="3640" w:type="dxa"/>
            <w:vMerge/>
          </w:tcPr>
          <w:p w14:paraId="3F4422DE" w14:textId="77777777" w:rsidR="00E73127" w:rsidRPr="00CC377A" w:rsidRDefault="00E73127" w:rsidP="00E73127">
            <w:pPr>
              <w:ind w:firstLine="709"/>
              <w:jc w:val="both"/>
              <w:rPr>
                <w:b/>
                <w:bCs/>
                <w:shd w:val="solid" w:color="FFFFFF" w:fill="auto"/>
              </w:rPr>
            </w:pPr>
          </w:p>
        </w:tc>
        <w:tc>
          <w:tcPr>
            <w:tcW w:w="3640" w:type="dxa"/>
          </w:tcPr>
          <w:p w14:paraId="325962C5" w14:textId="12470B7D" w:rsidR="00E73127" w:rsidRPr="00CC377A" w:rsidRDefault="00E73127" w:rsidP="00E73127">
            <w:pPr>
              <w:ind w:firstLine="0"/>
              <w:rPr>
                <w:lang w:val="en-US"/>
              </w:rPr>
            </w:pPr>
            <w:proofErr w:type="spellStart"/>
            <w:r w:rsidRPr="00CC377A">
              <w:rPr>
                <w:lang w:val="en-US"/>
              </w:rPr>
              <w:t>Bộ</w:t>
            </w:r>
            <w:proofErr w:type="spellEnd"/>
            <w:r w:rsidRPr="00CC377A">
              <w:rPr>
                <w:lang w:val="en-US"/>
              </w:rPr>
              <w:t xml:space="preserve"> </w:t>
            </w:r>
            <w:proofErr w:type="spellStart"/>
            <w:r w:rsidRPr="00CC377A">
              <w:rPr>
                <w:lang w:val="en-US"/>
              </w:rPr>
              <w:t>Nội</w:t>
            </w:r>
            <w:proofErr w:type="spellEnd"/>
            <w:r w:rsidRPr="00CC377A">
              <w:rPr>
                <w:lang w:val="en-US"/>
              </w:rPr>
              <w:t xml:space="preserve"> </w:t>
            </w:r>
            <w:proofErr w:type="spellStart"/>
            <w:r w:rsidRPr="00CC377A">
              <w:rPr>
                <w:lang w:val="en-US"/>
              </w:rPr>
              <w:t>vụ</w:t>
            </w:r>
            <w:proofErr w:type="spellEnd"/>
          </w:p>
        </w:tc>
        <w:tc>
          <w:tcPr>
            <w:tcW w:w="3641" w:type="dxa"/>
          </w:tcPr>
          <w:p w14:paraId="2A2EF1EA" w14:textId="4A906AF7" w:rsidR="00E73127" w:rsidRPr="00CC377A" w:rsidRDefault="00E73127" w:rsidP="007C4B0B">
            <w:pPr>
              <w:ind w:firstLine="0"/>
              <w:jc w:val="both"/>
              <w:rPr>
                <w:lang w:val="en-US"/>
              </w:rPr>
            </w:pPr>
            <w:r w:rsidRPr="00CC377A">
              <w:rPr>
                <w:lang w:val="vi-VN"/>
              </w:rPr>
              <w:t>Tại khoản 5 Điều 13, khái niệm “người bị quản lý” và “người nước ngoài vi phạm pháp luật Việt Nam trong thời gian làm thủ tục trục xuất” là cùng quy định đối với một đối tượng, do đó, đề nghị chỉnh sửa để tránh trùng lặp</w:t>
            </w:r>
            <w:r w:rsidRPr="00CC377A">
              <w:rPr>
                <w:lang w:val="en-US"/>
              </w:rPr>
              <w:t>.</w:t>
            </w:r>
          </w:p>
        </w:tc>
        <w:tc>
          <w:tcPr>
            <w:tcW w:w="3641" w:type="dxa"/>
          </w:tcPr>
          <w:p w14:paraId="33FA793D" w14:textId="2164542F" w:rsidR="00E73127" w:rsidRPr="00CC377A" w:rsidRDefault="00E73127" w:rsidP="007C4B0B">
            <w:pPr>
              <w:ind w:firstLine="0"/>
              <w:jc w:val="both"/>
              <w:rPr>
                <w:lang w:val="en-US"/>
              </w:rPr>
            </w:pPr>
            <w:r w:rsidRPr="00CC377A">
              <w:rPr>
                <w:lang w:val="vi-VN"/>
              </w:rPr>
              <w:t>“C</w:t>
            </w:r>
            <w:r w:rsidRPr="00CC377A">
              <w:rPr>
                <w:shd w:val="solid" w:color="FFFFFF" w:fill="auto"/>
                <w:lang w:val="vi-VN"/>
              </w:rPr>
              <w:t>hỉ định chỗ ở của người bị quản lý” là một trong ba biện pháp quản lý người nước ngoài vi phạm pháp luật Việt Nam trong thời gian làm thủ tục trục xuất. Do vậy, cơ quan chủ trì soạn thảo xin bảo lưu nội dung này.</w:t>
            </w:r>
          </w:p>
        </w:tc>
      </w:tr>
      <w:tr w:rsidR="00E73127" w:rsidRPr="00CC377A" w14:paraId="1EB36171" w14:textId="77777777" w:rsidTr="000D7AC9">
        <w:trPr>
          <w:trHeight w:val="5433"/>
        </w:trPr>
        <w:tc>
          <w:tcPr>
            <w:tcW w:w="3640" w:type="dxa"/>
            <w:vMerge/>
          </w:tcPr>
          <w:p w14:paraId="357492ED" w14:textId="77777777" w:rsidR="00E73127" w:rsidRPr="00CC377A" w:rsidRDefault="00E73127" w:rsidP="00E73127">
            <w:pPr>
              <w:ind w:firstLine="709"/>
              <w:jc w:val="both"/>
              <w:rPr>
                <w:b/>
                <w:bCs/>
                <w:shd w:val="solid" w:color="FFFFFF" w:fill="auto"/>
              </w:rPr>
            </w:pPr>
          </w:p>
        </w:tc>
        <w:tc>
          <w:tcPr>
            <w:tcW w:w="3640" w:type="dxa"/>
          </w:tcPr>
          <w:p w14:paraId="4D1E9742" w14:textId="20FE495F" w:rsidR="00E73127" w:rsidRPr="00CC377A" w:rsidRDefault="00E73127" w:rsidP="00E73127">
            <w:pPr>
              <w:ind w:firstLine="0"/>
              <w:rPr>
                <w:lang w:val="en-US"/>
              </w:rPr>
            </w:pPr>
            <w:r w:rsidRPr="00CC377A">
              <w:rPr>
                <w:lang w:val="vi-VN"/>
              </w:rPr>
              <w:t>Ủy ban nhân dân tỉnh Khánh Hòa, Công an tỉnh Khánh Hòa</w:t>
            </w:r>
          </w:p>
        </w:tc>
        <w:tc>
          <w:tcPr>
            <w:tcW w:w="3641" w:type="dxa"/>
          </w:tcPr>
          <w:p w14:paraId="299D99A4" w14:textId="56518120" w:rsidR="00E73127" w:rsidRPr="00CC377A" w:rsidRDefault="00E73127" w:rsidP="007C4B0B">
            <w:pPr>
              <w:ind w:firstLine="0"/>
              <w:jc w:val="both"/>
              <w:rPr>
                <w:lang w:val="en-US"/>
              </w:rPr>
            </w:pPr>
            <w:r w:rsidRPr="00CC377A">
              <w:rPr>
                <w:lang w:val="vi-VN"/>
              </w:rPr>
              <w:t>Điểm g khoản 5 Điều quy định áp dụng biện pháp chỉ định chỗ ở đối với người mắc bệnh tâm thần, bệnh khác làm mất khả năng nhận thức hoặc khả năng điều khiển hành vi. Để đảm bảo tính nhân đạo và y tế thì việc áp dụng biện pháp quản lý hành chính đối với người mắc bệnh tâm thần, bệnh lý nghiêm trọng cần phải đi kèm với quy định về trách nhiệm chăm sóc y tế chuyên môn và cơ sở vật chất phù hợp, đề nghị bổ sung quy định chi tiết về việc chuyển giao, phối hợp với cơ quan y tế để đảm bảo quyền được khám chữa bệnh, chăm sóc y tế của người bị quản lý.</w:t>
            </w:r>
          </w:p>
        </w:tc>
        <w:tc>
          <w:tcPr>
            <w:tcW w:w="3641" w:type="dxa"/>
          </w:tcPr>
          <w:p w14:paraId="54356011" w14:textId="0FD38AA2" w:rsidR="00E73127" w:rsidRPr="00CC377A" w:rsidRDefault="00E73127" w:rsidP="007C4B0B">
            <w:pPr>
              <w:ind w:firstLine="0"/>
              <w:jc w:val="both"/>
              <w:rPr>
                <w:lang w:val="en-US"/>
              </w:rPr>
            </w:pPr>
            <w:r w:rsidRPr="00CC377A">
              <w:rPr>
                <w:lang w:val="vi-VN"/>
              </w:rPr>
              <w:t xml:space="preserve">Tại khoản 1 Điều 14 dự thảo Nghị định quy định: </w:t>
            </w:r>
            <w:r w:rsidRPr="00CC377A">
              <w:rPr>
                <w:shd w:val="solid" w:color="FFFFFF" w:fill="auto"/>
                <w:lang w:val="vi-VN"/>
              </w:rPr>
              <w:t>Các chế độ lưu trú đối với người nước ngoài bị áp dụng hình thức xử phạt trục xuất trong thời gian làm thủ tục trục xuất được thực hiện theo quy định tại Chương II Nghị định số 65/2020/NĐ-CP. Theo đó, tại Chương II Nghị định số 65/2020/NĐ-CP đã quy định đầy đủ các chế độ lưu trú đối với người nước ngoài lưu trú tại cơ sở lưu trú trong thời gian chờ xuất cảnh, trong đó có chế độ khám bệnh, chữa bệnh. Do vậy, cơ quan chủ trì soạn thảo nhận thấy không cần thiết quy định thêm nội dung này tại dự thảo Nghị định</w:t>
            </w:r>
          </w:p>
        </w:tc>
      </w:tr>
      <w:tr w:rsidR="00E73127" w:rsidRPr="00CC377A" w14:paraId="1AC763E5" w14:textId="77777777" w:rsidTr="000D7AC9">
        <w:trPr>
          <w:trHeight w:val="5433"/>
        </w:trPr>
        <w:tc>
          <w:tcPr>
            <w:tcW w:w="3640" w:type="dxa"/>
            <w:vMerge/>
          </w:tcPr>
          <w:p w14:paraId="62ADE9CA" w14:textId="77777777" w:rsidR="00E73127" w:rsidRPr="00CC377A" w:rsidRDefault="00E73127" w:rsidP="00E73127">
            <w:pPr>
              <w:ind w:firstLine="709"/>
              <w:jc w:val="both"/>
              <w:rPr>
                <w:b/>
                <w:bCs/>
                <w:shd w:val="solid" w:color="FFFFFF" w:fill="auto"/>
              </w:rPr>
            </w:pPr>
          </w:p>
        </w:tc>
        <w:tc>
          <w:tcPr>
            <w:tcW w:w="3640" w:type="dxa"/>
          </w:tcPr>
          <w:p w14:paraId="13369586" w14:textId="417A32CE" w:rsidR="00E73127" w:rsidRPr="00CC377A" w:rsidRDefault="00E73127" w:rsidP="00E73127">
            <w:pPr>
              <w:ind w:firstLine="0"/>
              <w:rPr>
                <w:lang w:val="en-US"/>
              </w:rPr>
            </w:pPr>
            <w:r w:rsidRPr="00CC377A">
              <w:rPr>
                <w:lang w:val="vi-VN"/>
              </w:rPr>
              <w:t>Cục Quản lý xuất nhập cảnh Bộ Công an</w:t>
            </w:r>
          </w:p>
        </w:tc>
        <w:tc>
          <w:tcPr>
            <w:tcW w:w="3641" w:type="dxa"/>
          </w:tcPr>
          <w:p w14:paraId="3012FAFD" w14:textId="07FBED65" w:rsidR="00E73127" w:rsidRPr="00CC377A" w:rsidRDefault="00E73127" w:rsidP="007C4B0B">
            <w:pPr>
              <w:ind w:firstLine="0"/>
              <w:jc w:val="both"/>
              <w:rPr>
                <w:lang w:val="en-US"/>
              </w:rPr>
            </w:pPr>
            <w:r w:rsidRPr="00CC377A">
              <w:rPr>
                <w:lang w:val="vi-VN"/>
              </w:rPr>
              <w:t xml:space="preserve">Đề nghị làm rõ nội dung “trong thời gian làm thủ tục trục xuất” có bao gồm thời gian làm thủ tục đề nghị áp dụng hình thức xử phạt trục xuất, xem xét ra quyết định áp dụng hình thức xử phạt trục xuất và tổ chức thi hành quyết định trục xuất do trong thực tiễn khi phát hiện người nước ngoài vi phạm và lập biên bản vi phạm hành chính cần thời gian để làm thủ tục xem xét ra quyết định áp dụng hình thức xử phạt trục xuất, như vậy đối với các trường hợp quy định từ điểm a đến điểm ở khoản 5 Điều 13 dự thảo Nghị định đều cần thiết xem xét phải áp dụng biện pháp quản lý là chỉ định chỗ ở để đảm bảo công tác xử lý vi phạm (tránh người vì phạm trốn, tiếp tục vi phạm pháp luật gây khó khăn, phức </w:t>
            </w:r>
            <w:r w:rsidRPr="00CC377A">
              <w:rPr>
                <w:lang w:val="vi-VN"/>
              </w:rPr>
              <w:lastRenderedPageBreak/>
              <w:t>tạp về an ninh, trật tự, kéo dài thời gian xử lý vụ việc...). Trong trường hợp không bổ sung diện đối tượng có thể áp dụng biện pháp chỉ định chỗ ở đối với đối tượng chưa có quyết định áp dụng hình thức xử phạt trục xuất vào dự thảo Nghị định, đề nghị nghiên cứu bổ sung mở rộng diện đối tượng người nước ngoài vi phạm được đưa vào diện quản lý, lưu giữ tại Cơ sở lưu trú</w:t>
            </w:r>
          </w:p>
        </w:tc>
        <w:tc>
          <w:tcPr>
            <w:tcW w:w="3641" w:type="dxa"/>
          </w:tcPr>
          <w:p w14:paraId="44EEDDFF" w14:textId="66CEE606" w:rsidR="00E73127" w:rsidRPr="00CC377A" w:rsidRDefault="00E73127" w:rsidP="007C4B0B">
            <w:pPr>
              <w:ind w:firstLine="0"/>
              <w:jc w:val="both"/>
              <w:rPr>
                <w:lang w:val="en-US"/>
              </w:rPr>
            </w:pPr>
            <w:r w:rsidRPr="00CC377A">
              <w:rPr>
                <w:lang w:val="vi-VN"/>
              </w:rPr>
              <w:lastRenderedPageBreak/>
              <w:t xml:space="preserve">Điều 130 Luật xử lý vi phạm hành chính chỉ quy định đối với người nước ngoài vi phạm pháp luật Việt Nam trong thời gian làm thủ tục trục xuất; nghĩa là, đã có quyết định áp xử phạt trục xuất. Do vậy, việc mở rộng đối tượng quản lý khi chưa có quyết định xử phạt trục xuất là không phù hợp với quy định của Luật Xử lý vi phạm hành chính </w:t>
            </w:r>
          </w:p>
        </w:tc>
      </w:tr>
      <w:tr w:rsidR="00E73127" w:rsidRPr="00CC377A" w14:paraId="5BF6D72B" w14:textId="77777777" w:rsidTr="000D7AC9">
        <w:trPr>
          <w:trHeight w:val="5433"/>
        </w:trPr>
        <w:tc>
          <w:tcPr>
            <w:tcW w:w="3640" w:type="dxa"/>
            <w:vMerge/>
          </w:tcPr>
          <w:p w14:paraId="6E4FFD03" w14:textId="77777777" w:rsidR="00E73127" w:rsidRPr="00CC377A" w:rsidRDefault="00E73127" w:rsidP="00E73127">
            <w:pPr>
              <w:ind w:firstLine="709"/>
              <w:jc w:val="both"/>
              <w:rPr>
                <w:b/>
                <w:bCs/>
                <w:shd w:val="solid" w:color="FFFFFF" w:fill="auto"/>
              </w:rPr>
            </w:pPr>
          </w:p>
        </w:tc>
        <w:tc>
          <w:tcPr>
            <w:tcW w:w="3640" w:type="dxa"/>
          </w:tcPr>
          <w:p w14:paraId="019A4318" w14:textId="2A5B6613" w:rsidR="00E73127" w:rsidRPr="00CC377A" w:rsidRDefault="00E73127" w:rsidP="00E73127">
            <w:pPr>
              <w:ind w:firstLine="0"/>
              <w:rPr>
                <w:lang w:val="en-US"/>
              </w:rPr>
            </w:pPr>
            <w:proofErr w:type="spellStart"/>
            <w:r w:rsidRPr="00CC377A">
              <w:rPr>
                <w:rFonts w:cs="Times New Roman"/>
                <w:sz w:val="26"/>
                <w:szCs w:val="26"/>
                <w:lang w:val="en-US"/>
              </w:rPr>
              <w:t>Ủy</w:t>
            </w:r>
            <w:proofErr w:type="spellEnd"/>
            <w:r w:rsidRPr="00CC377A">
              <w:rPr>
                <w:rFonts w:cs="Times New Roman"/>
                <w:sz w:val="26"/>
                <w:szCs w:val="26"/>
                <w:lang w:val="en-US"/>
              </w:rPr>
              <w:t xml:space="preserve"> ban </w:t>
            </w:r>
            <w:proofErr w:type="spellStart"/>
            <w:r w:rsidRPr="00CC377A">
              <w:rPr>
                <w:rFonts w:cs="Times New Roman"/>
                <w:sz w:val="26"/>
                <w:szCs w:val="26"/>
                <w:lang w:val="en-US"/>
              </w:rPr>
              <w:t>nhân</w:t>
            </w:r>
            <w:proofErr w:type="spellEnd"/>
            <w:r w:rsidRPr="00CC377A">
              <w:rPr>
                <w:rFonts w:cs="Times New Roman"/>
                <w:sz w:val="26"/>
                <w:szCs w:val="26"/>
                <w:lang w:val="en-US"/>
              </w:rPr>
              <w:t xml:space="preserve"> </w:t>
            </w:r>
            <w:proofErr w:type="spellStart"/>
            <w:r w:rsidRPr="00CC377A">
              <w:rPr>
                <w:rFonts w:cs="Times New Roman"/>
                <w:sz w:val="26"/>
                <w:szCs w:val="26"/>
                <w:lang w:val="en-US"/>
              </w:rPr>
              <w:t>dân</w:t>
            </w:r>
            <w:proofErr w:type="spellEnd"/>
            <w:r w:rsidRPr="00CC377A">
              <w:rPr>
                <w:rFonts w:cs="Times New Roman"/>
                <w:sz w:val="26"/>
                <w:szCs w:val="26"/>
                <w:lang w:val="en-US"/>
              </w:rPr>
              <w:t xml:space="preserve"> </w:t>
            </w:r>
            <w:proofErr w:type="spellStart"/>
            <w:r w:rsidRPr="00CC377A">
              <w:rPr>
                <w:rFonts w:cs="Times New Roman"/>
                <w:sz w:val="26"/>
                <w:szCs w:val="26"/>
                <w:lang w:val="en-US"/>
              </w:rPr>
              <w:t>tỉnh</w:t>
            </w:r>
            <w:proofErr w:type="spellEnd"/>
            <w:r w:rsidRPr="00CC377A">
              <w:rPr>
                <w:rFonts w:cs="Times New Roman"/>
                <w:sz w:val="26"/>
                <w:szCs w:val="26"/>
                <w:lang w:val="en-US"/>
              </w:rPr>
              <w:t xml:space="preserve"> Gia Lai, Công </w:t>
            </w:r>
            <w:proofErr w:type="spellStart"/>
            <w:r w:rsidRPr="00CC377A">
              <w:rPr>
                <w:rFonts w:cs="Times New Roman"/>
                <w:sz w:val="26"/>
                <w:szCs w:val="26"/>
                <w:lang w:val="en-US"/>
              </w:rPr>
              <w:t>an</w:t>
            </w:r>
            <w:proofErr w:type="spellEnd"/>
            <w:r w:rsidRPr="00CC377A">
              <w:rPr>
                <w:rFonts w:cs="Times New Roman"/>
                <w:sz w:val="26"/>
                <w:szCs w:val="26"/>
                <w:lang w:val="en-US"/>
              </w:rPr>
              <w:t xml:space="preserve"> </w:t>
            </w:r>
            <w:proofErr w:type="spellStart"/>
            <w:r w:rsidRPr="00CC377A">
              <w:rPr>
                <w:rFonts w:cs="Times New Roman"/>
                <w:sz w:val="26"/>
                <w:szCs w:val="26"/>
                <w:lang w:val="en-US"/>
              </w:rPr>
              <w:t>tỉnh</w:t>
            </w:r>
            <w:proofErr w:type="spellEnd"/>
            <w:r w:rsidRPr="00CC377A">
              <w:rPr>
                <w:rFonts w:cs="Times New Roman"/>
                <w:sz w:val="26"/>
                <w:szCs w:val="26"/>
                <w:lang w:val="en-US"/>
              </w:rPr>
              <w:t xml:space="preserve"> Gia Lai</w:t>
            </w:r>
          </w:p>
        </w:tc>
        <w:tc>
          <w:tcPr>
            <w:tcW w:w="3641" w:type="dxa"/>
          </w:tcPr>
          <w:p w14:paraId="160C9E7A" w14:textId="0F679DFA" w:rsidR="00E73127" w:rsidRPr="00CC377A" w:rsidRDefault="00E73127" w:rsidP="007C4B0B">
            <w:pPr>
              <w:ind w:firstLine="0"/>
              <w:jc w:val="both"/>
              <w:rPr>
                <w:lang w:val="en-US"/>
              </w:rPr>
            </w:pPr>
            <w:r w:rsidRPr="00CC377A">
              <w:rPr>
                <w:rFonts w:cs="Times New Roman"/>
                <w:sz w:val="26"/>
                <w:szCs w:val="26"/>
                <w:lang w:val="vi-VN"/>
              </w:rPr>
              <w:t>Đề nghị bổ sung căn cứ nhân đạo, bảo hộ lãnh sự, như: “Trong thời gian chờ trục xuất, người nước ngoài, được chăm sóc y tế, được chăm sóc y tế, được bảo hộ về nhân phẩm và tài sản hợp pháp” để tăng tính tương thích với Công ước quốc tế về quyền dân sự, chính trị (ICCPR) của Liên Hợp quốc mà Việt Nam là thành viên.</w:t>
            </w:r>
          </w:p>
        </w:tc>
        <w:tc>
          <w:tcPr>
            <w:tcW w:w="3641" w:type="dxa"/>
          </w:tcPr>
          <w:p w14:paraId="0DAA5E78" w14:textId="152446B5" w:rsidR="00E73127" w:rsidRPr="00CC377A" w:rsidRDefault="00E73127" w:rsidP="007C4B0B">
            <w:pPr>
              <w:ind w:firstLine="0"/>
              <w:jc w:val="both"/>
              <w:rPr>
                <w:lang w:val="en-US"/>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C41AFC" w:rsidRPr="00CC377A" w14:paraId="43C61438" w14:textId="77777777">
        <w:tc>
          <w:tcPr>
            <w:tcW w:w="3640" w:type="dxa"/>
          </w:tcPr>
          <w:p w14:paraId="381E4574" w14:textId="77777777" w:rsidR="00C41AFC" w:rsidRPr="00CC377A" w:rsidRDefault="00C41AFC" w:rsidP="00F50AE3">
            <w:pPr>
              <w:ind w:firstLine="709"/>
              <w:jc w:val="both"/>
              <w:rPr>
                <w:b/>
                <w:bCs/>
                <w:shd w:val="solid" w:color="FFFFFF" w:fill="auto"/>
                <w:lang w:val="vi-VN"/>
              </w:rPr>
            </w:pPr>
            <w:r w:rsidRPr="00CC377A">
              <w:rPr>
                <w:b/>
                <w:bCs/>
                <w:shd w:val="solid" w:color="FFFFFF" w:fill="auto"/>
                <w:lang w:val="vi-VN"/>
              </w:rPr>
              <w:lastRenderedPageBreak/>
              <w:t>Điều 14. Chế độ đối với người nước ngoài vi phạm pháp luật Việt Nam trong thời gian làm thủ tục trục xuất</w:t>
            </w:r>
          </w:p>
          <w:p w14:paraId="7C5B4DF3" w14:textId="77777777" w:rsidR="00C41AFC" w:rsidRPr="00CC377A" w:rsidRDefault="00C41AFC" w:rsidP="00F50AE3">
            <w:pPr>
              <w:ind w:firstLine="709"/>
              <w:jc w:val="both"/>
              <w:rPr>
                <w:shd w:val="solid" w:color="FFFFFF" w:fill="auto"/>
                <w:lang w:val="vi-VN"/>
              </w:rPr>
            </w:pPr>
            <w:r w:rsidRPr="00CC377A">
              <w:rPr>
                <w:shd w:val="solid" w:color="FFFFFF" w:fill="auto"/>
                <w:lang w:val="vi-VN"/>
              </w:rPr>
              <w:t xml:space="preserve">1. Các chế độ lưu trú đối với người nước ngoài bị áp </w:t>
            </w:r>
            <w:r w:rsidRPr="00CC377A">
              <w:rPr>
                <w:shd w:val="solid" w:color="FFFFFF" w:fill="auto"/>
                <w:lang w:val="vi-VN"/>
              </w:rPr>
              <w:lastRenderedPageBreak/>
              <w:t>dụng hình thức xử phạt trục xuất trong thời gian làm thủ tục trục xuất được thực hiện theo quy định tại Chương II Nghị định số 65/2020/NĐ-CP.</w:t>
            </w:r>
          </w:p>
          <w:p w14:paraId="55CA692C" w14:textId="77777777" w:rsidR="00C41AFC" w:rsidRPr="00CC377A" w:rsidRDefault="00C41AFC" w:rsidP="00F50AE3">
            <w:pPr>
              <w:ind w:firstLine="709"/>
              <w:jc w:val="both"/>
              <w:rPr>
                <w:shd w:val="solid" w:color="FFFFFF" w:fill="auto"/>
                <w:lang w:val="vi-VN"/>
              </w:rPr>
            </w:pPr>
            <w:r w:rsidRPr="00CC377A">
              <w:rPr>
                <w:shd w:val="solid" w:color="FFFFFF" w:fill="auto"/>
                <w:lang w:val="vi-VN"/>
              </w:rPr>
              <w:t xml:space="preserve">2. Các khoản chi chế độ đối với người lưu trú được thực hiện theo quy định tại Nghị định số 65/2020/NĐ-CP. </w:t>
            </w:r>
          </w:p>
          <w:p w14:paraId="5131AD9A" w14:textId="77777777" w:rsidR="00C41AFC" w:rsidRPr="00CC377A" w:rsidRDefault="00C41AFC" w:rsidP="00F50AE3">
            <w:pPr>
              <w:ind w:firstLine="709"/>
              <w:jc w:val="both"/>
              <w:rPr>
                <w:shd w:val="solid" w:color="FFFFFF" w:fill="auto"/>
                <w:lang w:val="vi-VN"/>
              </w:rPr>
            </w:pPr>
            <w:r w:rsidRPr="00CC377A">
              <w:rPr>
                <w:shd w:val="solid" w:color="FFFFFF" w:fill="auto"/>
                <w:lang w:val="vi-VN"/>
              </w:rPr>
              <w:t>3. Trường hợp người bị trục xuất không có khả năng chi trả thì Cục Quản lý xuất nhập cảnh Bộ Công an hoặc Công an cấp tỉnh (nơi lập hồ sơ quản lý đối tượng) yêu cầu cơ quan đại diện ngoại giao, cơ quan lãnh sự của nước mà người đó là công dân hoặc cơ quan, tổ chức, cá nhân mời người nước ngoài vào Việt Nam hoặc xin gia hạn thị thực cho người nước ngoài chi trả.</w:t>
            </w:r>
          </w:p>
          <w:p w14:paraId="164122C6" w14:textId="7675CF2B" w:rsidR="00C41AFC" w:rsidRPr="00CC377A" w:rsidRDefault="00C41AFC" w:rsidP="00F50AE3">
            <w:pPr>
              <w:spacing w:line="330" w:lineRule="exact"/>
              <w:ind w:firstLine="709"/>
              <w:jc w:val="both"/>
              <w:rPr>
                <w:shd w:val="solid" w:color="FFFFFF" w:fill="auto"/>
                <w:lang w:val="vi-VN"/>
              </w:rPr>
            </w:pPr>
            <w:r w:rsidRPr="00CC377A">
              <w:rPr>
                <w:shd w:val="solid" w:color="FFFFFF" w:fill="auto"/>
                <w:lang w:val="vi-VN"/>
              </w:rPr>
              <w:t xml:space="preserve">Trường hợp cá nhân, cơ quan, tổ chức nêu trên không </w:t>
            </w:r>
            <w:r w:rsidRPr="00CC377A">
              <w:rPr>
                <w:shd w:val="solid" w:color="FFFFFF" w:fill="auto"/>
                <w:lang w:val="vi-VN"/>
              </w:rPr>
              <w:lastRenderedPageBreak/>
              <w:t>có điều kiện, khả năng chi trả thì Cục Quản lý xuất nhập cảnh Bộ Công an hoặc Công an cấp tỉnh nơi lập hồ sơ quản lý đối tượng chi trả từ nguồn ngân sách nhà nước.</w:t>
            </w:r>
          </w:p>
        </w:tc>
        <w:tc>
          <w:tcPr>
            <w:tcW w:w="3640" w:type="dxa"/>
          </w:tcPr>
          <w:p w14:paraId="5BDFCEAF" w14:textId="0FBC5F45" w:rsidR="00C41AFC" w:rsidRPr="00CC377A" w:rsidRDefault="00C41AFC">
            <w:pPr>
              <w:ind w:firstLine="0"/>
              <w:rPr>
                <w:lang w:val="vi-VN"/>
              </w:rPr>
            </w:pPr>
            <w:r w:rsidRPr="00CC377A">
              <w:rPr>
                <w:lang w:val="vi-VN"/>
              </w:rPr>
              <w:lastRenderedPageBreak/>
              <w:t>Cục Quản lý xuất nhập cảnh Bộ Công an</w:t>
            </w:r>
          </w:p>
        </w:tc>
        <w:tc>
          <w:tcPr>
            <w:tcW w:w="3641" w:type="dxa"/>
          </w:tcPr>
          <w:p w14:paraId="3408F7BA" w14:textId="438BBC43" w:rsidR="00C41AFC" w:rsidRPr="00CC377A" w:rsidRDefault="00C41AFC" w:rsidP="007C4B0B">
            <w:pPr>
              <w:ind w:firstLine="0"/>
              <w:jc w:val="both"/>
              <w:rPr>
                <w:lang w:val="vi-VN"/>
              </w:rPr>
            </w:pPr>
            <w:r w:rsidRPr="00CC377A">
              <w:rPr>
                <w:lang w:val="vi-VN"/>
              </w:rPr>
              <w:t>Tại khoản 3, đề nghị làm rõ các trường hợp người bị trục xuất không có khả năng chỉ trả là bao gồm những mục gì để đảm bảo thống nhất với khoản 1, khoản 2.</w:t>
            </w:r>
          </w:p>
        </w:tc>
        <w:tc>
          <w:tcPr>
            <w:tcW w:w="3641" w:type="dxa"/>
          </w:tcPr>
          <w:p w14:paraId="5714607A" w14:textId="0226EC46" w:rsidR="00C41AFC" w:rsidRPr="00CC377A" w:rsidRDefault="00C41AFC" w:rsidP="007C4B0B">
            <w:pPr>
              <w:ind w:firstLine="0"/>
              <w:jc w:val="both"/>
              <w:rPr>
                <w:lang w:val="vi-VN"/>
              </w:rPr>
            </w:pPr>
            <w:r w:rsidRPr="00CC377A">
              <w:rPr>
                <w:lang w:val="vi-VN"/>
              </w:rPr>
              <w:t>Tiếp thu ý kiến, cơ quan chủ trì soạn thảo đã rà soát và lược bỏ khoản này</w:t>
            </w:r>
          </w:p>
        </w:tc>
      </w:tr>
      <w:tr w:rsidR="00A80EA9" w:rsidRPr="00CC377A" w14:paraId="0E67ED4A" w14:textId="77777777">
        <w:tc>
          <w:tcPr>
            <w:tcW w:w="3640" w:type="dxa"/>
            <w:vMerge w:val="restart"/>
          </w:tcPr>
          <w:p w14:paraId="76E8F1F3" w14:textId="77777777" w:rsidR="00A80EA9" w:rsidRPr="00CC377A" w:rsidRDefault="00A80EA9" w:rsidP="00F50AE3">
            <w:pPr>
              <w:spacing w:line="330" w:lineRule="exact"/>
              <w:ind w:firstLine="709"/>
              <w:jc w:val="both"/>
              <w:rPr>
                <w:rFonts w:ascii="Times New Roman Bold" w:hAnsi="Times New Roman Bold"/>
                <w:b/>
                <w:bCs/>
                <w:spacing w:val="-4"/>
                <w:shd w:val="solid" w:color="FFFFFF" w:fill="auto"/>
                <w:lang w:val="vi-VN"/>
              </w:rPr>
            </w:pPr>
            <w:r w:rsidRPr="00CC377A">
              <w:rPr>
                <w:rFonts w:ascii="Times New Roman Bold" w:hAnsi="Times New Roman Bold"/>
                <w:b/>
                <w:bCs/>
                <w:spacing w:val="-4"/>
                <w:shd w:val="solid" w:color="FFFFFF" w:fill="auto"/>
                <w:lang w:val="vi-VN"/>
              </w:rPr>
              <w:lastRenderedPageBreak/>
              <w:t>Điều 15. Trách nhiệm của Cơ quan quản lý xuất nhập cảnh Bộ Công an</w:t>
            </w:r>
          </w:p>
          <w:p w14:paraId="6196F7C7" w14:textId="77777777" w:rsidR="00A80EA9" w:rsidRPr="00CC377A" w:rsidRDefault="00A80EA9" w:rsidP="00F50AE3">
            <w:pPr>
              <w:spacing w:line="330" w:lineRule="exact"/>
              <w:ind w:firstLine="709"/>
              <w:jc w:val="both"/>
              <w:rPr>
                <w:szCs w:val="28"/>
                <w:lang w:val="vi-VN"/>
              </w:rPr>
            </w:pPr>
            <w:r w:rsidRPr="00CC377A">
              <w:rPr>
                <w:szCs w:val="28"/>
                <w:shd w:val="solid" w:color="FFFFFF" w:fill="auto"/>
                <w:lang w:val="vi-VN"/>
              </w:rPr>
              <w:t>1. Trách nhiệm của Cục quản lý xuất nhập cảnh Bộ Công an:</w:t>
            </w:r>
          </w:p>
          <w:p w14:paraId="77AC7AE9" w14:textId="77777777" w:rsidR="00A80EA9" w:rsidRPr="00CC377A" w:rsidRDefault="00A80EA9" w:rsidP="00F50AE3">
            <w:pPr>
              <w:spacing w:line="330" w:lineRule="exact"/>
              <w:ind w:firstLine="709"/>
              <w:jc w:val="both"/>
              <w:rPr>
                <w:szCs w:val="28"/>
                <w:lang w:val="vi-VN"/>
              </w:rPr>
            </w:pPr>
            <w:r w:rsidRPr="00CC377A">
              <w:rPr>
                <w:szCs w:val="28"/>
                <w:shd w:val="solid" w:color="FFFFFF" w:fill="auto"/>
                <w:lang w:val="vi-VN"/>
              </w:rPr>
              <w:t>a) Lập hồ sơ thi hành quyết định áp dụng hình thức xử phạt trục xuất, bao gồm: quyết định áp dụng hình thức xử phạt trục xuất; bản sao hộ chiếu hoặc bản sao giấy tờ tùy thân khác thay thế hộ chiếu của người bị trục xuất; giấy tờ chứng nhận đã chấp hành xong các nghĩa vụ khác (nếu có); các tài liệu khác có liên quan;</w:t>
            </w:r>
          </w:p>
          <w:p w14:paraId="2EF432E2" w14:textId="77777777" w:rsidR="00A80EA9" w:rsidRPr="00CC377A" w:rsidRDefault="00A80EA9" w:rsidP="00F50AE3">
            <w:pPr>
              <w:spacing w:line="330" w:lineRule="exact"/>
              <w:ind w:firstLine="709"/>
              <w:jc w:val="both"/>
              <w:rPr>
                <w:szCs w:val="28"/>
                <w:lang w:val="vi-VN"/>
              </w:rPr>
            </w:pPr>
            <w:r w:rsidRPr="00CC377A">
              <w:rPr>
                <w:szCs w:val="28"/>
                <w:shd w:val="solid" w:color="FFFFFF" w:fill="auto"/>
                <w:lang w:val="vi-VN"/>
              </w:rPr>
              <w:lastRenderedPageBreak/>
              <w:t>b) Gửi quyết định xử phạt trục xuất, quyết định hoãn thi hành quyết định xử phạt trục xuất và quyết định áp dụng biện pháp quản lý người nước ngoài vi phạm pháp luật trong thời gian làm thủ tục trục xuất cho Bộ Ngoại giao để thông báo cho cơ quan đại diện ngoại giao hoặc lãnh sự của nước mà người đó là công dân; đồng thời, gửi một bản quyết định cho người bị trục xuất để thi hành;</w:t>
            </w:r>
          </w:p>
          <w:p w14:paraId="6950D3B4" w14:textId="77777777" w:rsidR="00A80EA9" w:rsidRPr="00CC377A" w:rsidRDefault="00A80EA9" w:rsidP="00F50AE3">
            <w:pPr>
              <w:spacing w:line="330" w:lineRule="exact"/>
              <w:ind w:firstLine="709"/>
              <w:jc w:val="both"/>
              <w:rPr>
                <w:szCs w:val="28"/>
                <w:lang w:val="vi-VN"/>
              </w:rPr>
            </w:pPr>
            <w:r w:rsidRPr="00CC377A">
              <w:rPr>
                <w:szCs w:val="28"/>
                <w:shd w:val="solid" w:color="FFFFFF" w:fill="auto"/>
                <w:lang w:val="vi-VN"/>
              </w:rPr>
              <w:t>c) Thu thập, tiếp nhận các thông tin, tài liệu cần thiết cho việc tổ chức thi hành quyết định áp dụng hình thức xử phạt trục xuất;</w:t>
            </w:r>
          </w:p>
          <w:p w14:paraId="5CD684CB" w14:textId="77777777" w:rsidR="00A80EA9" w:rsidRPr="00CC377A" w:rsidRDefault="00A80EA9" w:rsidP="00F50AE3">
            <w:pPr>
              <w:spacing w:line="330" w:lineRule="exact"/>
              <w:ind w:firstLine="709"/>
              <w:jc w:val="both"/>
              <w:rPr>
                <w:szCs w:val="28"/>
                <w:lang w:val="vi-VN"/>
              </w:rPr>
            </w:pPr>
            <w:r w:rsidRPr="00CC377A">
              <w:rPr>
                <w:szCs w:val="28"/>
                <w:shd w:val="solid" w:color="FFFFFF" w:fill="auto"/>
                <w:lang w:val="vi-VN"/>
              </w:rPr>
              <w:t xml:space="preserve">d) Phối hợp với các cơ quan có liên quan đảm bảo việc thực hiện các quyền và </w:t>
            </w:r>
            <w:r w:rsidRPr="00CC377A">
              <w:rPr>
                <w:szCs w:val="28"/>
                <w:shd w:val="solid" w:color="FFFFFF" w:fill="auto"/>
                <w:lang w:val="vi-VN"/>
              </w:rPr>
              <w:lastRenderedPageBreak/>
              <w:t>nghĩa vụ của người bị trục xuất;</w:t>
            </w:r>
          </w:p>
          <w:p w14:paraId="2CB148DF" w14:textId="77777777" w:rsidR="00A80EA9" w:rsidRPr="00CC377A" w:rsidRDefault="00A80EA9" w:rsidP="00F50AE3">
            <w:pPr>
              <w:spacing w:line="330" w:lineRule="exact"/>
              <w:ind w:firstLine="709"/>
              <w:jc w:val="both"/>
              <w:rPr>
                <w:szCs w:val="28"/>
                <w:lang w:val="vi-VN"/>
              </w:rPr>
            </w:pPr>
            <w:r w:rsidRPr="00CC377A">
              <w:rPr>
                <w:szCs w:val="28"/>
                <w:shd w:val="solid" w:color="FFFFFF" w:fill="auto"/>
                <w:lang w:val="vi-VN"/>
              </w:rPr>
              <w:t>đ) Tổ chức trục xuất theo quyết định.</w:t>
            </w:r>
          </w:p>
          <w:p w14:paraId="284566C9" w14:textId="77777777" w:rsidR="00A80EA9" w:rsidRPr="00CC377A" w:rsidRDefault="00A80EA9" w:rsidP="00F50AE3">
            <w:pPr>
              <w:spacing w:line="330" w:lineRule="exact"/>
              <w:ind w:firstLine="709"/>
              <w:jc w:val="both"/>
              <w:rPr>
                <w:shd w:val="solid" w:color="FFFFFF" w:fill="auto"/>
                <w:lang w:val="vi-VN"/>
              </w:rPr>
            </w:pPr>
            <w:r w:rsidRPr="00CC377A">
              <w:rPr>
                <w:shd w:val="solid" w:color="FFFFFF" w:fill="auto"/>
                <w:lang w:val="vi-VN"/>
              </w:rPr>
              <w:t>2. Trách nhiệm của Công an cấp tỉnh nơi lập hồ sơ đề nghị áp dụng hình thức xử phạt trục xuất:</w:t>
            </w:r>
          </w:p>
          <w:p w14:paraId="0984E359" w14:textId="77777777" w:rsidR="00A80EA9" w:rsidRPr="00CC377A" w:rsidRDefault="00A80EA9" w:rsidP="00F50AE3">
            <w:pPr>
              <w:spacing w:line="330" w:lineRule="exact"/>
              <w:ind w:firstLine="709"/>
              <w:jc w:val="both"/>
              <w:rPr>
                <w:shd w:val="solid" w:color="FFFFFF" w:fill="auto"/>
                <w:lang w:val="vi-VN"/>
              </w:rPr>
            </w:pPr>
            <w:r w:rsidRPr="00CC377A">
              <w:rPr>
                <w:szCs w:val="28"/>
                <w:shd w:val="solid" w:color="FFFFFF" w:fill="auto"/>
                <w:lang w:val="vi-VN"/>
              </w:rPr>
              <w:t>a) Lập hồ sơ thi hành quyết định xử phạt trục xuất</w:t>
            </w:r>
            <w:r w:rsidRPr="00CC377A">
              <w:rPr>
                <w:shd w:val="solid" w:color="FFFFFF" w:fill="auto"/>
                <w:lang w:val="vi-VN"/>
              </w:rPr>
              <w:t xml:space="preserve"> theo quy định tại điểm a khoản 1 Điều này;</w:t>
            </w:r>
          </w:p>
          <w:p w14:paraId="4A1274E5" w14:textId="77777777" w:rsidR="00A80EA9" w:rsidRPr="00CC377A" w:rsidRDefault="00A80EA9" w:rsidP="00F50AE3">
            <w:pPr>
              <w:spacing w:line="330" w:lineRule="exact"/>
              <w:ind w:firstLine="709"/>
              <w:jc w:val="both"/>
              <w:rPr>
                <w:szCs w:val="28"/>
                <w:lang w:val="vi-VN"/>
              </w:rPr>
            </w:pPr>
            <w:r w:rsidRPr="00CC377A">
              <w:rPr>
                <w:shd w:val="solid" w:color="FFFFFF" w:fill="auto"/>
                <w:lang w:val="vi-VN"/>
              </w:rPr>
              <w:t xml:space="preserve">b) </w:t>
            </w:r>
            <w:r w:rsidRPr="00CC377A">
              <w:rPr>
                <w:szCs w:val="28"/>
                <w:shd w:val="solid" w:color="FFFFFF" w:fill="auto"/>
                <w:lang w:val="vi-VN"/>
              </w:rPr>
              <w:t>Thu thập, tiếp nhận các thông tin, tài liệu cần thiết cho việc tổ chức thi hành quyết định áp dụng hình thức xử phạt trục xuất;</w:t>
            </w:r>
          </w:p>
          <w:p w14:paraId="411B4B6F" w14:textId="77777777" w:rsidR="00A80EA9" w:rsidRPr="00CC377A" w:rsidRDefault="00A80EA9" w:rsidP="00F50AE3">
            <w:pPr>
              <w:spacing w:line="330" w:lineRule="exact"/>
              <w:ind w:firstLine="709"/>
              <w:jc w:val="both"/>
              <w:rPr>
                <w:szCs w:val="28"/>
                <w:lang w:val="vi-VN"/>
              </w:rPr>
            </w:pPr>
            <w:r w:rsidRPr="00CC377A">
              <w:rPr>
                <w:szCs w:val="28"/>
                <w:shd w:val="solid" w:color="FFFFFF" w:fill="auto"/>
                <w:lang w:val="vi-VN"/>
              </w:rPr>
              <w:t>c) Quản lý đối tượng trong thời gian lập hồ sơ đề nghị áp dụng hình thức xử phạt trục xuất theo quy định tại Điều 13 Nghị định này;</w:t>
            </w:r>
          </w:p>
          <w:p w14:paraId="4F29BDC9" w14:textId="77777777" w:rsidR="00A80EA9" w:rsidRPr="00CC377A" w:rsidRDefault="00A80EA9" w:rsidP="00F50AE3">
            <w:pPr>
              <w:spacing w:line="330" w:lineRule="exact"/>
              <w:ind w:firstLine="709"/>
              <w:jc w:val="both"/>
              <w:rPr>
                <w:spacing w:val="-4"/>
                <w:szCs w:val="28"/>
                <w:lang w:val="vi-VN"/>
              </w:rPr>
            </w:pPr>
            <w:r w:rsidRPr="00CC377A">
              <w:rPr>
                <w:spacing w:val="-4"/>
                <w:szCs w:val="28"/>
                <w:shd w:val="solid" w:color="FFFFFF" w:fill="auto"/>
                <w:lang w:val="vi-VN"/>
              </w:rPr>
              <w:lastRenderedPageBreak/>
              <w:t>d) Bàn giao đối tượng cho cơ quan quản lý xuất nhập cảnh khi được yêu cầu;</w:t>
            </w:r>
          </w:p>
          <w:p w14:paraId="0F62A768" w14:textId="77777777" w:rsidR="00A80EA9" w:rsidRPr="00CC377A" w:rsidRDefault="00A80EA9" w:rsidP="00F50AE3">
            <w:pPr>
              <w:spacing w:line="330" w:lineRule="exact"/>
              <w:ind w:firstLine="709"/>
              <w:jc w:val="both"/>
              <w:rPr>
                <w:szCs w:val="28"/>
                <w:shd w:val="solid" w:color="FFFFFF" w:fill="auto"/>
                <w:lang w:val="vi-VN"/>
              </w:rPr>
            </w:pPr>
            <w:r w:rsidRPr="00CC377A">
              <w:rPr>
                <w:szCs w:val="28"/>
                <w:shd w:val="solid" w:color="FFFFFF" w:fill="auto"/>
                <w:lang w:val="vi-VN"/>
              </w:rPr>
              <w:t>đ) Phối hợp với cơ quan quản lý xuất nhập cảnh trong việc thi hành quyết định áp dụng hình thức xử phạt trục xuất;</w:t>
            </w:r>
          </w:p>
          <w:p w14:paraId="21027167" w14:textId="36525F26" w:rsidR="00A80EA9" w:rsidRPr="00CC377A" w:rsidRDefault="00A80EA9" w:rsidP="008D38AB">
            <w:pPr>
              <w:spacing w:line="330" w:lineRule="exact"/>
              <w:ind w:firstLine="709"/>
              <w:jc w:val="both"/>
              <w:rPr>
                <w:szCs w:val="28"/>
                <w:lang w:val="vi-VN"/>
              </w:rPr>
            </w:pPr>
            <w:r w:rsidRPr="00CC377A">
              <w:rPr>
                <w:szCs w:val="28"/>
                <w:shd w:val="solid" w:color="FFFFFF" w:fill="auto"/>
                <w:lang w:val="vi-VN"/>
              </w:rPr>
              <w:t>e) Phối hợp với các cơ quan liên quan đảm bảo việc thực hiện các quyền và nghĩa vụ của người bị trục xuất.</w:t>
            </w:r>
            <w:r w:rsidRPr="00CC377A">
              <w:rPr>
                <w:shd w:val="solid" w:color="FFFFFF" w:fill="auto"/>
                <w:lang w:val="vi-VN"/>
              </w:rPr>
              <w:t xml:space="preserve"> </w:t>
            </w:r>
          </w:p>
        </w:tc>
        <w:tc>
          <w:tcPr>
            <w:tcW w:w="3640" w:type="dxa"/>
          </w:tcPr>
          <w:p w14:paraId="092E9153" w14:textId="77777777" w:rsidR="00A80EA9" w:rsidRPr="00CC377A" w:rsidRDefault="00A80EA9" w:rsidP="00BA61E7">
            <w:pPr>
              <w:ind w:firstLine="0"/>
              <w:jc w:val="both"/>
              <w:rPr>
                <w:rFonts w:cs="Times New Roman"/>
                <w:sz w:val="26"/>
                <w:szCs w:val="26"/>
                <w:lang w:val="vi-VN"/>
              </w:rPr>
            </w:pPr>
            <w:r w:rsidRPr="00CC377A">
              <w:rPr>
                <w:rFonts w:cs="Times New Roman"/>
                <w:sz w:val="26"/>
                <w:szCs w:val="26"/>
                <w:lang w:val="vi-VN"/>
              </w:rPr>
              <w:lastRenderedPageBreak/>
              <w:t>Ủy ban nhân dân tỉnh Điện Biên</w:t>
            </w:r>
          </w:p>
          <w:p w14:paraId="5A89C204" w14:textId="77777777" w:rsidR="00A80EA9" w:rsidRPr="00CC377A" w:rsidRDefault="00A80EA9" w:rsidP="00BA61E7">
            <w:pPr>
              <w:rPr>
                <w:rFonts w:cs="Times New Roman"/>
                <w:sz w:val="26"/>
                <w:szCs w:val="26"/>
                <w:lang w:val="vi-VN"/>
              </w:rPr>
            </w:pPr>
          </w:p>
          <w:p w14:paraId="71E4FB60" w14:textId="77777777" w:rsidR="00A80EA9" w:rsidRPr="00CC377A" w:rsidRDefault="00A80EA9" w:rsidP="00BA61E7">
            <w:pPr>
              <w:rPr>
                <w:rFonts w:cs="Times New Roman"/>
                <w:sz w:val="26"/>
                <w:szCs w:val="26"/>
                <w:lang w:val="vi-VN"/>
              </w:rPr>
            </w:pPr>
          </w:p>
          <w:p w14:paraId="75C533B6" w14:textId="77777777" w:rsidR="00A80EA9" w:rsidRPr="00CC377A" w:rsidRDefault="00A80EA9">
            <w:pPr>
              <w:ind w:firstLine="0"/>
              <w:rPr>
                <w:lang w:val="vi-VN"/>
              </w:rPr>
            </w:pPr>
          </w:p>
        </w:tc>
        <w:tc>
          <w:tcPr>
            <w:tcW w:w="3641" w:type="dxa"/>
          </w:tcPr>
          <w:p w14:paraId="295DCF45" w14:textId="788C8F9A" w:rsidR="00A80EA9" w:rsidRPr="00CC377A" w:rsidRDefault="00A80EA9" w:rsidP="007C4B0B">
            <w:pPr>
              <w:ind w:firstLine="0"/>
              <w:jc w:val="both"/>
              <w:rPr>
                <w:lang w:val="vi-VN"/>
              </w:rPr>
            </w:pPr>
            <w:r w:rsidRPr="00CC377A">
              <w:rPr>
                <w:rFonts w:cs="Times New Roman"/>
                <w:sz w:val="26"/>
                <w:szCs w:val="26"/>
                <w:lang w:val="vi-VN"/>
              </w:rPr>
              <w:t xml:space="preserve">Đề nghị bổ sung thêm cụm từ “và Công an cấp tỉnh” và viết lại nội dung của Điều này như sau: “Điều 15. Trách nhiệm của Cơ quan quản lý xuất nhập cảnh Bộ Công an </w:t>
            </w:r>
            <w:r w:rsidRPr="00CC377A">
              <w:rPr>
                <w:rFonts w:cs="Times New Roman"/>
                <w:b/>
                <w:sz w:val="26"/>
                <w:szCs w:val="26"/>
                <w:lang w:val="vi-VN"/>
              </w:rPr>
              <w:t>và Công an cấp tỉnh</w:t>
            </w:r>
            <w:r w:rsidRPr="00CC377A">
              <w:rPr>
                <w:rFonts w:cs="Times New Roman"/>
                <w:sz w:val="26"/>
                <w:szCs w:val="26"/>
                <w:lang w:val="vi-VN"/>
              </w:rPr>
              <w:t>” để phù hợp với quy định về trách nhiệm của Cơ quan quản lý xuất nhập cảnh Bộ Công an</w:t>
            </w:r>
            <w:r w:rsidRPr="00CC377A">
              <w:rPr>
                <w:lang w:val="vi-VN"/>
              </w:rPr>
              <w:t xml:space="preserve"> </w:t>
            </w:r>
            <w:r w:rsidRPr="00CC377A">
              <w:rPr>
                <w:rFonts w:cs="Times New Roman"/>
                <w:sz w:val="26"/>
                <w:szCs w:val="26"/>
                <w:lang w:val="vi-VN"/>
              </w:rPr>
              <w:t>và Công an cấp tỉnh trong các bước thi hành quyết định áp dụng hình thức xử phạt trục xuất.</w:t>
            </w:r>
          </w:p>
        </w:tc>
        <w:tc>
          <w:tcPr>
            <w:tcW w:w="3641" w:type="dxa"/>
          </w:tcPr>
          <w:p w14:paraId="0EE5512D" w14:textId="66101685" w:rsidR="00A80EA9" w:rsidRPr="00CC377A" w:rsidRDefault="00A80EA9" w:rsidP="007C4B0B">
            <w:pPr>
              <w:ind w:firstLine="0"/>
              <w:jc w:val="both"/>
              <w:rPr>
                <w:lang w:val="en-US"/>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A80EA9" w:rsidRPr="00CC377A" w14:paraId="25A832DD" w14:textId="77777777">
        <w:tc>
          <w:tcPr>
            <w:tcW w:w="3640" w:type="dxa"/>
            <w:vMerge/>
          </w:tcPr>
          <w:p w14:paraId="14CF0AD0" w14:textId="77777777" w:rsidR="00A80EA9" w:rsidRPr="00CC377A" w:rsidRDefault="00A80EA9" w:rsidP="00F50AE3">
            <w:pPr>
              <w:spacing w:line="330" w:lineRule="exact"/>
              <w:ind w:firstLine="709"/>
              <w:jc w:val="both"/>
              <w:rPr>
                <w:rFonts w:ascii="Times New Roman Bold" w:hAnsi="Times New Roman Bold"/>
                <w:b/>
                <w:bCs/>
                <w:spacing w:val="-4"/>
                <w:shd w:val="solid" w:color="FFFFFF" w:fill="auto"/>
                <w:lang w:val="vi-VN"/>
              </w:rPr>
            </w:pPr>
          </w:p>
        </w:tc>
        <w:tc>
          <w:tcPr>
            <w:tcW w:w="3640" w:type="dxa"/>
          </w:tcPr>
          <w:p w14:paraId="65DE8DA0" w14:textId="34CF0776" w:rsidR="00A80EA9" w:rsidRPr="00CC377A" w:rsidRDefault="00A80EA9" w:rsidP="00BA61E7">
            <w:pPr>
              <w:ind w:firstLine="0"/>
              <w:jc w:val="both"/>
              <w:rPr>
                <w:rFonts w:cs="Times New Roman"/>
                <w:sz w:val="26"/>
                <w:szCs w:val="26"/>
                <w:lang w:val="vi-VN"/>
              </w:rPr>
            </w:pPr>
            <w:r w:rsidRPr="00CC377A">
              <w:rPr>
                <w:rFonts w:cs="Times New Roman"/>
                <w:color w:val="000000" w:themeColor="text1"/>
                <w:sz w:val="26"/>
                <w:szCs w:val="26"/>
                <w:lang w:val="vi-VN"/>
              </w:rPr>
              <w:t>Cục Cảnh sát quản lý hành chính về trật tự xã hội Bộ Công an</w:t>
            </w:r>
          </w:p>
        </w:tc>
        <w:tc>
          <w:tcPr>
            <w:tcW w:w="3641" w:type="dxa"/>
          </w:tcPr>
          <w:p w14:paraId="25EC1894" w14:textId="632CE9FD" w:rsidR="00A80EA9" w:rsidRPr="00CC377A" w:rsidRDefault="00A80EA9" w:rsidP="007C4B0B">
            <w:pPr>
              <w:ind w:firstLine="0"/>
              <w:jc w:val="both"/>
              <w:rPr>
                <w:rFonts w:cs="Times New Roman"/>
                <w:sz w:val="26"/>
                <w:szCs w:val="26"/>
                <w:lang w:val="vi-VN"/>
              </w:rPr>
            </w:pPr>
            <w:r w:rsidRPr="00CC377A">
              <w:rPr>
                <w:rFonts w:cs="Times New Roman"/>
                <w:color w:val="000000" w:themeColor="text1"/>
                <w:sz w:val="26"/>
                <w:szCs w:val="26"/>
                <w:lang w:val="vi-VN"/>
              </w:rPr>
              <w:t xml:space="preserve">Tại khoản 1 ghi “Trách nhiệm của Cục quản lý xuất nhập cảnh Bộ Công an”, khoản 2 lại ghi “Trách nhiệm của Công an cấp tỉnh nơi lập hồ sơ đề nghị áp dụng hình thức xử phạt trục xuất” dẫn đến không thống nhất với nội </w:t>
            </w:r>
            <w:r w:rsidRPr="00CC377A">
              <w:rPr>
                <w:rFonts w:cs="Times New Roman"/>
                <w:color w:val="000000" w:themeColor="text1"/>
                <w:sz w:val="26"/>
                <w:szCs w:val="26"/>
                <w:lang w:val="vi-VN"/>
              </w:rPr>
              <w:lastRenderedPageBreak/>
              <w:t>dung tiêu đề của điều này. Đề nghị cơ quan soạn thảo nghiên cứu có thể sửa tên thành: “Trách nhiệm của Cục quản lý xuất nhập cảnh Bộ Công an và Công an cấp tỉnh nơi lập hồ sơ đề nghị áp dụng hình thức xử phạt trục xuất”.</w:t>
            </w:r>
          </w:p>
        </w:tc>
        <w:tc>
          <w:tcPr>
            <w:tcW w:w="3641" w:type="dxa"/>
          </w:tcPr>
          <w:p w14:paraId="6D77BD5B" w14:textId="7F0135ED" w:rsidR="00A80EA9" w:rsidRPr="00CC377A" w:rsidRDefault="009055A0" w:rsidP="007C4B0B">
            <w:pPr>
              <w:ind w:firstLine="0"/>
              <w:jc w:val="both"/>
              <w:rPr>
                <w:lang w:val="vi-VN"/>
              </w:rPr>
            </w:pPr>
            <w:r w:rsidRPr="00CC377A">
              <w:rPr>
                <w:lang w:val="vi-VN"/>
              </w:rPr>
              <w:lastRenderedPageBreak/>
              <w:t>Tiếp thu</w:t>
            </w:r>
          </w:p>
        </w:tc>
      </w:tr>
      <w:tr w:rsidR="00A80EA9" w:rsidRPr="00CC377A" w14:paraId="2D4D1188" w14:textId="77777777">
        <w:tc>
          <w:tcPr>
            <w:tcW w:w="3640" w:type="dxa"/>
            <w:vMerge/>
          </w:tcPr>
          <w:p w14:paraId="10D3EB7B" w14:textId="77777777" w:rsidR="00A80EA9" w:rsidRPr="00CC377A" w:rsidRDefault="00A80EA9" w:rsidP="00F50AE3">
            <w:pPr>
              <w:spacing w:line="330" w:lineRule="exact"/>
              <w:ind w:firstLine="709"/>
              <w:jc w:val="both"/>
              <w:rPr>
                <w:rFonts w:ascii="Times New Roman Bold" w:hAnsi="Times New Roman Bold"/>
                <w:b/>
                <w:bCs/>
                <w:spacing w:val="-4"/>
                <w:shd w:val="solid" w:color="FFFFFF" w:fill="auto"/>
                <w:lang w:val="vi-VN"/>
              </w:rPr>
            </w:pPr>
          </w:p>
        </w:tc>
        <w:tc>
          <w:tcPr>
            <w:tcW w:w="3640" w:type="dxa"/>
          </w:tcPr>
          <w:p w14:paraId="2CFD8A14" w14:textId="519CA54C" w:rsidR="00A80EA9" w:rsidRPr="00CC377A" w:rsidRDefault="00A80EA9" w:rsidP="00BA61E7">
            <w:pPr>
              <w:ind w:firstLine="0"/>
              <w:jc w:val="both"/>
              <w:rPr>
                <w:rFonts w:cs="Times New Roman"/>
                <w:color w:val="000000" w:themeColor="text1"/>
                <w:sz w:val="26"/>
                <w:szCs w:val="26"/>
                <w:lang w:val="en-US"/>
              </w:rPr>
            </w:pPr>
            <w:r w:rsidRPr="00CC377A">
              <w:rPr>
                <w:rFonts w:cs="Times New Roman"/>
                <w:color w:val="000000" w:themeColor="text1"/>
                <w:sz w:val="26"/>
                <w:szCs w:val="26"/>
                <w:lang w:val="en-US"/>
              </w:rPr>
              <w:t xml:space="preserve">Công an </w:t>
            </w:r>
            <w:proofErr w:type="spellStart"/>
            <w:r w:rsidRPr="00CC377A">
              <w:rPr>
                <w:rFonts w:cs="Times New Roman"/>
                <w:color w:val="000000" w:themeColor="text1"/>
                <w:sz w:val="26"/>
                <w:szCs w:val="26"/>
                <w:lang w:val="en-US"/>
              </w:rPr>
              <w:t>tỉnh</w:t>
            </w:r>
            <w:proofErr w:type="spellEnd"/>
            <w:r w:rsidRPr="00CC377A">
              <w:rPr>
                <w:rFonts w:cs="Times New Roman"/>
                <w:color w:val="000000" w:themeColor="text1"/>
                <w:sz w:val="26"/>
                <w:szCs w:val="26"/>
                <w:lang w:val="en-US"/>
              </w:rPr>
              <w:t xml:space="preserve"> Quảng Ninh</w:t>
            </w:r>
          </w:p>
        </w:tc>
        <w:tc>
          <w:tcPr>
            <w:tcW w:w="3641" w:type="dxa"/>
          </w:tcPr>
          <w:p w14:paraId="15A6E42E" w14:textId="3828D8EC" w:rsidR="00A80EA9" w:rsidRPr="00CC377A" w:rsidRDefault="00A80EA9" w:rsidP="007C4B0B">
            <w:pPr>
              <w:ind w:firstLine="0"/>
              <w:jc w:val="both"/>
              <w:rPr>
                <w:rFonts w:cs="Times New Roman"/>
                <w:color w:val="000000" w:themeColor="text1"/>
                <w:sz w:val="26"/>
                <w:szCs w:val="26"/>
                <w:lang w:val="en-US"/>
              </w:rPr>
            </w:pPr>
            <w:r w:rsidRPr="00CC377A">
              <w:rPr>
                <w:rFonts w:cs="Times New Roman"/>
                <w:color w:val="000000" w:themeColor="text1"/>
                <w:sz w:val="26"/>
                <w:szCs w:val="26"/>
                <w:lang w:val="vi-VN"/>
              </w:rPr>
              <w:t xml:space="preserve">Tại </w:t>
            </w:r>
            <w:r w:rsidRPr="00CC377A">
              <w:rPr>
                <w:rFonts w:cs="Times New Roman"/>
                <w:color w:val="000000" w:themeColor="text1"/>
                <w:sz w:val="26"/>
                <w:szCs w:val="26"/>
                <w:lang w:val="en-US"/>
              </w:rPr>
              <w:t>k</w:t>
            </w:r>
            <w:r w:rsidRPr="00CC377A">
              <w:rPr>
                <w:rFonts w:cs="Times New Roman"/>
                <w:color w:val="000000" w:themeColor="text1"/>
                <w:sz w:val="26"/>
                <w:szCs w:val="26"/>
                <w:lang w:val="vi-VN"/>
              </w:rPr>
              <w:t>hoản 2 Điều 15</w:t>
            </w:r>
            <w:r w:rsidR="00A63977" w:rsidRPr="00CC377A">
              <w:rPr>
                <w:rFonts w:cs="Times New Roman"/>
                <w:color w:val="000000" w:themeColor="text1"/>
                <w:sz w:val="26"/>
                <w:szCs w:val="26"/>
                <w:lang w:val="en-US"/>
              </w:rPr>
              <w:t xml:space="preserve">, </w:t>
            </w:r>
            <w:r w:rsidRPr="00CC377A">
              <w:rPr>
                <w:rFonts w:cs="Times New Roman"/>
                <w:color w:val="000000" w:themeColor="text1"/>
                <w:sz w:val="26"/>
                <w:szCs w:val="26"/>
                <w:lang w:val="vi-VN"/>
              </w:rPr>
              <w:t>đề nghị nêu cụ thể hình thức trao đổi của Công an cấp tỉnh cho cơ quan đại diện ngoại giao của nước mà người bị trục xuất là công dân hoặc nước mà người đó cư trú cuối cùng trước khi đến Việt nam, thông quan Cục Quản lý xuất nhập cảnh hay qua cơ quan ngoại vụ ở địa phương hay Công an cấp tỉnh gửi trực tiếp cho Bộ Ngoại giao để đảm bảo các quy định về chế độ thông tin báo cáo, cung cấp thông tin</w:t>
            </w:r>
            <w:r w:rsidR="00A63977" w:rsidRPr="00CC377A">
              <w:rPr>
                <w:rFonts w:cs="Times New Roman"/>
                <w:color w:val="000000" w:themeColor="text1"/>
                <w:sz w:val="26"/>
                <w:szCs w:val="26"/>
                <w:lang w:val="en-US"/>
              </w:rPr>
              <w:t>.</w:t>
            </w:r>
          </w:p>
        </w:tc>
        <w:tc>
          <w:tcPr>
            <w:tcW w:w="3641" w:type="dxa"/>
          </w:tcPr>
          <w:p w14:paraId="3E8C740E" w14:textId="2EA0D847" w:rsidR="00A80EA9" w:rsidRPr="00CC377A" w:rsidRDefault="009055A0" w:rsidP="007C4B0B">
            <w:pPr>
              <w:ind w:firstLine="0"/>
              <w:jc w:val="both"/>
              <w:rPr>
                <w:lang w:val="vi-VN"/>
              </w:rPr>
            </w:pPr>
            <w:r w:rsidRPr="00CC377A">
              <w:rPr>
                <w:lang w:val="vi-VN"/>
              </w:rPr>
              <w:t>Hình thức trao đổi của Công an cấp tỉnh và cơ quan ngoại giao được thực hiện theo quy định riêng đối với hoạt động đối ngoại; do vậy, dự thảo Nghị định không quy định cụ thể nội dung này</w:t>
            </w:r>
          </w:p>
        </w:tc>
      </w:tr>
      <w:tr w:rsidR="00C41AFC" w:rsidRPr="00CC377A" w14:paraId="16AAA34A" w14:textId="77777777">
        <w:tc>
          <w:tcPr>
            <w:tcW w:w="3640" w:type="dxa"/>
            <w:vMerge w:val="restart"/>
          </w:tcPr>
          <w:p w14:paraId="1D6E910D" w14:textId="77777777" w:rsidR="00C41AFC" w:rsidRPr="00CC377A" w:rsidRDefault="00C41AFC" w:rsidP="00F50AE3">
            <w:pPr>
              <w:spacing w:line="330" w:lineRule="exact"/>
              <w:ind w:firstLine="709"/>
              <w:jc w:val="both"/>
              <w:rPr>
                <w:szCs w:val="28"/>
                <w:lang w:val="vi-VN"/>
              </w:rPr>
            </w:pPr>
            <w:bookmarkStart w:id="19" w:name="dieu_16"/>
            <w:r w:rsidRPr="00CC377A">
              <w:rPr>
                <w:b/>
                <w:bCs/>
                <w:szCs w:val="28"/>
                <w:shd w:val="solid" w:color="FFFFFF" w:fill="auto"/>
                <w:lang w:val="vi-VN"/>
              </w:rPr>
              <w:lastRenderedPageBreak/>
              <w:t>Điều 16. Tạm giữ người theo thủ tục hành chính</w:t>
            </w:r>
            <w:bookmarkEnd w:id="19"/>
          </w:p>
          <w:p w14:paraId="35BF74B1" w14:textId="77777777" w:rsidR="00C41AFC" w:rsidRPr="00CC377A" w:rsidRDefault="00C41AFC" w:rsidP="00F50AE3">
            <w:pPr>
              <w:ind w:firstLine="709"/>
              <w:jc w:val="both"/>
              <w:rPr>
                <w:szCs w:val="28"/>
                <w:lang w:val="vi-VN"/>
              </w:rPr>
            </w:pPr>
            <w:r w:rsidRPr="00CC377A">
              <w:rPr>
                <w:szCs w:val="28"/>
                <w:shd w:val="solid" w:color="FFFFFF" w:fill="auto"/>
                <w:lang w:val="vi-VN"/>
              </w:rPr>
              <w:t>Việc tạm giữ người theo thủ tục hành chính chỉ được áp dụng trong các trường hợp sau:</w:t>
            </w:r>
          </w:p>
          <w:p w14:paraId="0CEC8365" w14:textId="77777777" w:rsidR="00C41AFC" w:rsidRPr="00CC377A" w:rsidRDefault="00C41AFC" w:rsidP="00F50AE3">
            <w:pPr>
              <w:ind w:firstLine="709"/>
              <w:jc w:val="both"/>
              <w:rPr>
                <w:szCs w:val="28"/>
                <w:lang w:val="vi-VN"/>
              </w:rPr>
            </w:pPr>
            <w:r w:rsidRPr="00CC377A">
              <w:rPr>
                <w:szCs w:val="28"/>
                <w:shd w:val="solid" w:color="FFFFFF" w:fill="auto"/>
                <w:lang w:val="vi-VN"/>
              </w:rPr>
              <w:t>1. Cần ngăn chặn, đình chỉ ngay hành vi gây rối trật tự công cộng, gây thương tích cho người khác.</w:t>
            </w:r>
          </w:p>
          <w:p w14:paraId="68796C0B" w14:textId="77777777" w:rsidR="00C41AFC" w:rsidRPr="00CC377A" w:rsidRDefault="00C41AFC" w:rsidP="00F50AE3">
            <w:pPr>
              <w:ind w:firstLine="709"/>
              <w:jc w:val="both"/>
              <w:rPr>
                <w:szCs w:val="28"/>
                <w:lang w:val="vi-VN"/>
              </w:rPr>
            </w:pPr>
            <w:r w:rsidRPr="00CC377A">
              <w:rPr>
                <w:szCs w:val="28"/>
                <w:shd w:val="solid" w:color="FFFFFF" w:fill="auto"/>
                <w:lang w:val="vi-VN"/>
              </w:rPr>
              <w:t xml:space="preserve">2. Cần ngăn chặn, đình chỉ ngay hành vi buôn lậu, vận </w:t>
            </w:r>
            <w:r w:rsidRPr="00CC377A">
              <w:rPr>
                <w:szCs w:val="28"/>
                <w:shd w:val="solid" w:color="FFFFFF" w:fill="auto"/>
                <w:lang w:val="vi-VN"/>
              </w:rPr>
              <w:lastRenderedPageBreak/>
              <w:t>chuyển trái phép hàng hóa qua biên giới.</w:t>
            </w:r>
          </w:p>
          <w:p w14:paraId="1532BE3C" w14:textId="77777777" w:rsidR="00C41AFC" w:rsidRPr="00CC377A" w:rsidRDefault="00C41AFC" w:rsidP="00F50AE3">
            <w:pPr>
              <w:ind w:firstLine="709"/>
              <w:jc w:val="both"/>
              <w:rPr>
                <w:szCs w:val="28"/>
                <w:lang w:val="vi-VN"/>
              </w:rPr>
            </w:pPr>
            <w:r w:rsidRPr="00CC377A">
              <w:rPr>
                <w:szCs w:val="28"/>
                <w:shd w:val="solid" w:color="FFFFFF" w:fill="auto"/>
                <w:lang w:val="vi-VN"/>
              </w:rPr>
              <w:t>3. Để thi hành quyết định đưa vào trường giáo dưỡng, cơ sở giáo dục bắt buộc, cơ sở cai nghiện bắt buộc.</w:t>
            </w:r>
          </w:p>
          <w:p w14:paraId="56B8CE46" w14:textId="77777777" w:rsidR="00C41AFC" w:rsidRPr="00CC377A" w:rsidRDefault="00C41AFC" w:rsidP="00F50AE3">
            <w:pPr>
              <w:ind w:firstLine="709"/>
              <w:jc w:val="both"/>
              <w:rPr>
                <w:szCs w:val="28"/>
                <w:lang w:val="vi-VN"/>
              </w:rPr>
            </w:pPr>
            <w:r w:rsidRPr="00CC377A">
              <w:rPr>
                <w:szCs w:val="28"/>
                <w:shd w:val="solid" w:color="FFFFFF" w:fill="auto"/>
                <w:lang w:val="vi-VN"/>
              </w:rPr>
              <w:t>4. Người có hành vi bạo lực gia đình vi phạm quyết định cấm tiếp xúc theo quy định của pháp luật về phòng, chống bạo lực gia đình.</w:t>
            </w:r>
          </w:p>
          <w:p w14:paraId="4406DD5D" w14:textId="0ACE4267" w:rsidR="00C41AFC" w:rsidRPr="00CC377A" w:rsidRDefault="00C41AFC" w:rsidP="00F50AE3">
            <w:pPr>
              <w:ind w:firstLine="0"/>
              <w:rPr>
                <w:lang w:val="vi-VN"/>
              </w:rPr>
            </w:pPr>
            <w:r w:rsidRPr="00CC377A">
              <w:rPr>
                <w:szCs w:val="28"/>
                <w:shd w:val="solid" w:color="FFFFFF" w:fill="auto"/>
                <w:lang w:val="vi-VN"/>
              </w:rPr>
              <w:t>5. Để xác định tình trạng nghiện ma túy đối với người sử dụng trái phép chất ma túy.</w:t>
            </w:r>
          </w:p>
        </w:tc>
        <w:tc>
          <w:tcPr>
            <w:tcW w:w="3640" w:type="dxa"/>
          </w:tcPr>
          <w:p w14:paraId="56671C70" w14:textId="6E4DB8AD" w:rsidR="00C41AFC" w:rsidRPr="00CC377A" w:rsidRDefault="00C41AFC">
            <w:pPr>
              <w:ind w:firstLine="0"/>
              <w:rPr>
                <w:lang w:val="vi-VN"/>
              </w:rPr>
            </w:pPr>
            <w:r w:rsidRPr="00CC377A">
              <w:rPr>
                <w:lang w:val="vi-VN"/>
              </w:rPr>
              <w:lastRenderedPageBreak/>
              <w:t>Bộ Văn hóa, Thể thao và Du lịch, Bộ Công Thương</w:t>
            </w:r>
            <w:r w:rsidR="008617C1" w:rsidRPr="00CC377A">
              <w:rPr>
                <w:lang w:val="vi-VN"/>
              </w:rPr>
              <w:t>, Công an tỉnh Nghệ An</w:t>
            </w:r>
          </w:p>
        </w:tc>
        <w:tc>
          <w:tcPr>
            <w:tcW w:w="3641" w:type="dxa"/>
          </w:tcPr>
          <w:p w14:paraId="4CBAE4DB" w14:textId="37ABBAAF" w:rsidR="00C41AFC" w:rsidRPr="00CC377A" w:rsidRDefault="00C41AFC" w:rsidP="007C4B0B">
            <w:pPr>
              <w:ind w:firstLine="0"/>
              <w:jc w:val="both"/>
              <w:rPr>
                <w:lang w:val="vi-VN"/>
              </w:rPr>
            </w:pPr>
            <w:r w:rsidRPr="00CC377A">
              <w:rPr>
                <w:lang w:val="vi-VN"/>
              </w:rPr>
              <w:t>Đề nghị thiết kế lại nội dung Điều này theo cách dẫn chiếu tới các điều khoản của Luật để bảo đảm không có sự trùng lặp và chồng chéo trong quá trình áp dụng pháp luật.</w:t>
            </w:r>
          </w:p>
        </w:tc>
        <w:tc>
          <w:tcPr>
            <w:tcW w:w="3641" w:type="dxa"/>
          </w:tcPr>
          <w:p w14:paraId="38EA7C2D" w14:textId="36AB295D" w:rsidR="00C41AFC" w:rsidRPr="00CC377A" w:rsidRDefault="00C41AFC" w:rsidP="007C4B0B">
            <w:pPr>
              <w:ind w:firstLine="0"/>
              <w:jc w:val="both"/>
              <w:rPr>
                <w:lang w:val="vi-VN"/>
              </w:rPr>
            </w:pPr>
            <w:r w:rsidRPr="00CC377A">
              <w:rPr>
                <w:lang w:val="vi-VN"/>
              </w:rPr>
              <w:t>Cơ quan chủ trì tiếp thu để rà soát, bảo đảm không có sự chồng chéo</w:t>
            </w:r>
          </w:p>
        </w:tc>
      </w:tr>
      <w:tr w:rsidR="00C41AFC" w:rsidRPr="00CC377A" w14:paraId="1086A7D9" w14:textId="77777777">
        <w:tc>
          <w:tcPr>
            <w:tcW w:w="3640" w:type="dxa"/>
            <w:vMerge/>
          </w:tcPr>
          <w:p w14:paraId="0E7A91E1" w14:textId="77777777" w:rsidR="00C41AFC" w:rsidRPr="00CC377A" w:rsidRDefault="00C41AFC" w:rsidP="00F50AE3">
            <w:pPr>
              <w:spacing w:line="330" w:lineRule="exact"/>
              <w:ind w:firstLine="709"/>
              <w:jc w:val="both"/>
              <w:rPr>
                <w:b/>
                <w:bCs/>
                <w:szCs w:val="28"/>
                <w:shd w:val="solid" w:color="FFFFFF" w:fill="auto"/>
                <w:lang w:val="vi-VN"/>
              </w:rPr>
            </w:pPr>
          </w:p>
        </w:tc>
        <w:tc>
          <w:tcPr>
            <w:tcW w:w="3640" w:type="dxa"/>
          </w:tcPr>
          <w:p w14:paraId="0F3B2242" w14:textId="3362AFED" w:rsidR="00C41AFC" w:rsidRPr="00CC377A" w:rsidRDefault="00C41AFC">
            <w:pPr>
              <w:ind w:firstLine="0"/>
              <w:rPr>
                <w:lang w:val="vi-VN"/>
              </w:rPr>
            </w:pPr>
            <w:r w:rsidRPr="00CC377A">
              <w:rPr>
                <w:lang w:val="vi-VN"/>
              </w:rPr>
              <w:t>Bộ Nông nghiệp và môi trường</w:t>
            </w:r>
          </w:p>
        </w:tc>
        <w:tc>
          <w:tcPr>
            <w:tcW w:w="3641" w:type="dxa"/>
          </w:tcPr>
          <w:p w14:paraId="6A9DF652" w14:textId="3F63DD1D" w:rsidR="00C41AFC" w:rsidRPr="00CC377A" w:rsidRDefault="00C41AFC" w:rsidP="007C4B0B">
            <w:pPr>
              <w:ind w:firstLine="0"/>
              <w:jc w:val="both"/>
              <w:rPr>
                <w:lang w:val="vi-VN"/>
              </w:rPr>
            </w:pPr>
            <w:r w:rsidRPr="00CC377A">
              <w:rPr>
                <w:lang w:val="vi-VN"/>
              </w:rPr>
              <w:t xml:space="preserve">Tại khoản 5 Điều 16 dự thảo, ngoài các trường hợp tạm giữ người theo thủ tục hành chính đã được quy định tại Điều 122 của Luật Xử lý vi phạm hành chính, khoản 6 Điều 25 Luật </w:t>
            </w:r>
            <w:r w:rsidRPr="00CC377A">
              <w:rPr>
                <w:lang w:val="vi-VN"/>
              </w:rPr>
              <w:lastRenderedPageBreak/>
              <w:t xml:space="preserve">Phòng, chống bạo lực gia đình, đề nghị cơ quan chủ trì soạn thảo thuyết minh cụ thể căn cứ pháp lý áp dụng biện pháp này đối với trường hợp “để xác định tình trạng nghiện ma tuý đối với người sử dụng trái phép chất ma tuý” </w:t>
            </w:r>
          </w:p>
        </w:tc>
        <w:tc>
          <w:tcPr>
            <w:tcW w:w="3641" w:type="dxa"/>
          </w:tcPr>
          <w:p w14:paraId="48FF9868" w14:textId="4C0FA5F2" w:rsidR="00C41AFC" w:rsidRPr="00CC377A" w:rsidRDefault="00C41AFC" w:rsidP="007C4B0B">
            <w:pPr>
              <w:ind w:firstLine="0"/>
              <w:jc w:val="both"/>
              <w:rPr>
                <w:lang w:val="vi-VN"/>
              </w:rPr>
            </w:pPr>
            <w:r w:rsidRPr="00CC377A">
              <w:rPr>
                <w:lang w:val="vi-VN"/>
              </w:rPr>
              <w:lastRenderedPageBreak/>
              <w:t xml:space="preserve">Trường hợp tạm giữ người theo thủ tục hành chính để xác định tình trạng nghiện ma tuý đối với người sử dụng trái phép chất ma tuý đã được quy định tại điểm đ khoản 1 Điều </w:t>
            </w:r>
            <w:r w:rsidRPr="00CC377A">
              <w:rPr>
                <w:lang w:val="vi-VN"/>
              </w:rPr>
              <w:lastRenderedPageBreak/>
              <w:t>122 Luật Xử lý vi phạm hành chính</w:t>
            </w:r>
          </w:p>
        </w:tc>
      </w:tr>
      <w:tr w:rsidR="00C41AFC" w:rsidRPr="00CC377A" w14:paraId="0DBE1291" w14:textId="77777777">
        <w:tc>
          <w:tcPr>
            <w:tcW w:w="3640" w:type="dxa"/>
          </w:tcPr>
          <w:p w14:paraId="1E3997CF" w14:textId="77777777" w:rsidR="00C41AFC" w:rsidRPr="00CC377A" w:rsidRDefault="00C41AFC" w:rsidP="00F50AE3">
            <w:pPr>
              <w:ind w:firstLine="709"/>
              <w:jc w:val="both"/>
              <w:rPr>
                <w:szCs w:val="28"/>
                <w:lang w:val="vi-VN"/>
              </w:rPr>
            </w:pPr>
            <w:bookmarkStart w:id="20" w:name="dieu_17"/>
            <w:r w:rsidRPr="00CC377A">
              <w:rPr>
                <w:b/>
                <w:bCs/>
                <w:szCs w:val="28"/>
                <w:shd w:val="solid" w:color="FFFFFF" w:fill="auto"/>
                <w:lang w:val="vi-VN"/>
              </w:rPr>
              <w:lastRenderedPageBreak/>
              <w:t>Điều 17. Thẩm quyền tạm giữ người theo thủ tục hành chính</w:t>
            </w:r>
            <w:bookmarkEnd w:id="20"/>
          </w:p>
          <w:p w14:paraId="2281A56F" w14:textId="77777777" w:rsidR="00C41AFC" w:rsidRPr="00CC377A" w:rsidRDefault="00C41AFC" w:rsidP="00F50AE3">
            <w:pPr>
              <w:ind w:firstLine="709"/>
              <w:jc w:val="both"/>
              <w:rPr>
                <w:shd w:val="solid" w:color="FFFFFF" w:fill="auto"/>
                <w:lang w:val="vi-VN"/>
              </w:rPr>
            </w:pPr>
            <w:r w:rsidRPr="00CC377A">
              <w:rPr>
                <w:szCs w:val="28"/>
                <w:shd w:val="solid" w:color="FFFFFF" w:fill="auto"/>
                <w:lang w:val="vi-VN"/>
              </w:rPr>
              <w:t xml:space="preserve">Trong các trường hợp quy định tại Điều 16 của Nghị định này, những người có thẩm quyền quyết định việc tạm giữ người theo thủ tục hành chính được thực hiện theo quy định </w:t>
            </w:r>
            <w:r w:rsidRPr="00CC377A">
              <w:rPr>
                <w:szCs w:val="28"/>
                <w:shd w:val="solid" w:color="FFFFFF" w:fill="auto"/>
                <w:lang w:val="vi-VN"/>
              </w:rPr>
              <w:lastRenderedPageBreak/>
              <w:t xml:space="preserve">tại </w:t>
            </w:r>
            <w:bookmarkStart w:id="21" w:name="dc_17"/>
            <w:r w:rsidRPr="00CC377A">
              <w:rPr>
                <w:szCs w:val="28"/>
                <w:shd w:val="solid" w:color="FFFFFF" w:fill="auto"/>
                <w:lang w:val="vi-VN"/>
              </w:rPr>
              <w:t>Điều 123 Luật Xử lý vi phạm hành chính</w:t>
            </w:r>
            <w:bookmarkEnd w:id="21"/>
            <w:r w:rsidRPr="00CC377A">
              <w:rPr>
                <w:szCs w:val="28"/>
                <w:shd w:val="solid" w:color="FFFFFF" w:fill="auto"/>
                <w:lang w:val="vi-VN"/>
              </w:rPr>
              <w:t>.</w:t>
            </w:r>
          </w:p>
          <w:p w14:paraId="2B4718AA" w14:textId="77777777" w:rsidR="00C41AFC" w:rsidRPr="00CC377A" w:rsidRDefault="00C41AFC">
            <w:pPr>
              <w:ind w:firstLine="0"/>
              <w:rPr>
                <w:lang w:val="vi-VN"/>
              </w:rPr>
            </w:pPr>
          </w:p>
        </w:tc>
        <w:tc>
          <w:tcPr>
            <w:tcW w:w="3640" w:type="dxa"/>
          </w:tcPr>
          <w:p w14:paraId="6189EFDF" w14:textId="77777777" w:rsidR="00C41AFC" w:rsidRPr="00CC377A" w:rsidRDefault="00C41AFC">
            <w:pPr>
              <w:ind w:firstLine="0"/>
              <w:rPr>
                <w:lang w:val="vi-VN"/>
              </w:rPr>
            </w:pPr>
          </w:p>
        </w:tc>
        <w:tc>
          <w:tcPr>
            <w:tcW w:w="3641" w:type="dxa"/>
          </w:tcPr>
          <w:p w14:paraId="03C42E1C" w14:textId="77777777" w:rsidR="00C41AFC" w:rsidRPr="00CC377A" w:rsidRDefault="00C41AFC" w:rsidP="007C4B0B">
            <w:pPr>
              <w:ind w:firstLine="0"/>
              <w:jc w:val="both"/>
              <w:rPr>
                <w:lang w:val="vi-VN"/>
              </w:rPr>
            </w:pPr>
          </w:p>
        </w:tc>
        <w:tc>
          <w:tcPr>
            <w:tcW w:w="3641" w:type="dxa"/>
          </w:tcPr>
          <w:p w14:paraId="18299176" w14:textId="77777777" w:rsidR="00C41AFC" w:rsidRPr="00CC377A" w:rsidRDefault="00C41AFC" w:rsidP="007C4B0B">
            <w:pPr>
              <w:ind w:firstLine="0"/>
              <w:jc w:val="both"/>
              <w:rPr>
                <w:lang w:val="vi-VN"/>
              </w:rPr>
            </w:pPr>
          </w:p>
        </w:tc>
      </w:tr>
      <w:tr w:rsidR="00C41AFC" w:rsidRPr="00CC377A" w14:paraId="18920674" w14:textId="77777777">
        <w:tc>
          <w:tcPr>
            <w:tcW w:w="3640" w:type="dxa"/>
            <w:vMerge w:val="restart"/>
          </w:tcPr>
          <w:p w14:paraId="48BD74D2" w14:textId="77777777" w:rsidR="00C41AFC" w:rsidRPr="00CC377A" w:rsidRDefault="00C41AFC" w:rsidP="00F50AE3">
            <w:pPr>
              <w:ind w:firstLine="709"/>
              <w:jc w:val="both"/>
              <w:rPr>
                <w:szCs w:val="28"/>
                <w:lang w:val="vi-VN"/>
              </w:rPr>
            </w:pPr>
            <w:bookmarkStart w:id="22" w:name="dieu_18"/>
            <w:r w:rsidRPr="00CC377A">
              <w:rPr>
                <w:b/>
                <w:bCs/>
                <w:szCs w:val="28"/>
                <w:shd w:val="solid" w:color="FFFFFF" w:fill="auto"/>
                <w:lang w:val="vi-VN"/>
              </w:rPr>
              <w:t>Điều 18. Thời hạn tạm giữ người theo thủ tục hành chính</w:t>
            </w:r>
            <w:bookmarkEnd w:id="22"/>
          </w:p>
          <w:p w14:paraId="27377A40" w14:textId="77777777" w:rsidR="00C41AFC" w:rsidRPr="00CC377A" w:rsidRDefault="00C41AFC" w:rsidP="00F50AE3">
            <w:pPr>
              <w:ind w:firstLine="709"/>
              <w:jc w:val="both"/>
              <w:rPr>
                <w:szCs w:val="28"/>
                <w:lang w:val="vi-VN"/>
              </w:rPr>
            </w:pPr>
            <w:r w:rsidRPr="00CC377A">
              <w:rPr>
                <w:szCs w:val="28"/>
                <w:shd w:val="solid" w:color="FFFFFF" w:fill="auto"/>
                <w:lang w:val="vi-VN"/>
              </w:rPr>
              <w:t xml:space="preserve">1. Thời hạn tạm giữ người theo thủ tục hành chính được thực hiện theo quy định tại </w:t>
            </w:r>
            <w:bookmarkStart w:id="23" w:name="dc_24"/>
            <w:r w:rsidRPr="00CC377A">
              <w:rPr>
                <w:szCs w:val="28"/>
                <w:shd w:val="solid" w:color="FFFFFF" w:fill="auto"/>
                <w:lang w:val="vi-VN"/>
              </w:rPr>
              <w:t>khoản 3 Điều 122 Luật Xử lý vi phạm hành chính</w:t>
            </w:r>
            <w:bookmarkEnd w:id="23"/>
            <w:r w:rsidRPr="00CC377A">
              <w:rPr>
                <w:szCs w:val="28"/>
                <w:shd w:val="solid" w:color="FFFFFF" w:fill="auto"/>
                <w:lang w:val="vi-VN"/>
              </w:rPr>
              <w:t>.</w:t>
            </w:r>
          </w:p>
          <w:p w14:paraId="1659BA8D" w14:textId="77777777" w:rsidR="00C41AFC" w:rsidRPr="00CC377A" w:rsidRDefault="00C41AFC" w:rsidP="00F50AE3">
            <w:pPr>
              <w:ind w:firstLine="709"/>
              <w:jc w:val="both"/>
              <w:rPr>
                <w:szCs w:val="28"/>
                <w:lang w:val="vi-VN"/>
              </w:rPr>
            </w:pPr>
            <w:r w:rsidRPr="00CC377A">
              <w:rPr>
                <w:szCs w:val="28"/>
                <w:shd w:val="solid" w:color="FFFFFF" w:fill="auto"/>
                <w:lang w:val="vi-VN"/>
              </w:rPr>
              <w:t>2. Thời hạn tạm giữ người theo thủ tục hành chính phải được ghi cụ thể trong quyết định tạm giữ người theo thủ tục hành chính của người có thẩm quyền ra quyết định tạm giữ người theo thủ tục hành chính.</w:t>
            </w:r>
          </w:p>
          <w:p w14:paraId="4FDB0F14" w14:textId="15554213" w:rsidR="00C41AFC" w:rsidRPr="00CC377A" w:rsidRDefault="00C41AFC" w:rsidP="00050920">
            <w:pPr>
              <w:ind w:firstLine="709"/>
              <w:jc w:val="both"/>
              <w:rPr>
                <w:shd w:val="solid" w:color="FFFFFF" w:fill="auto"/>
                <w:lang w:val="vi-VN"/>
              </w:rPr>
            </w:pPr>
            <w:r w:rsidRPr="00CC377A">
              <w:rPr>
                <w:szCs w:val="28"/>
                <w:shd w:val="solid" w:color="FFFFFF" w:fill="auto"/>
                <w:lang w:val="vi-VN"/>
              </w:rPr>
              <w:t xml:space="preserve">3. Thời hạn tạm giữ người theo thủ tục hành chính đối với trường hợp bị tạm giữ ở khu vực biên giới hoặc vùng rừng núi xa xôi, hẻo lánh, hải </w:t>
            </w:r>
            <w:r w:rsidRPr="00CC377A">
              <w:rPr>
                <w:szCs w:val="28"/>
                <w:shd w:val="solid" w:color="FFFFFF" w:fill="auto"/>
                <w:lang w:val="vi-VN"/>
              </w:rPr>
              <w:lastRenderedPageBreak/>
              <w:t>đảo thì thời hạn tạm giữ được tính từ thời điểm người vi phạm được áp giải đến nơi tạm giữ người theo thủ tục hành chính.</w:t>
            </w:r>
          </w:p>
        </w:tc>
        <w:tc>
          <w:tcPr>
            <w:tcW w:w="3640" w:type="dxa"/>
          </w:tcPr>
          <w:p w14:paraId="21DE5A45" w14:textId="2036A477" w:rsidR="00C41AFC" w:rsidRPr="00CC377A" w:rsidRDefault="00C41AFC">
            <w:pPr>
              <w:ind w:firstLine="0"/>
              <w:rPr>
                <w:lang w:val="vi-VN"/>
              </w:rPr>
            </w:pPr>
            <w:r w:rsidRPr="00CC377A">
              <w:rPr>
                <w:lang w:val="vi-VN"/>
              </w:rPr>
              <w:lastRenderedPageBreak/>
              <w:t>Bộ Công thương, Ủy ban nhân dân tỉnh Phú Thọ, Công an tỉnh Phú Thọ, Văn phòng Cơ quan Cảnh sát điều tra Bộ Công an</w:t>
            </w:r>
          </w:p>
        </w:tc>
        <w:tc>
          <w:tcPr>
            <w:tcW w:w="3641" w:type="dxa"/>
          </w:tcPr>
          <w:p w14:paraId="6A39C109" w14:textId="15BA2506" w:rsidR="00C41AFC" w:rsidRPr="00CC377A" w:rsidRDefault="00C41AFC" w:rsidP="007C4B0B">
            <w:pPr>
              <w:ind w:firstLine="0"/>
              <w:jc w:val="both"/>
              <w:rPr>
                <w:lang w:val="vi-VN"/>
              </w:rPr>
            </w:pPr>
            <w:r w:rsidRPr="00CC377A">
              <w:rPr>
                <w:lang w:val="vi-VN"/>
              </w:rPr>
              <w:t>Đề nghị bỏ khoản 3 Điều 18 do khoản 1 Điều 18 dự thảo Nghị định viện dẫn đến khoản 3 Điều 122 Luật Xử lý vi phạm hành chính đã quy định thời hạn tạm giữ người theo thủ tục hành chính trường hợp tạm giữ người vi phạm hành chính ở khu vực biên giới hoặc vùng rừng núi xa xôi, hẻo lánh, hải đảo.</w:t>
            </w:r>
          </w:p>
        </w:tc>
        <w:tc>
          <w:tcPr>
            <w:tcW w:w="3641" w:type="dxa"/>
          </w:tcPr>
          <w:p w14:paraId="44AF6A69" w14:textId="5EBC1C8E" w:rsidR="00C41AFC" w:rsidRPr="00CC377A" w:rsidRDefault="00C41AFC" w:rsidP="007C4B0B">
            <w:pPr>
              <w:ind w:firstLine="0"/>
              <w:jc w:val="both"/>
              <w:rPr>
                <w:lang w:val="vi-VN"/>
              </w:rPr>
            </w:pPr>
            <w:r w:rsidRPr="00CC377A">
              <w:rPr>
                <w:lang w:val="vi-VN"/>
              </w:rPr>
              <w:t>Tiếp thu</w:t>
            </w:r>
          </w:p>
        </w:tc>
      </w:tr>
      <w:tr w:rsidR="00C41AFC" w:rsidRPr="00CC377A" w14:paraId="5FE5E878" w14:textId="77777777">
        <w:tc>
          <w:tcPr>
            <w:tcW w:w="3640" w:type="dxa"/>
            <w:vMerge/>
          </w:tcPr>
          <w:p w14:paraId="6B06C496" w14:textId="77777777" w:rsidR="00C41AFC" w:rsidRPr="00CC377A" w:rsidRDefault="00C41AFC" w:rsidP="00F50AE3">
            <w:pPr>
              <w:ind w:firstLine="709"/>
              <w:jc w:val="both"/>
              <w:rPr>
                <w:b/>
                <w:bCs/>
                <w:szCs w:val="28"/>
                <w:shd w:val="solid" w:color="FFFFFF" w:fill="auto"/>
                <w:lang w:val="vi-VN"/>
              </w:rPr>
            </w:pPr>
          </w:p>
        </w:tc>
        <w:tc>
          <w:tcPr>
            <w:tcW w:w="3640" w:type="dxa"/>
          </w:tcPr>
          <w:p w14:paraId="7DB0AFF7" w14:textId="02D48389" w:rsidR="00C41AFC" w:rsidRPr="00CC377A" w:rsidRDefault="00C41AFC">
            <w:pPr>
              <w:ind w:firstLine="0"/>
              <w:rPr>
                <w:lang w:val="vi-VN"/>
              </w:rPr>
            </w:pPr>
            <w:r w:rsidRPr="00CC377A">
              <w:rPr>
                <w:lang w:val="vi-VN"/>
              </w:rPr>
              <w:t>Ủy ban nhân dân tỉnh Phú Thọ, Công an tỉnh Phú Thọ</w:t>
            </w:r>
          </w:p>
        </w:tc>
        <w:tc>
          <w:tcPr>
            <w:tcW w:w="3641" w:type="dxa"/>
          </w:tcPr>
          <w:p w14:paraId="7E5B9222" w14:textId="114A0AB7" w:rsidR="00C41AFC" w:rsidRPr="00CC377A" w:rsidRDefault="00C41AFC" w:rsidP="007C4B0B">
            <w:pPr>
              <w:ind w:firstLine="0"/>
              <w:jc w:val="both"/>
              <w:rPr>
                <w:lang w:val="vi-VN"/>
              </w:rPr>
            </w:pPr>
            <w:r w:rsidRPr="00CC377A">
              <w:rPr>
                <w:lang w:val="vi-VN"/>
              </w:rPr>
              <w:t xml:space="preserve">Đề nghị bỏ nội dung tại mục 2 vì nội dung này đã được quy định cụ thể trong biểu mẫu quyết định tạm giữ người theo thủ tục hành chính (mẫu quyết định số 18) ban hành kèm theo Nghị định số 118/2021/NĐ-CP ngày 23/12/2021 của Chính phủ quy định chỉ tiết một số điều và biện pháp thi hành </w:t>
            </w:r>
            <w:r w:rsidRPr="00CC377A">
              <w:rPr>
                <w:lang w:val="vi-VN"/>
              </w:rPr>
              <w:lastRenderedPageBreak/>
              <w:t>Luật Xử lý vi phạm hành chính.</w:t>
            </w:r>
          </w:p>
        </w:tc>
        <w:tc>
          <w:tcPr>
            <w:tcW w:w="3641" w:type="dxa"/>
          </w:tcPr>
          <w:p w14:paraId="1A0228DA" w14:textId="76CD8FA1" w:rsidR="00C41AFC" w:rsidRPr="00CC377A" w:rsidRDefault="00C41AFC" w:rsidP="007C4B0B">
            <w:pPr>
              <w:ind w:firstLine="0"/>
              <w:jc w:val="both"/>
              <w:rPr>
                <w:lang w:val="vi-VN"/>
              </w:rPr>
            </w:pPr>
            <w:r w:rsidRPr="00CC377A">
              <w:rPr>
                <w:lang w:val="vi-VN"/>
              </w:rPr>
              <w:lastRenderedPageBreak/>
              <w:t>Tiếp thu</w:t>
            </w:r>
          </w:p>
        </w:tc>
      </w:tr>
      <w:tr w:rsidR="00C41AFC" w:rsidRPr="00CC377A" w14:paraId="7B62B687" w14:textId="77777777">
        <w:tc>
          <w:tcPr>
            <w:tcW w:w="3640" w:type="dxa"/>
            <w:vMerge/>
          </w:tcPr>
          <w:p w14:paraId="3C2F1B1D" w14:textId="77777777" w:rsidR="00C41AFC" w:rsidRPr="00CC377A" w:rsidRDefault="00C41AFC" w:rsidP="00F50AE3">
            <w:pPr>
              <w:ind w:firstLine="709"/>
              <w:jc w:val="both"/>
              <w:rPr>
                <w:b/>
                <w:bCs/>
                <w:szCs w:val="28"/>
                <w:shd w:val="solid" w:color="FFFFFF" w:fill="auto"/>
                <w:lang w:val="vi-VN"/>
              </w:rPr>
            </w:pPr>
          </w:p>
        </w:tc>
        <w:tc>
          <w:tcPr>
            <w:tcW w:w="3640" w:type="dxa"/>
          </w:tcPr>
          <w:p w14:paraId="762FEB44" w14:textId="5AE7E498" w:rsidR="00C41AFC" w:rsidRPr="00CC377A" w:rsidRDefault="00C41AFC">
            <w:pPr>
              <w:ind w:firstLine="0"/>
              <w:rPr>
                <w:lang w:val="vi-VN"/>
              </w:rPr>
            </w:pPr>
            <w:r w:rsidRPr="00CC377A">
              <w:rPr>
                <w:lang w:val="vi-VN"/>
              </w:rPr>
              <w:t>Cục Cảnh sát điều tra tội phạm về tham nhũng, kinh tế, buôn lậu Bộ Công an</w:t>
            </w:r>
          </w:p>
        </w:tc>
        <w:tc>
          <w:tcPr>
            <w:tcW w:w="3641" w:type="dxa"/>
          </w:tcPr>
          <w:p w14:paraId="276197B3" w14:textId="60734BEC" w:rsidR="00C41AFC" w:rsidRPr="00CC377A" w:rsidRDefault="00C41AFC" w:rsidP="007C4B0B">
            <w:pPr>
              <w:ind w:firstLine="0"/>
              <w:jc w:val="both"/>
              <w:rPr>
                <w:lang w:val="vi-VN"/>
              </w:rPr>
            </w:pPr>
            <w:r w:rsidRPr="00CC377A">
              <w:rPr>
                <w:lang w:val="vi-VN"/>
              </w:rPr>
              <w:t>Tại khoản 3 Điều 18, đề nghị làm rõ cần làm rõ thế nào là “vùng rừng núi xa xôi, hẻo lánh”.</w:t>
            </w:r>
          </w:p>
        </w:tc>
        <w:tc>
          <w:tcPr>
            <w:tcW w:w="3641" w:type="dxa"/>
          </w:tcPr>
          <w:p w14:paraId="66057B93" w14:textId="536623E6" w:rsidR="00C41AFC" w:rsidRPr="00CC377A" w:rsidRDefault="00482BF3" w:rsidP="007C4B0B">
            <w:pPr>
              <w:ind w:firstLine="0"/>
              <w:jc w:val="both"/>
              <w:rPr>
                <w:lang w:val="vi-VN"/>
              </w:rPr>
            </w:pPr>
            <w:r w:rsidRPr="00CC377A">
              <w:rPr>
                <w:lang w:val="vi-VN"/>
              </w:rPr>
              <w:t>Khoản này đã được lược bỏ khỏi dự thảo Nghị định</w:t>
            </w:r>
          </w:p>
        </w:tc>
      </w:tr>
      <w:tr w:rsidR="00C41AFC" w:rsidRPr="00CC377A" w14:paraId="02081CB3" w14:textId="77777777">
        <w:tc>
          <w:tcPr>
            <w:tcW w:w="3640" w:type="dxa"/>
          </w:tcPr>
          <w:p w14:paraId="50308A67" w14:textId="77777777" w:rsidR="00C41AFC" w:rsidRPr="00CC377A" w:rsidRDefault="00C41AFC" w:rsidP="00F50AE3">
            <w:pPr>
              <w:ind w:firstLine="709"/>
              <w:jc w:val="both"/>
              <w:rPr>
                <w:b/>
                <w:bCs/>
                <w:shd w:val="solid" w:color="FFFFFF" w:fill="auto"/>
                <w:lang w:val="vi-VN"/>
              </w:rPr>
            </w:pPr>
            <w:r w:rsidRPr="00CC377A">
              <w:rPr>
                <w:b/>
                <w:bCs/>
                <w:shd w:val="solid" w:color="FFFFFF" w:fill="auto"/>
                <w:lang w:val="vi-VN"/>
              </w:rPr>
              <w:t>Điều 19. Giao, nhận người có hành vi vi phạm hành chính</w:t>
            </w:r>
          </w:p>
          <w:p w14:paraId="713A6C01" w14:textId="77777777" w:rsidR="00C41AFC" w:rsidRPr="00CC377A" w:rsidRDefault="00C41AFC" w:rsidP="00F50AE3">
            <w:pPr>
              <w:ind w:firstLine="709"/>
              <w:jc w:val="both"/>
              <w:rPr>
                <w:shd w:val="solid" w:color="FFFFFF" w:fill="auto"/>
                <w:lang w:val="vi-VN"/>
              </w:rPr>
            </w:pPr>
            <w:r w:rsidRPr="00CC377A">
              <w:rPr>
                <w:shd w:val="solid" w:color="FFFFFF" w:fill="auto"/>
                <w:lang w:val="vi-VN"/>
              </w:rPr>
              <w:t>1. Người có thẩm quyền tạm giữ người theo thủ tục hành chính tiến hành lập biên bản giao, nhận người có hành vi vi phạm hành chính với tổ chức, cá nhân áp giải người vi phạm hành chính hoặc phân công cho người đang thi hành nhiệm vụ tiến hành lập biên bản giao, nhận người có hành vi vi phạm hành chính.</w:t>
            </w:r>
          </w:p>
          <w:p w14:paraId="694E535A" w14:textId="77777777" w:rsidR="00C41AFC" w:rsidRPr="00CC377A" w:rsidRDefault="00C41AFC" w:rsidP="00F50AE3">
            <w:pPr>
              <w:ind w:firstLine="709"/>
              <w:jc w:val="both"/>
              <w:rPr>
                <w:shd w:val="solid" w:color="FFFFFF" w:fill="auto"/>
                <w:lang w:val="vi-VN"/>
              </w:rPr>
            </w:pPr>
            <w:r w:rsidRPr="00CC377A">
              <w:rPr>
                <w:shd w:val="solid" w:color="FFFFFF" w:fill="auto"/>
                <w:lang w:val="vi-VN"/>
              </w:rPr>
              <w:t xml:space="preserve">2. Ngay sau khi lập biên bản giao, nhận người có hành vi vi phạm hành chính, nếu xét thấy phải tạm giữ người vi </w:t>
            </w:r>
            <w:r w:rsidRPr="00CC377A">
              <w:rPr>
                <w:shd w:val="solid" w:color="FFFFFF" w:fill="auto"/>
                <w:lang w:val="vi-VN"/>
              </w:rPr>
              <w:lastRenderedPageBreak/>
              <w:t>phạm theo thủ tục hành chính, người có thẩm quyền ra quyết định tạm giữ người theo thủ tục hành chính phải ra ngay quyết định tạm giữ.</w:t>
            </w:r>
          </w:p>
          <w:p w14:paraId="7CE0A099" w14:textId="77777777" w:rsidR="00C41AFC" w:rsidRPr="00CC377A" w:rsidRDefault="00C41AFC" w:rsidP="00F50AE3">
            <w:pPr>
              <w:ind w:firstLine="709"/>
              <w:jc w:val="both"/>
              <w:rPr>
                <w:shd w:val="solid" w:color="FFFFFF" w:fill="auto"/>
                <w:lang w:val="vi-VN"/>
              </w:rPr>
            </w:pPr>
            <w:r w:rsidRPr="00CC377A">
              <w:rPr>
                <w:shd w:val="solid" w:color="FFFFFF" w:fill="auto"/>
                <w:lang w:val="vi-VN"/>
              </w:rPr>
              <w:t>Trường hợp không đủ căn cứ hoặc xét thấy không cần thiết phải áp dụng biện pháp tạm giữ người theo thủ tục hành chính thì người có thẩm quyền tạm giữ người theo thủ tục hành chính phải ra quyết định trả tự do ngay cho người đó và trả lại tư trang, tài sản, phương tiện, giấy tờ (nếu có) cho họ nếu các tư trang, tài sản, giấy tờ này không thuộc diện bị áp dụng biện pháp tạm giữ tang vật, phương tiện vi phạm hành chính.</w:t>
            </w:r>
          </w:p>
          <w:p w14:paraId="507E05EB" w14:textId="77777777" w:rsidR="00C41AFC" w:rsidRPr="00CC377A" w:rsidRDefault="00C41AFC" w:rsidP="00F50AE3">
            <w:pPr>
              <w:ind w:firstLine="709"/>
              <w:jc w:val="both"/>
              <w:rPr>
                <w:shd w:val="solid" w:color="FFFFFF" w:fill="auto"/>
                <w:lang w:val="vi-VN"/>
              </w:rPr>
            </w:pPr>
            <w:r w:rsidRPr="00CC377A">
              <w:rPr>
                <w:shd w:val="solid" w:color="FFFFFF" w:fill="auto"/>
                <w:lang w:val="vi-VN"/>
              </w:rPr>
              <w:t>3. Biên bản giao, nhận người có hành vi vi phạm hành chính phải ghi rõ các nội dung sau:</w:t>
            </w:r>
          </w:p>
          <w:p w14:paraId="0DB5D746" w14:textId="77777777" w:rsidR="00C41AFC" w:rsidRPr="00CC377A" w:rsidRDefault="00C41AFC" w:rsidP="00F50AE3">
            <w:pPr>
              <w:ind w:firstLine="709"/>
              <w:jc w:val="both"/>
              <w:rPr>
                <w:shd w:val="solid" w:color="FFFFFF" w:fill="auto"/>
                <w:lang w:val="vi-VN"/>
              </w:rPr>
            </w:pPr>
            <w:r w:rsidRPr="00CC377A">
              <w:rPr>
                <w:shd w:val="solid" w:color="FFFFFF" w:fill="auto"/>
                <w:lang w:val="vi-VN"/>
              </w:rPr>
              <w:lastRenderedPageBreak/>
              <w:t>a) Họ tên, chức vụ, địa chỉ của cá nhân, tổ chức bên giao và bên nhận người có hành vi vi phạm hành chính;</w:t>
            </w:r>
          </w:p>
          <w:p w14:paraId="1410562C" w14:textId="77777777" w:rsidR="00C41AFC" w:rsidRPr="00CC377A" w:rsidRDefault="00C41AFC" w:rsidP="00F50AE3">
            <w:pPr>
              <w:ind w:firstLine="709"/>
              <w:jc w:val="both"/>
              <w:rPr>
                <w:shd w:val="solid" w:color="FFFFFF" w:fill="auto"/>
                <w:lang w:val="vi-VN"/>
              </w:rPr>
            </w:pPr>
            <w:r w:rsidRPr="00CC377A">
              <w:rPr>
                <w:shd w:val="solid" w:color="FFFFFF" w:fill="auto"/>
                <w:lang w:val="vi-VN"/>
              </w:rPr>
              <w:t>b) Thời gian lập biên bản;</w:t>
            </w:r>
          </w:p>
          <w:p w14:paraId="51C6A33C" w14:textId="77777777" w:rsidR="00C41AFC" w:rsidRPr="00CC377A" w:rsidRDefault="00C41AFC" w:rsidP="00F50AE3">
            <w:pPr>
              <w:ind w:firstLine="709"/>
              <w:jc w:val="both"/>
              <w:rPr>
                <w:shd w:val="solid" w:color="FFFFFF" w:fill="auto"/>
                <w:lang w:val="vi-VN"/>
              </w:rPr>
            </w:pPr>
            <w:r w:rsidRPr="00CC377A">
              <w:rPr>
                <w:shd w:val="solid" w:color="FFFFFF" w:fill="auto"/>
                <w:lang w:val="vi-VN"/>
              </w:rPr>
              <w:t>c) Địa điểm lập biên bản;</w:t>
            </w:r>
          </w:p>
          <w:p w14:paraId="4C71190D" w14:textId="77777777" w:rsidR="00C41AFC" w:rsidRPr="00CC377A" w:rsidRDefault="00C41AFC" w:rsidP="00F50AE3">
            <w:pPr>
              <w:ind w:firstLine="709"/>
              <w:jc w:val="both"/>
              <w:rPr>
                <w:shd w:val="solid" w:color="FFFFFF" w:fill="auto"/>
                <w:lang w:val="vi-VN"/>
              </w:rPr>
            </w:pPr>
            <w:r w:rsidRPr="00CC377A">
              <w:rPr>
                <w:shd w:val="solid" w:color="FFFFFF" w:fill="auto"/>
                <w:lang w:val="vi-VN"/>
              </w:rPr>
              <w:t>d) Họ tên, địa chỉ, số định danh cá nhân của người có hành vi vi phạm; thời gian, địa điểm thực hiện hành vi vi phạm;</w:t>
            </w:r>
          </w:p>
          <w:p w14:paraId="29DAE2E9" w14:textId="77777777" w:rsidR="00C41AFC" w:rsidRPr="00CC377A" w:rsidRDefault="00C41AFC" w:rsidP="00F50AE3">
            <w:pPr>
              <w:ind w:firstLine="709"/>
              <w:jc w:val="both"/>
              <w:rPr>
                <w:shd w:val="solid" w:color="FFFFFF" w:fill="auto"/>
                <w:lang w:val="vi-VN"/>
              </w:rPr>
            </w:pPr>
            <w:r w:rsidRPr="00CC377A">
              <w:rPr>
                <w:shd w:val="solid" w:color="FFFFFF" w:fill="auto"/>
                <w:lang w:val="vi-VN"/>
              </w:rPr>
              <w:t>đ) Tình trạng sức khỏe, thái độ của người có hành vi vi phạm;</w:t>
            </w:r>
          </w:p>
          <w:p w14:paraId="4D3FE0A8" w14:textId="77777777" w:rsidR="00C41AFC" w:rsidRPr="00CC377A" w:rsidRDefault="00C41AFC" w:rsidP="00F50AE3">
            <w:pPr>
              <w:ind w:firstLine="709"/>
              <w:jc w:val="both"/>
              <w:rPr>
                <w:shd w:val="solid" w:color="FFFFFF" w:fill="auto"/>
                <w:lang w:val="vi-VN"/>
              </w:rPr>
            </w:pPr>
            <w:r w:rsidRPr="00CC377A">
              <w:rPr>
                <w:shd w:val="solid" w:color="FFFFFF" w:fill="auto"/>
                <w:lang w:val="vi-VN"/>
              </w:rPr>
              <w:t>e) Tang vật, tư trang, tài sản, phương tiện, giấy tờ của họ (nếu có) và những tình tiết khác có liên quan đến việc giao, nhận người vi phạm.</w:t>
            </w:r>
          </w:p>
          <w:p w14:paraId="269A68F8" w14:textId="77777777" w:rsidR="00C41AFC" w:rsidRPr="00CC377A" w:rsidRDefault="00C41AFC" w:rsidP="00F50AE3">
            <w:pPr>
              <w:ind w:firstLine="709"/>
              <w:jc w:val="both"/>
              <w:rPr>
                <w:spacing w:val="-4"/>
                <w:shd w:val="solid" w:color="FFFFFF" w:fill="auto"/>
                <w:lang w:val="vi-VN"/>
              </w:rPr>
            </w:pPr>
            <w:r w:rsidRPr="00CC377A">
              <w:rPr>
                <w:spacing w:val="-4"/>
                <w:shd w:val="solid" w:color="FFFFFF" w:fill="auto"/>
                <w:lang w:val="vi-VN"/>
              </w:rPr>
              <w:t xml:space="preserve">4. Trường hợp có người làm chứng và có người bị thiệt hại do người có hành vi vi phạm </w:t>
            </w:r>
            <w:r w:rsidRPr="00CC377A">
              <w:rPr>
                <w:spacing w:val="-4"/>
                <w:shd w:val="solid" w:color="FFFFFF" w:fill="auto"/>
                <w:lang w:val="vi-VN"/>
              </w:rPr>
              <w:lastRenderedPageBreak/>
              <w:t>hành chính gây ra thì phải ghi rõ trong biên bản các nội dung sau đây:</w:t>
            </w:r>
          </w:p>
          <w:p w14:paraId="0CB9C711" w14:textId="77777777" w:rsidR="00C41AFC" w:rsidRPr="00CC377A" w:rsidRDefault="00C41AFC" w:rsidP="00F50AE3">
            <w:pPr>
              <w:ind w:firstLine="709"/>
              <w:jc w:val="both"/>
              <w:rPr>
                <w:shd w:val="solid" w:color="FFFFFF" w:fill="auto"/>
                <w:lang w:val="vi-VN"/>
              </w:rPr>
            </w:pPr>
            <w:r w:rsidRPr="00CC377A">
              <w:rPr>
                <w:shd w:val="solid" w:color="FFFFFF" w:fill="auto"/>
                <w:lang w:val="vi-VN"/>
              </w:rPr>
              <w:t>a) Các nội dung, sự việc mà họ được chứng kiến và những thiệt hại do người có hành vi vi phạm hành chính gây ra;</w:t>
            </w:r>
          </w:p>
          <w:p w14:paraId="4E1689E7" w14:textId="77777777" w:rsidR="00C41AFC" w:rsidRPr="00CC377A" w:rsidRDefault="00C41AFC" w:rsidP="00F50AE3">
            <w:pPr>
              <w:ind w:firstLine="709"/>
              <w:jc w:val="both"/>
              <w:rPr>
                <w:shd w:val="solid" w:color="FFFFFF" w:fill="auto"/>
                <w:lang w:val="vi-VN"/>
              </w:rPr>
            </w:pPr>
            <w:r w:rsidRPr="00CC377A">
              <w:rPr>
                <w:shd w:val="solid" w:color="FFFFFF" w:fill="auto"/>
                <w:lang w:val="vi-VN"/>
              </w:rPr>
              <w:t>b) Họ tên, địa chỉ, số định danh cá nhân của người làm chứng và người bị thiệt hại;</w:t>
            </w:r>
          </w:p>
          <w:p w14:paraId="51B53BA2" w14:textId="77777777" w:rsidR="00C41AFC" w:rsidRPr="00CC377A" w:rsidRDefault="00C41AFC" w:rsidP="00F50AE3">
            <w:pPr>
              <w:ind w:firstLine="709"/>
              <w:jc w:val="both"/>
              <w:rPr>
                <w:shd w:val="solid" w:color="FFFFFF" w:fill="auto"/>
                <w:lang w:val="vi-VN"/>
              </w:rPr>
            </w:pPr>
            <w:r w:rsidRPr="00CC377A">
              <w:rPr>
                <w:shd w:val="solid" w:color="FFFFFF" w:fill="auto"/>
                <w:lang w:val="vi-VN"/>
              </w:rPr>
              <w:t>c) Nếu người làm chứng, người bị thiệt hại từ chối ký vào biên bản thì người lập biên bản phải ghi rõ lý do vào biên bản.</w:t>
            </w:r>
          </w:p>
          <w:p w14:paraId="350E4E7B" w14:textId="6B95F448" w:rsidR="00C41AFC" w:rsidRPr="00CC377A" w:rsidRDefault="00C41AFC" w:rsidP="009055A0">
            <w:pPr>
              <w:ind w:firstLine="709"/>
              <w:jc w:val="both"/>
              <w:rPr>
                <w:shd w:val="solid" w:color="FFFFFF" w:fill="auto"/>
                <w:lang w:val="vi-VN"/>
              </w:rPr>
            </w:pPr>
            <w:r w:rsidRPr="00CC377A">
              <w:rPr>
                <w:shd w:val="solid" w:color="FFFFFF" w:fill="auto"/>
                <w:lang w:val="vi-VN"/>
              </w:rPr>
              <w:t>5. Biên bản giao, nhận người có hành vi vi phạm hành chính phải được lập thành 02 bản và đọc lại cho mọi người tham gia ký biên bản cùng nghe; bên nhận giữ 01 bản, bên giao giữ 01 bản.</w:t>
            </w:r>
          </w:p>
        </w:tc>
        <w:tc>
          <w:tcPr>
            <w:tcW w:w="3640" w:type="dxa"/>
          </w:tcPr>
          <w:p w14:paraId="00E5A352" w14:textId="77777777" w:rsidR="00C41AFC" w:rsidRPr="00CC377A" w:rsidRDefault="00C41AFC">
            <w:pPr>
              <w:ind w:firstLine="0"/>
              <w:rPr>
                <w:lang w:val="vi-VN"/>
              </w:rPr>
            </w:pPr>
          </w:p>
        </w:tc>
        <w:tc>
          <w:tcPr>
            <w:tcW w:w="3641" w:type="dxa"/>
          </w:tcPr>
          <w:p w14:paraId="04B74414" w14:textId="77777777" w:rsidR="00C41AFC" w:rsidRPr="00CC377A" w:rsidRDefault="00C41AFC" w:rsidP="007C4B0B">
            <w:pPr>
              <w:ind w:firstLine="0"/>
              <w:jc w:val="both"/>
              <w:rPr>
                <w:lang w:val="vi-VN"/>
              </w:rPr>
            </w:pPr>
          </w:p>
        </w:tc>
        <w:tc>
          <w:tcPr>
            <w:tcW w:w="3641" w:type="dxa"/>
          </w:tcPr>
          <w:p w14:paraId="05BB6B18" w14:textId="77777777" w:rsidR="00C41AFC" w:rsidRPr="00CC377A" w:rsidRDefault="00C41AFC" w:rsidP="007C4B0B">
            <w:pPr>
              <w:ind w:firstLine="0"/>
              <w:jc w:val="both"/>
              <w:rPr>
                <w:lang w:val="vi-VN"/>
              </w:rPr>
            </w:pPr>
          </w:p>
        </w:tc>
      </w:tr>
      <w:tr w:rsidR="00C41AFC" w:rsidRPr="00CC377A" w14:paraId="43FDA327" w14:textId="77777777">
        <w:tc>
          <w:tcPr>
            <w:tcW w:w="3640" w:type="dxa"/>
          </w:tcPr>
          <w:p w14:paraId="2BE546D0" w14:textId="77777777" w:rsidR="00C41AFC" w:rsidRPr="00CC377A" w:rsidRDefault="00C41AFC" w:rsidP="00F50AE3">
            <w:pPr>
              <w:ind w:firstLine="709"/>
              <w:jc w:val="both"/>
              <w:rPr>
                <w:b/>
                <w:bCs/>
                <w:shd w:val="solid" w:color="FFFFFF" w:fill="auto"/>
                <w:lang w:val="vi-VN"/>
              </w:rPr>
            </w:pPr>
            <w:r w:rsidRPr="00CC377A">
              <w:rPr>
                <w:b/>
                <w:bCs/>
                <w:shd w:val="solid" w:color="FFFFFF" w:fill="auto"/>
                <w:lang w:val="vi-VN"/>
              </w:rPr>
              <w:lastRenderedPageBreak/>
              <w:t>Điều 20. Quyết định tạm giữ người theo thủ tục hành chính</w:t>
            </w:r>
          </w:p>
          <w:p w14:paraId="15DA56DB" w14:textId="77777777" w:rsidR="00C41AFC" w:rsidRPr="00CC377A" w:rsidRDefault="00C41AFC" w:rsidP="00F50AE3">
            <w:pPr>
              <w:ind w:firstLine="709"/>
              <w:jc w:val="both"/>
              <w:rPr>
                <w:shd w:val="solid" w:color="FFFFFF" w:fill="auto"/>
                <w:lang w:val="vi-VN"/>
              </w:rPr>
            </w:pPr>
            <w:r w:rsidRPr="00CC377A">
              <w:rPr>
                <w:shd w:val="solid" w:color="FFFFFF" w:fill="auto"/>
                <w:lang w:val="vi-VN"/>
              </w:rPr>
              <w:t>1. Trường hợp có đủ căn cứ tạm giữ người theo thủ tục hành chính theo quy định tại Điều 16 Nghị định này và xét thấy cần thiết phải áp dụng biện pháp tạm giữ người theo thủ tục hành chính đối với người đã thực hiện hành vi vi phạm pháp luật thì người có thẩm quyền tạm giữ người theo thủ tục hành chính phải ra ngay quyết định tạm giữ người.</w:t>
            </w:r>
          </w:p>
          <w:p w14:paraId="7442D95C" w14:textId="77777777" w:rsidR="00C41AFC" w:rsidRPr="00CC377A" w:rsidRDefault="00C41AFC" w:rsidP="00F50AE3">
            <w:pPr>
              <w:ind w:firstLine="709"/>
              <w:jc w:val="both"/>
              <w:rPr>
                <w:shd w:val="solid" w:color="FFFFFF" w:fill="auto"/>
                <w:lang w:val="vi-VN"/>
              </w:rPr>
            </w:pPr>
            <w:r w:rsidRPr="00CC377A">
              <w:rPr>
                <w:shd w:val="solid" w:color="FFFFFF" w:fill="auto"/>
                <w:lang w:val="vi-VN"/>
              </w:rPr>
              <w:t>2. Quyết định tạm giữ người theo thủ tục hành chính phải được lập thành hai bản, một bản giao cho người bị tạm giữ, một bản lưu vào hồ sơ tạm giữ và bao gồm các nội dung cơ bản sau:</w:t>
            </w:r>
          </w:p>
          <w:p w14:paraId="43999B67" w14:textId="77777777" w:rsidR="00C41AFC" w:rsidRPr="00CC377A" w:rsidRDefault="00C41AFC" w:rsidP="00F50AE3">
            <w:pPr>
              <w:ind w:firstLine="709"/>
              <w:jc w:val="both"/>
              <w:rPr>
                <w:shd w:val="solid" w:color="FFFFFF" w:fill="auto"/>
                <w:lang w:val="vi-VN"/>
              </w:rPr>
            </w:pPr>
            <w:r w:rsidRPr="00CC377A">
              <w:rPr>
                <w:shd w:val="solid" w:color="FFFFFF" w:fill="auto"/>
                <w:lang w:val="vi-VN"/>
              </w:rPr>
              <w:lastRenderedPageBreak/>
              <w:t>a) Số quyết định; giờ, phút, ngày, tháng, năm ra quyết định;</w:t>
            </w:r>
          </w:p>
          <w:p w14:paraId="76EB975B" w14:textId="77777777" w:rsidR="00C41AFC" w:rsidRPr="00CC377A" w:rsidRDefault="00C41AFC" w:rsidP="00F50AE3">
            <w:pPr>
              <w:ind w:firstLine="709"/>
              <w:jc w:val="both"/>
              <w:rPr>
                <w:spacing w:val="-4"/>
                <w:shd w:val="solid" w:color="FFFFFF" w:fill="auto"/>
                <w:lang w:val="vi-VN"/>
              </w:rPr>
            </w:pPr>
            <w:r w:rsidRPr="00CC377A">
              <w:rPr>
                <w:spacing w:val="-4"/>
                <w:shd w:val="solid" w:color="FFFFFF" w:fill="auto"/>
                <w:lang w:val="vi-VN"/>
              </w:rPr>
              <w:t>b) Họ, tên, cấp bậc (nếu có), chức vụ, cơ quan, đơn vị của người ra quyết định;</w:t>
            </w:r>
          </w:p>
          <w:p w14:paraId="471A6F33" w14:textId="77777777" w:rsidR="00C41AFC" w:rsidRPr="00CC377A" w:rsidRDefault="00C41AFC" w:rsidP="00F50AE3">
            <w:pPr>
              <w:ind w:firstLine="709"/>
              <w:jc w:val="both"/>
              <w:rPr>
                <w:shd w:val="solid" w:color="FFFFFF" w:fill="auto"/>
                <w:lang w:val="vi-VN"/>
              </w:rPr>
            </w:pPr>
            <w:r w:rsidRPr="00CC377A">
              <w:rPr>
                <w:shd w:val="solid" w:color="FFFFFF" w:fill="auto"/>
                <w:lang w:val="vi-VN"/>
              </w:rPr>
              <w:t>c) Căn cứ ra quyết định tạm giữ, điều, khoản văn bản pháp luật được áp dụng; lý do tạm giữ;</w:t>
            </w:r>
          </w:p>
          <w:p w14:paraId="5C28DC01" w14:textId="77777777" w:rsidR="00C41AFC" w:rsidRPr="00CC377A" w:rsidRDefault="00C41AFC" w:rsidP="00F50AE3">
            <w:pPr>
              <w:ind w:firstLine="709"/>
              <w:jc w:val="both"/>
              <w:rPr>
                <w:shd w:val="solid" w:color="FFFFFF" w:fill="auto"/>
                <w:lang w:val="vi-VN"/>
              </w:rPr>
            </w:pPr>
            <w:r w:rsidRPr="00CC377A">
              <w:rPr>
                <w:shd w:val="solid" w:color="FFFFFF" w:fill="auto"/>
                <w:lang w:val="vi-VN"/>
              </w:rPr>
              <w:t>d) Họ tên, ngày, tháng năm sinh, nơi sinh, nơi đăng ký thường trú (hoặc tạm trú), nghề nghiệp, nơi công tác, học tập, số định danh cá nhân của người bị tạm giữ; họ tên cha, mẹ hoặc người giám hộ của người bị tạm giữ (đối với người bị tạm giữ là người chưa thành niên);</w:t>
            </w:r>
          </w:p>
          <w:p w14:paraId="268D0275" w14:textId="77777777" w:rsidR="00C41AFC" w:rsidRPr="00CC377A" w:rsidRDefault="00C41AFC" w:rsidP="00F50AE3">
            <w:pPr>
              <w:ind w:firstLine="709"/>
              <w:jc w:val="both"/>
              <w:rPr>
                <w:shd w:val="solid" w:color="FFFFFF" w:fill="auto"/>
                <w:lang w:val="vi-VN"/>
              </w:rPr>
            </w:pPr>
            <w:r w:rsidRPr="00CC377A">
              <w:rPr>
                <w:shd w:val="solid" w:color="FFFFFF" w:fill="auto"/>
                <w:lang w:val="vi-VN"/>
              </w:rPr>
              <w:t xml:space="preserve">đ) Quốc tịch, số hộ chiếu hoặc giấy tờ có giá trị thay thế hộ chiếu (đối với </w:t>
            </w:r>
            <w:r w:rsidRPr="00CC377A">
              <w:rPr>
                <w:shd w:val="solid" w:color="FFFFFF" w:fill="auto"/>
                <w:lang w:val="vi-VN"/>
              </w:rPr>
              <w:lastRenderedPageBreak/>
              <w:t>người bị tạm giữ là người nước ngoài);</w:t>
            </w:r>
          </w:p>
          <w:p w14:paraId="0AA41228" w14:textId="77777777" w:rsidR="00C41AFC" w:rsidRPr="00CC377A" w:rsidRDefault="00C41AFC" w:rsidP="00F50AE3">
            <w:pPr>
              <w:ind w:firstLine="709"/>
              <w:jc w:val="both"/>
              <w:rPr>
                <w:shd w:val="solid" w:color="FFFFFF" w:fill="auto"/>
                <w:lang w:val="vi-VN"/>
              </w:rPr>
            </w:pPr>
            <w:r w:rsidRPr="00CC377A">
              <w:rPr>
                <w:shd w:val="solid" w:color="FFFFFF" w:fill="auto"/>
                <w:lang w:val="vi-VN"/>
              </w:rPr>
              <w:t>e) Thời hạn tạm giữ (tạm giữ trong thời gian bao lâu; bắt đầu từ thời điểm nào); nơi tạm giữ;</w:t>
            </w:r>
          </w:p>
          <w:p w14:paraId="53593F3A" w14:textId="77777777" w:rsidR="00C41AFC" w:rsidRPr="00CC377A" w:rsidRDefault="00C41AFC" w:rsidP="00F50AE3">
            <w:pPr>
              <w:ind w:firstLine="709"/>
              <w:jc w:val="both"/>
              <w:rPr>
                <w:spacing w:val="4"/>
                <w:shd w:val="solid" w:color="FFFFFF" w:fill="auto"/>
                <w:lang w:val="vi-VN"/>
              </w:rPr>
            </w:pPr>
            <w:r w:rsidRPr="00CC377A">
              <w:rPr>
                <w:spacing w:val="4"/>
                <w:shd w:val="solid" w:color="FFFFFF" w:fill="auto"/>
                <w:lang w:val="vi-VN"/>
              </w:rPr>
              <w:t>g) Quyền khiếu nại, tố cáo, khởi kiện về việc ra quyết định tạm giữ và việc thực hiện biện pháp tạm giữ người theo thủ tục hành chính theo quy định của pháp luật;</w:t>
            </w:r>
          </w:p>
          <w:p w14:paraId="21DB84D7" w14:textId="77777777" w:rsidR="00C41AFC" w:rsidRPr="00CC377A" w:rsidRDefault="00C41AFC" w:rsidP="00F50AE3">
            <w:pPr>
              <w:ind w:firstLine="709"/>
              <w:jc w:val="both"/>
              <w:rPr>
                <w:shd w:val="solid" w:color="FFFFFF" w:fill="auto"/>
                <w:lang w:val="vi-VN"/>
              </w:rPr>
            </w:pPr>
            <w:r w:rsidRPr="00CC377A">
              <w:rPr>
                <w:shd w:val="solid" w:color="FFFFFF" w:fill="auto"/>
                <w:lang w:val="vi-VN"/>
              </w:rPr>
              <w:t>h) Chữ ký, dấu cơ quan của người ra quyết định tạm giữ.</w:t>
            </w:r>
          </w:p>
          <w:p w14:paraId="7D83EDBD" w14:textId="77777777" w:rsidR="00C41AFC" w:rsidRPr="00CC377A" w:rsidRDefault="00C41AFC" w:rsidP="00F50AE3">
            <w:pPr>
              <w:ind w:firstLine="709"/>
              <w:jc w:val="both"/>
              <w:rPr>
                <w:shd w:val="solid" w:color="FFFFFF" w:fill="auto"/>
                <w:lang w:val="vi-VN"/>
              </w:rPr>
            </w:pPr>
            <w:r w:rsidRPr="00CC377A">
              <w:rPr>
                <w:shd w:val="solid" w:color="FFFFFF" w:fill="auto"/>
                <w:lang w:val="vi-VN"/>
              </w:rPr>
              <w:t xml:space="preserve">3. Khi có căn cứ cho rằng hành vi vi phạm pháp luật của người bị tạm giữ theo thủ tục hành chính có dấu hiệu tội phạm, người ra quyết định tạm giữ phải chuyển ngay hồ sơ vụ vi phạm và người bị tạm giữ cho cơ quan có thẩm quyền tiến hành tố tụng hình sự để </w:t>
            </w:r>
            <w:r w:rsidRPr="00CC377A">
              <w:rPr>
                <w:shd w:val="solid" w:color="FFFFFF" w:fill="auto"/>
                <w:lang w:val="vi-VN"/>
              </w:rPr>
              <w:lastRenderedPageBreak/>
              <w:t xml:space="preserve">giải quyết theo quy định tại Điều 62 Luật Xử lý vi phạm hành chính. </w:t>
            </w:r>
          </w:p>
          <w:p w14:paraId="4944705C" w14:textId="77777777" w:rsidR="00C41AFC" w:rsidRPr="00CC377A" w:rsidRDefault="00C41AFC" w:rsidP="00F50AE3">
            <w:pPr>
              <w:ind w:firstLine="709"/>
              <w:jc w:val="both"/>
              <w:rPr>
                <w:shd w:val="solid" w:color="FFFFFF" w:fill="auto"/>
                <w:lang w:val="vi-VN"/>
              </w:rPr>
            </w:pPr>
            <w:r w:rsidRPr="00CC377A">
              <w:rPr>
                <w:shd w:val="solid" w:color="FFFFFF" w:fill="auto"/>
                <w:lang w:val="vi-VN"/>
              </w:rPr>
              <w:t>4. Trong mọi trường hợp, việc tạm giữ người theo thủ tục hành chính phải có quyết định bằng văn bản của người có thẩm quyền. Nghiêm cấm việc tạm giữ người không có quyết định bằng văn bản.</w:t>
            </w:r>
          </w:p>
          <w:p w14:paraId="0C41B7DD" w14:textId="77777777" w:rsidR="00C41AFC" w:rsidRPr="00CC377A" w:rsidRDefault="00C41AFC">
            <w:pPr>
              <w:ind w:firstLine="0"/>
              <w:rPr>
                <w:lang w:val="vi-VN"/>
              </w:rPr>
            </w:pPr>
          </w:p>
        </w:tc>
        <w:tc>
          <w:tcPr>
            <w:tcW w:w="3640" w:type="dxa"/>
          </w:tcPr>
          <w:p w14:paraId="5037574A" w14:textId="039A5156" w:rsidR="00C41AFC" w:rsidRPr="00CC377A" w:rsidRDefault="008617C1">
            <w:pPr>
              <w:ind w:firstLine="0"/>
              <w:rPr>
                <w:lang w:val="vi-VN"/>
              </w:rPr>
            </w:pPr>
            <w:r w:rsidRPr="00CC377A">
              <w:rPr>
                <w:lang w:val="vi-VN"/>
              </w:rPr>
              <w:lastRenderedPageBreak/>
              <w:t>Công an tỉnh Nghệ An</w:t>
            </w:r>
          </w:p>
        </w:tc>
        <w:tc>
          <w:tcPr>
            <w:tcW w:w="3641" w:type="dxa"/>
          </w:tcPr>
          <w:p w14:paraId="761C9B55" w14:textId="51829F06" w:rsidR="00C41AFC" w:rsidRPr="00CC377A" w:rsidRDefault="008617C1" w:rsidP="007C4B0B">
            <w:pPr>
              <w:ind w:firstLine="0"/>
              <w:jc w:val="both"/>
              <w:rPr>
                <w:lang w:val="vi-VN"/>
              </w:rPr>
            </w:pPr>
            <w:r w:rsidRPr="00CC377A">
              <w:rPr>
                <w:lang w:val="vi-VN"/>
              </w:rPr>
              <w:t>Tại khoản 3 Điều 20 dự thảo, đề nghị chỉnh sửa cụm từ “hồ sơ vụ vi phạm" thành "hồ sơ liên quan đến hành vi có dấu hiệu tội phạm” (tương tự quy định của Luật sửa đổi, bổ sung một số điều Luật Xử lý vi phạm hành chính năm 2025) để bảo đảm phù hợp với thực tiễn, nhất là đổi với các trường hợp hồ sơ vụ việc có nhiều đối tượng, nhiều hành vi khác nhau, có đối tượng có dấu hiệu tội phạm, có đối tượng không có dấu hiệu tội phạm.</w:t>
            </w:r>
          </w:p>
        </w:tc>
        <w:tc>
          <w:tcPr>
            <w:tcW w:w="3641" w:type="dxa"/>
          </w:tcPr>
          <w:p w14:paraId="428002F1" w14:textId="1B1B7FE0" w:rsidR="00C41AFC" w:rsidRPr="00CC377A" w:rsidRDefault="008617C1" w:rsidP="007C4B0B">
            <w:pPr>
              <w:ind w:firstLine="0"/>
              <w:jc w:val="both"/>
              <w:rPr>
                <w:lang w:val="en-US"/>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C41AFC" w:rsidRPr="00CC377A" w14:paraId="45DA401F" w14:textId="77777777">
        <w:tc>
          <w:tcPr>
            <w:tcW w:w="3640" w:type="dxa"/>
          </w:tcPr>
          <w:p w14:paraId="04C425CE" w14:textId="77777777" w:rsidR="00C41AFC" w:rsidRPr="00CC377A" w:rsidRDefault="00C41AFC" w:rsidP="00F50AE3">
            <w:pPr>
              <w:ind w:firstLine="709"/>
              <w:jc w:val="both"/>
              <w:rPr>
                <w:b/>
                <w:bCs/>
                <w:shd w:val="solid" w:color="FFFFFF" w:fill="auto"/>
                <w:lang w:val="vi-VN"/>
              </w:rPr>
            </w:pPr>
            <w:r w:rsidRPr="00CC377A">
              <w:rPr>
                <w:b/>
                <w:bCs/>
                <w:shd w:val="solid" w:color="FFFFFF" w:fill="auto"/>
                <w:lang w:val="vi-VN"/>
              </w:rPr>
              <w:lastRenderedPageBreak/>
              <w:t>Điều 21. Kéo dài thời gian tạm giữ</w:t>
            </w:r>
          </w:p>
          <w:p w14:paraId="73EAFB84" w14:textId="77777777" w:rsidR="00C41AFC" w:rsidRPr="00CC377A" w:rsidRDefault="00C41AFC" w:rsidP="00F50AE3">
            <w:pPr>
              <w:ind w:firstLine="709"/>
              <w:jc w:val="both"/>
              <w:rPr>
                <w:shd w:val="solid" w:color="FFFFFF" w:fill="auto"/>
                <w:lang w:val="vi-VN"/>
              </w:rPr>
            </w:pPr>
            <w:r w:rsidRPr="00CC377A">
              <w:rPr>
                <w:shd w:val="solid" w:color="FFFFFF" w:fill="auto"/>
                <w:lang w:val="vi-VN"/>
              </w:rPr>
              <w:t>1. Trường hợp cần kéo dài thời gian tạm giữ theo quy định tại khoản 3 Điều 122 Luật Xử lý vi phạm hành chính thì trước khi hết thời hạn tạm giữ người theo thủ tục hành chính ghi trong quyết định, người có thẩm quyền tạm giữ ra quyết định kéo dài thời gian tạm giữ.</w:t>
            </w:r>
          </w:p>
          <w:p w14:paraId="18BFF330" w14:textId="77777777" w:rsidR="00C41AFC" w:rsidRPr="00CC377A" w:rsidRDefault="00C41AFC" w:rsidP="00F50AE3">
            <w:pPr>
              <w:ind w:firstLine="709"/>
              <w:jc w:val="both"/>
              <w:rPr>
                <w:shd w:val="solid" w:color="FFFFFF" w:fill="auto"/>
                <w:lang w:val="vi-VN"/>
              </w:rPr>
            </w:pPr>
            <w:r w:rsidRPr="00CC377A">
              <w:rPr>
                <w:shd w:val="solid" w:color="FFFFFF" w:fill="auto"/>
                <w:lang w:val="vi-VN"/>
              </w:rPr>
              <w:lastRenderedPageBreak/>
              <w:t>2. Nội dung quyết định kéo dài thời gian tạm giữ bao gồm các nội dung cơ bản sau:</w:t>
            </w:r>
          </w:p>
          <w:p w14:paraId="16E1320F" w14:textId="77777777" w:rsidR="00C41AFC" w:rsidRPr="00CC377A" w:rsidRDefault="00C41AFC" w:rsidP="00F50AE3">
            <w:pPr>
              <w:ind w:firstLine="709"/>
              <w:jc w:val="both"/>
              <w:rPr>
                <w:shd w:val="solid" w:color="FFFFFF" w:fill="auto"/>
                <w:lang w:val="vi-VN"/>
              </w:rPr>
            </w:pPr>
            <w:r w:rsidRPr="00CC377A">
              <w:rPr>
                <w:shd w:val="solid" w:color="FFFFFF" w:fill="auto"/>
                <w:lang w:val="vi-VN"/>
              </w:rPr>
              <w:t>a) Số quyết định; giờ, phút, ngày, tháng, năm ra quyết định;</w:t>
            </w:r>
          </w:p>
          <w:p w14:paraId="584A3713" w14:textId="77777777" w:rsidR="00C41AFC" w:rsidRPr="00CC377A" w:rsidRDefault="00C41AFC" w:rsidP="00F50AE3">
            <w:pPr>
              <w:ind w:firstLine="709"/>
              <w:jc w:val="both"/>
              <w:rPr>
                <w:spacing w:val="-4"/>
                <w:shd w:val="solid" w:color="FFFFFF" w:fill="auto"/>
                <w:lang w:val="vi-VN"/>
              </w:rPr>
            </w:pPr>
            <w:r w:rsidRPr="00CC377A">
              <w:rPr>
                <w:spacing w:val="-4"/>
                <w:shd w:val="solid" w:color="FFFFFF" w:fill="auto"/>
                <w:lang w:val="vi-VN"/>
              </w:rPr>
              <w:t>b) Họ, tên, cấp bậc (nếu có), chức vụ, cơ quan, đơn vị của người ra quyết định;</w:t>
            </w:r>
          </w:p>
          <w:p w14:paraId="322FB4A3" w14:textId="77777777" w:rsidR="00C41AFC" w:rsidRPr="00CC377A" w:rsidRDefault="00C41AFC" w:rsidP="00F50AE3">
            <w:pPr>
              <w:ind w:firstLine="709"/>
              <w:jc w:val="both"/>
              <w:rPr>
                <w:shd w:val="solid" w:color="FFFFFF" w:fill="auto"/>
                <w:lang w:val="vi-VN"/>
              </w:rPr>
            </w:pPr>
            <w:r w:rsidRPr="00CC377A">
              <w:rPr>
                <w:shd w:val="solid" w:color="FFFFFF" w:fill="auto"/>
                <w:lang w:val="vi-VN"/>
              </w:rPr>
              <w:t>c) Căn cứ ra quyết định kéo dài thời gian tạm giữ người, điều, khoản văn bản pháp luật được áp dụng; lý do kéo dài thời gian tạm giữ;</w:t>
            </w:r>
          </w:p>
          <w:p w14:paraId="6B3197CC" w14:textId="77777777" w:rsidR="00C41AFC" w:rsidRPr="00CC377A" w:rsidRDefault="00C41AFC" w:rsidP="00F50AE3">
            <w:pPr>
              <w:ind w:firstLine="709"/>
              <w:jc w:val="both"/>
              <w:rPr>
                <w:shd w:val="solid" w:color="FFFFFF" w:fill="auto"/>
                <w:lang w:val="vi-VN"/>
              </w:rPr>
            </w:pPr>
            <w:r w:rsidRPr="00CC377A">
              <w:rPr>
                <w:shd w:val="solid" w:color="FFFFFF" w:fill="auto"/>
                <w:lang w:val="vi-VN"/>
              </w:rPr>
              <w:t xml:space="preserve">d) Họ tên, ngày, tháng, năm sinh, nơi sinh, giới tính, nơi đăng ký thường trú (hoặc tạm trú), nghề nghiệp, nơi công tác, học tập, số định danh cá nhân của người bị kéo dài thời gian tạm giữ; họ tên cha, mẹ hoặc người giám hộ của người bị kéo dài thời gian tạm </w:t>
            </w:r>
            <w:r w:rsidRPr="00CC377A">
              <w:rPr>
                <w:shd w:val="solid" w:color="FFFFFF" w:fill="auto"/>
                <w:lang w:val="vi-VN"/>
              </w:rPr>
              <w:lastRenderedPageBreak/>
              <w:t>giữ (đối với người bị tạm giữ là người chưa thành niên);</w:t>
            </w:r>
          </w:p>
          <w:p w14:paraId="68994AFE" w14:textId="77777777" w:rsidR="00C41AFC" w:rsidRPr="00CC377A" w:rsidRDefault="00C41AFC" w:rsidP="00F50AE3">
            <w:pPr>
              <w:ind w:firstLine="709"/>
              <w:jc w:val="both"/>
              <w:rPr>
                <w:shd w:val="solid" w:color="FFFFFF" w:fill="auto"/>
                <w:lang w:val="vi-VN"/>
              </w:rPr>
            </w:pPr>
            <w:r w:rsidRPr="00CC377A">
              <w:rPr>
                <w:shd w:val="solid" w:color="FFFFFF" w:fill="auto"/>
                <w:lang w:val="vi-VN"/>
              </w:rPr>
              <w:t>đ) Quốc tịch, số hộ chiếu hoặc giấy tờ có giá trị thay thế hộ chiếu (đối với người bị tạm giữ là người nước ngoài);</w:t>
            </w:r>
          </w:p>
          <w:p w14:paraId="5BDEE30A"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e) Thời hạn kéo dài thời gian tạm giữ người;</w:t>
            </w:r>
          </w:p>
          <w:p w14:paraId="10B8DEA3"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g) Quyền khiếu nại, tố cáo, khởi kiện về việc ra quyết định kéo dài thời gian tạm giữ người và việc thực hiện biện pháp này theo quy định của pháp luật;</w:t>
            </w:r>
          </w:p>
          <w:p w14:paraId="1F41CB30"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h) Chữ ký, dấu cơ quan của người ra quyết định tạm giữ.</w:t>
            </w:r>
          </w:p>
          <w:p w14:paraId="3A1CBE37"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 xml:space="preserve">3. Quyết định kéo dài thời gian tạm giữ được lập thành hai bản, một bản giao </w:t>
            </w:r>
            <w:r w:rsidRPr="00CC377A">
              <w:rPr>
                <w:shd w:val="solid" w:color="FFFFFF" w:fill="auto"/>
                <w:lang w:val="vi-VN"/>
              </w:rPr>
              <w:lastRenderedPageBreak/>
              <w:t>cho người bị tạm giữ, một bản lưu vào hồ sơ tạm giữ.</w:t>
            </w:r>
          </w:p>
          <w:p w14:paraId="7468F392" w14:textId="77777777" w:rsidR="00C41AFC" w:rsidRPr="00CC377A" w:rsidRDefault="00C41AFC">
            <w:pPr>
              <w:ind w:firstLine="0"/>
              <w:rPr>
                <w:lang w:val="vi-VN"/>
              </w:rPr>
            </w:pPr>
          </w:p>
        </w:tc>
        <w:tc>
          <w:tcPr>
            <w:tcW w:w="3640" w:type="dxa"/>
          </w:tcPr>
          <w:p w14:paraId="79551129" w14:textId="2E71BB48" w:rsidR="00C41AFC" w:rsidRPr="00CC377A" w:rsidRDefault="00C41AFC">
            <w:pPr>
              <w:ind w:firstLine="0"/>
              <w:rPr>
                <w:lang w:val="en-US"/>
              </w:rPr>
            </w:pPr>
            <w:proofErr w:type="spellStart"/>
            <w:r w:rsidRPr="00CC377A">
              <w:rPr>
                <w:lang w:val="en-US"/>
              </w:rPr>
              <w:lastRenderedPageBreak/>
              <w:t>Cục</w:t>
            </w:r>
            <w:proofErr w:type="spellEnd"/>
            <w:r w:rsidRPr="00CC377A">
              <w:rPr>
                <w:lang w:val="en-US"/>
              </w:rPr>
              <w:t xml:space="preserve"> An </w:t>
            </w:r>
            <w:proofErr w:type="spellStart"/>
            <w:r w:rsidRPr="00CC377A">
              <w:rPr>
                <w:lang w:val="en-US"/>
              </w:rPr>
              <w:t>ninh</w:t>
            </w:r>
            <w:proofErr w:type="spellEnd"/>
            <w:r w:rsidRPr="00CC377A">
              <w:rPr>
                <w:lang w:val="en-US"/>
              </w:rPr>
              <w:t xml:space="preserve"> </w:t>
            </w:r>
            <w:proofErr w:type="spellStart"/>
            <w:r w:rsidRPr="00CC377A">
              <w:rPr>
                <w:lang w:val="en-US"/>
              </w:rPr>
              <w:t>điều</w:t>
            </w:r>
            <w:proofErr w:type="spellEnd"/>
            <w:r w:rsidRPr="00CC377A">
              <w:rPr>
                <w:lang w:val="en-US"/>
              </w:rPr>
              <w:t xml:space="preserve"> </w:t>
            </w:r>
            <w:proofErr w:type="spellStart"/>
            <w:r w:rsidRPr="00CC377A">
              <w:rPr>
                <w:lang w:val="en-US"/>
              </w:rPr>
              <w:t>tra</w:t>
            </w:r>
            <w:proofErr w:type="spellEnd"/>
            <w:r w:rsidRPr="00CC377A">
              <w:rPr>
                <w:lang w:val="en-US"/>
              </w:rPr>
              <w:t xml:space="preserve">, </w:t>
            </w:r>
            <w:proofErr w:type="spellStart"/>
            <w:r w:rsidRPr="00CC377A">
              <w:rPr>
                <w:lang w:val="en-US"/>
              </w:rPr>
              <w:t>Bộ</w:t>
            </w:r>
            <w:proofErr w:type="spellEnd"/>
            <w:r w:rsidRPr="00CC377A">
              <w:rPr>
                <w:lang w:val="en-US"/>
              </w:rPr>
              <w:t xml:space="preserve"> Công an</w:t>
            </w:r>
          </w:p>
        </w:tc>
        <w:tc>
          <w:tcPr>
            <w:tcW w:w="3641" w:type="dxa"/>
          </w:tcPr>
          <w:p w14:paraId="4F804C1A" w14:textId="470D4EA7" w:rsidR="00C41AFC" w:rsidRPr="00CC377A" w:rsidRDefault="00C41AFC" w:rsidP="007C4B0B">
            <w:pPr>
              <w:ind w:firstLine="0"/>
              <w:jc w:val="both"/>
              <w:rPr>
                <w:lang w:val="en-US"/>
              </w:rPr>
            </w:pPr>
            <w:proofErr w:type="spellStart"/>
            <w:r w:rsidRPr="00CC377A">
              <w:rPr>
                <w:lang w:val="en-US"/>
              </w:rPr>
              <w:t>Nghiên</w:t>
            </w:r>
            <w:proofErr w:type="spellEnd"/>
            <w:r w:rsidRPr="00CC377A">
              <w:rPr>
                <w:lang w:val="en-US"/>
              </w:rPr>
              <w:t xml:space="preserve"> </w:t>
            </w:r>
            <w:proofErr w:type="spellStart"/>
            <w:r w:rsidRPr="00CC377A">
              <w:rPr>
                <w:lang w:val="en-US"/>
              </w:rPr>
              <w:t>cứu</w:t>
            </w:r>
            <w:proofErr w:type="spellEnd"/>
            <w:r w:rsidRPr="00CC377A">
              <w:rPr>
                <w:lang w:val="en-US"/>
              </w:rPr>
              <w:t xml:space="preserve">, </w:t>
            </w:r>
            <w:proofErr w:type="spellStart"/>
            <w:r w:rsidRPr="00CC377A">
              <w:rPr>
                <w:lang w:val="en-US"/>
              </w:rPr>
              <w:t>sử</w:t>
            </w:r>
            <w:proofErr w:type="spellEnd"/>
            <w:r w:rsidRPr="00CC377A">
              <w:rPr>
                <w:lang w:val="en-US"/>
              </w:rPr>
              <w:t xml:space="preserve"> </w:t>
            </w:r>
            <w:proofErr w:type="spellStart"/>
            <w:r w:rsidRPr="00CC377A">
              <w:rPr>
                <w:lang w:val="en-US"/>
              </w:rPr>
              <w:t>dụng</w:t>
            </w:r>
            <w:proofErr w:type="spellEnd"/>
            <w:r w:rsidRPr="00CC377A">
              <w:rPr>
                <w:lang w:val="en-US"/>
              </w:rPr>
              <w:t xml:space="preserve"> </w:t>
            </w:r>
            <w:proofErr w:type="spellStart"/>
            <w:r w:rsidRPr="00CC377A">
              <w:rPr>
                <w:lang w:val="en-US"/>
              </w:rPr>
              <w:t>cụm</w:t>
            </w:r>
            <w:proofErr w:type="spellEnd"/>
            <w:r w:rsidRPr="00CC377A">
              <w:rPr>
                <w:lang w:val="en-US"/>
              </w:rPr>
              <w:t xml:space="preserve"> </w:t>
            </w:r>
            <w:proofErr w:type="spellStart"/>
            <w:r w:rsidRPr="00CC377A">
              <w:rPr>
                <w:lang w:val="en-US"/>
              </w:rPr>
              <w:t>từ</w:t>
            </w:r>
            <w:proofErr w:type="spellEnd"/>
            <w:r w:rsidRPr="00CC377A">
              <w:rPr>
                <w:lang w:val="en-US"/>
              </w:rPr>
              <w:t xml:space="preserve"> “Gia </w:t>
            </w:r>
            <w:proofErr w:type="spellStart"/>
            <w:r w:rsidRPr="00CC377A">
              <w:rPr>
                <w:lang w:val="en-US"/>
              </w:rPr>
              <w:t>hạn</w:t>
            </w:r>
            <w:proofErr w:type="spellEnd"/>
            <w:r w:rsidRPr="00CC377A">
              <w:rPr>
                <w:lang w:val="en-US"/>
              </w:rPr>
              <w:t xml:space="preserve"> </w:t>
            </w:r>
            <w:proofErr w:type="spellStart"/>
            <w:r w:rsidRPr="00CC377A">
              <w:rPr>
                <w:lang w:val="en-US"/>
              </w:rPr>
              <w:t>thời</w:t>
            </w:r>
            <w:proofErr w:type="spellEnd"/>
            <w:r w:rsidRPr="00CC377A">
              <w:rPr>
                <w:lang w:val="en-US"/>
              </w:rPr>
              <w:t xml:space="preserve"> </w:t>
            </w:r>
            <w:proofErr w:type="spellStart"/>
            <w:r w:rsidRPr="00CC377A">
              <w:rPr>
                <w:lang w:val="en-US"/>
              </w:rPr>
              <w:t>gian</w:t>
            </w:r>
            <w:proofErr w:type="spellEnd"/>
            <w:r w:rsidRPr="00CC377A">
              <w:rPr>
                <w:lang w:val="en-US"/>
              </w:rPr>
              <w:t xml:space="preserve"> </w:t>
            </w:r>
            <w:proofErr w:type="spellStart"/>
            <w:r w:rsidRPr="00CC377A">
              <w:rPr>
                <w:lang w:val="en-US"/>
              </w:rPr>
              <w:t>tạm</w:t>
            </w:r>
            <w:proofErr w:type="spellEnd"/>
            <w:r w:rsidRPr="00CC377A">
              <w:rPr>
                <w:lang w:val="en-US"/>
              </w:rPr>
              <w:t xml:space="preserve"> </w:t>
            </w:r>
            <w:proofErr w:type="spellStart"/>
            <w:r w:rsidRPr="00CC377A">
              <w:rPr>
                <w:lang w:val="en-US"/>
              </w:rPr>
              <w:t>giữ</w:t>
            </w:r>
            <w:proofErr w:type="spellEnd"/>
            <w:r w:rsidRPr="00CC377A">
              <w:rPr>
                <w:lang w:val="en-US"/>
              </w:rPr>
              <w:t xml:space="preserve">”, </w:t>
            </w:r>
            <w:proofErr w:type="spellStart"/>
            <w:r w:rsidRPr="00CC377A">
              <w:rPr>
                <w:lang w:val="en-US"/>
              </w:rPr>
              <w:t>thay</w:t>
            </w:r>
            <w:proofErr w:type="spellEnd"/>
            <w:r w:rsidRPr="00CC377A">
              <w:rPr>
                <w:lang w:val="en-US"/>
              </w:rPr>
              <w:t xml:space="preserve"> </w:t>
            </w:r>
            <w:proofErr w:type="spellStart"/>
            <w:r w:rsidRPr="00CC377A">
              <w:rPr>
                <w:lang w:val="en-US"/>
              </w:rPr>
              <w:t>cho</w:t>
            </w:r>
            <w:proofErr w:type="spellEnd"/>
            <w:r w:rsidRPr="00CC377A">
              <w:rPr>
                <w:lang w:val="en-US"/>
              </w:rPr>
              <w:t xml:space="preserve"> </w:t>
            </w:r>
            <w:proofErr w:type="spellStart"/>
            <w:r w:rsidRPr="00CC377A">
              <w:rPr>
                <w:lang w:val="en-US"/>
              </w:rPr>
              <w:t>cụm</w:t>
            </w:r>
            <w:proofErr w:type="spellEnd"/>
            <w:r w:rsidRPr="00CC377A">
              <w:rPr>
                <w:lang w:val="en-US"/>
              </w:rPr>
              <w:t xml:space="preserve"> </w:t>
            </w:r>
            <w:proofErr w:type="spellStart"/>
            <w:r w:rsidRPr="00CC377A">
              <w:rPr>
                <w:lang w:val="en-US"/>
              </w:rPr>
              <w:t>từ</w:t>
            </w:r>
            <w:proofErr w:type="spellEnd"/>
            <w:r w:rsidRPr="00CC377A">
              <w:rPr>
                <w:lang w:val="en-US"/>
              </w:rPr>
              <w:t xml:space="preserve"> “</w:t>
            </w:r>
            <w:proofErr w:type="spellStart"/>
            <w:r w:rsidRPr="00CC377A">
              <w:rPr>
                <w:lang w:val="en-US"/>
              </w:rPr>
              <w:t>kéo</w:t>
            </w:r>
            <w:proofErr w:type="spellEnd"/>
            <w:r w:rsidRPr="00CC377A">
              <w:rPr>
                <w:lang w:val="en-US"/>
              </w:rPr>
              <w:t xml:space="preserve"> </w:t>
            </w:r>
            <w:proofErr w:type="spellStart"/>
            <w:r w:rsidRPr="00CC377A">
              <w:rPr>
                <w:lang w:val="en-US"/>
              </w:rPr>
              <w:t>dài</w:t>
            </w:r>
            <w:proofErr w:type="spellEnd"/>
            <w:r w:rsidRPr="00CC377A">
              <w:rPr>
                <w:lang w:val="en-US"/>
              </w:rPr>
              <w:t xml:space="preserve"> </w:t>
            </w:r>
            <w:proofErr w:type="spellStart"/>
            <w:r w:rsidRPr="00CC377A">
              <w:rPr>
                <w:lang w:val="en-US"/>
              </w:rPr>
              <w:t>thời</w:t>
            </w:r>
            <w:proofErr w:type="spellEnd"/>
            <w:r w:rsidRPr="00CC377A">
              <w:rPr>
                <w:lang w:val="en-US"/>
              </w:rPr>
              <w:t xml:space="preserve"> </w:t>
            </w:r>
            <w:proofErr w:type="spellStart"/>
            <w:r w:rsidRPr="00CC377A">
              <w:rPr>
                <w:lang w:val="en-US"/>
              </w:rPr>
              <w:t>gian</w:t>
            </w:r>
            <w:proofErr w:type="spellEnd"/>
            <w:r w:rsidRPr="00CC377A">
              <w:rPr>
                <w:lang w:val="en-US"/>
              </w:rPr>
              <w:t xml:space="preserve"> </w:t>
            </w:r>
            <w:proofErr w:type="spellStart"/>
            <w:r w:rsidRPr="00CC377A">
              <w:rPr>
                <w:lang w:val="en-US"/>
              </w:rPr>
              <w:t>tạm</w:t>
            </w:r>
            <w:proofErr w:type="spellEnd"/>
            <w:r w:rsidRPr="00CC377A">
              <w:rPr>
                <w:lang w:val="en-US"/>
              </w:rPr>
              <w:t xml:space="preserve"> </w:t>
            </w:r>
            <w:proofErr w:type="spellStart"/>
            <w:r w:rsidRPr="00CC377A">
              <w:rPr>
                <w:lang w:val="en-US"/>
              </w:rPr>
              <w:t>giữ</w:t>
            </w:r>
            <w:proofErr w:type="spellEnd"/>
            <w:r w:rsidRPr="00CC377A">
              <w:rPr>
                <w:lang w:val="en-US"/>
              </w:rPr>
              <w:t xml:space="preserve">” </w:t>
            </w:r>
            <w:proofErr w:type="spellStart"/>
            <w:r w:rsidRPr="00CC377A">
              <w:rPr>
                <w:lang w:val="en-US"/>
              </w:rPr>
              <w:t>để</w:t>
            </w:r>
            <w:proofErr w:type="spellEnd"/>
            <w:r w:rsidRPr="00CC377A">
              <w:rPr>
                <w:lang w:val="en-US"/>
              </w:rPr>
              <w:t xml:space="preserve"> </w:t>
            </w:r>
            <w:proofErr w:type="spellStart"/>
            <w:r w:rsidRPr="00CC377A">
              <w:rPr>
                <w:lang w:val="en-US"/>
              </w:rPr>
              <w:t>đảm</w:t>
            </w:r>
            <w:proofErr w:type="spellEnd"/>
            <w:r w:rsidRPr="00CC377A">
              <w:rPr>
                <w:lang w:val="en-US"/>
              </w:rPr>
              <w:t xml:space="preserve"> </w:t>
            </w:r>
            <w:proofErr w:type="spellStart"/>
            <w:r w:rsidRPr="00CC377A">
              <w:rPr>
                <w:lang w:val="en-US"/>
              </w:rPr>
              <w:t>bảo</w:t>
            </w:r>
            <w:proofErr w:type="spellEnd"/>
            <w:r w:rsidRPr="00CC377A">
              <w:rPr>
                <w:lang w:val="en-US"/>
              </w:rPr>
              <w:t xml:space="preserve"> </w:t>
            </w:r>
            <w:proofErr w:type="spellStart"/>
            <w:r w:rsidRPr="00CC377A">
              <w:rPr>
                <w:lang w:val="en-US"/>
              </w:rPr>
              <w:t>thống</w:t>
            </w:r>
            <w:proofErr w:type="spellEnd"/>
            <w:r w:rsidRPr="00CC377A">
              <w:rPr>
                <w:lang w:val="en-US"/>
              </w:rPr>
              <w:t xml:space="preserve"> </w:t>
            </w:r>
            <w:proofErr w:type="spellStart"/>
            <w:r w:rsidRPr="00CC377A">
              <w:rPr>
                <w:lang w:val="en-US"/>
              </w:rPr>
              <w:t>nhất</w:t>
            </w:r>
            <w:proofErr w:type="spellEnd"/>
            <w:r w:rsidRPr="00CC377A">
              <w:rPr>
                <w:lang w:val="en-US"/>
              </w:rPr>
              <w:t xml:space="preserve">, </w:t>
            </w:r>
            <w:proofErr w:type="spellStart"/>
            <w:r w:rsidRPr="00CC377A">
              <w:rPr>
                <w:lang w:val="en-US"/>
              </w:rPr>
              <w:t>phù</w:t>
            </w:r>
            <w:proofErr w:type="spellEnd"/>
            <w:r w:rsidRPr="00CC377A">
              <w:rPr>
                <w:lang w:val="en-US"/>
              </w:rPr>
              <w:t xml:space="preserve"> </w:t>
            </w:r>
            <w:proofErr w:type="spellStart"/>
            <w:r w:rsidRPr="00CC377A">
              <w:rPr>
                <w:lang w:val="en-US"/>
              </w:rPr>
              <w:t>hợp</w:t>
            </w:r>
            <w:proofErr w:type="spellEnd"/>
            <w:r w:rsidRPr="00CC377A">
              <w:rPr>
                <w:lang w:val="en-US"/>
              </w:rPr>
              <w:t xml:space="preserve"> </w:t>
            </w:r>
            <w:proofErr w:type="spellStart"/>
            <w:r w:rsidRPr="00CC377A">
              <w:rPr>
                <w:lang w:val="en-US"/>
              </w:rPr>
              <w:t>với</w:t>
            </w:r>
            <w:proofErr w:type="spellEnd"/>
            <w:r w:rsidRPr="00CC377A">
              <w:rPr>
                <w:lang w:val="en-US"/>
              </w:rPr>
              <w:t xml:space="preserve"> </w:t>
            </w:r>
            <w:proofErr w:type="spellStart"/>
            <w:r w:rsidRPr="00CC377A">
              <w:rPr>
                <w:lang w:val="en-US"/>
              </w:rPr>
              <w:t>thuật</w:t>
            </w:r>
            <w:proofErr w:type="spellEnd"/>
            <w:r w:rsidRPr="00CC377A">
              <w:rPr>
                <w:lang w:val="en-US"/>
              </w:rPr>
              <w:t xml:space="preserve"> </w:t>
            </w:r>
            <w:proofErr w:type="spellStart"/>
            <w:r w:rsidRPr="00CC377A">
              <w:rPr>
                <w:lang w:val="en-US"/>
              </w:rPr>
              <w:t>ngữ</w:t>
            </w:r>
            <w:proofErr w:type="spellEnd"/>
            <w:r w:rsidRPr="00CC377A">
              <w:rPr>
                <w:lang w:val="en-US"/>
              </w:rPr>
              <w:t xml:space="preserve"> </w:t>
            </w:r>
            <w:proofErr w:type="spellStart"/>
            <w:r w:rsidRPr="00CC377A">
              <w:rPr>
                <w:lang w:val="en-US"/>
              </w:rPr>
              <w:t>luật</w:t>
            </w:r>
            <w:proofErr w:type="spellEnd"/>
            <w:r w:rsidRPr="00CC377A">
              <w:rPr>
                <w:lang w:val="en-US"/>
              </w:rPr>
              <w:t xml:space="preserve"> </w:t>
            </w:r>
            <w:proofErr w:type="spellStart"/>
            <w:r w:rsidRPr="00CC377A">
              <w:rPr>
                <w:lang w:val="en-US"/>
              </w:rPr>
              <w:t>học</w:t>
            </w:r>
            <w:proofErr w:type="spellEnd"/>
            <w:r w:rsidRPr="00CC377A">
              <w:rPr>
                <w:lang w:val="en-US"/>
              </w:rPr>
              <w:t>.</w:t>
            </w:r>
          </w:p>
        </w:tc>
        <w:tc>
          <w:tcPr>
            <w:tcW w:w="3641" w:type="dxa"/>
          </w:tcPr>
          <w:p w14:paraId="07F4652E" w14:textId="23B0D5B2" w:rsidR="00C41AFC" w:rsidRPr="00CC377A" w:rsidRDefault="00C41AFC" w:rsidP="007C4B0B">
            <w:pPr>
              <w:ind w:firstLine="0"/>
              <w:jc w:val="both"/>
              <w:rPr>
                <w:lang w:val="vi-VN"/>
              </w:rPr>
            </w:pPr>
            <w:r w:rsidRPr="00CC377A">
              <w:rPr>
                <w:lang w:val="vi-VN"/>
              </w:rPr>
              <w:t>Khoản 3 Điều 122 Luật Xử lý vi phạm hành chính quy định: “</w:t>
            </w:r>
            <w:proofErr w:type="spellStart"/>
            <w:r w:rsidRPr="00CC377A">
              <w:rPr>
                <w:spacing w:val="-2"/>
              </w:rPr>
              <w:t>Thời</w:t>
            </w:r>
            <w:proofErr w:type="spellEnd"/>
            <w:r w:rsidRPr="00CC377A">
              <w:rPr>
                <w:spacing w:val="-2"/>
              </w:rPr>
              <w:t xml:space="preserve"> </w:t>
            </w:r>
            <w:proofErr w:type="spellStart"/>
            <w:r w:rsidRPr="00CC377A">
              <w:rPr>
                <w:spacing w:val="-2"/>
              </w:rPr>
              <w:t>hạn</w:t>
            </w:r>
            <w:proofErr w:type="spellEnd"/>
            <w:r w:rsidRPr="00CC377A">
              <w:rPr>
                <w:spacing w:val="-2"/>
              </w:rPr>
              <w:t xml:space="preserve"> </w:t>
            </w:r>
            <w:proofErr w:type="spellStart"/>
            <w:r w:rsidRPr="00CC377A">
              <w:rPr>
                <w:spacing w:val="-2"/>
              </w:rPr>
              <w:t>tạm</w:t>
            </w:r>
            <w:proofErr w:type="spellEnd"/>
            <w:r w:rsidRPr="00CC377A">
              <w:rPr>
                <w:spacing w:val="-2"/>
              </w:rPr>
              <w:t xml:space="preserve"> </w:t>
            </w:r>
            <w:proofErr w:type="spellStart"/>
            <w:r w:rsidRPr="00CC377A">
              <w:rPr>
                <w:spacing w:val="-2"/>
              </w:rPr>
              <w:t>giữ</w:t>
            </w:r>
            <w:proofErr w:type="spellEnd"/>
            <w:r w:rsidRPr="00CC377A">
              <w:rPr>
                <w:spacing w:val="-2"/>
              </w:rPr>
              <w:t xml:space="preserve"> </w:t>
            </w:r>
            <w:proofErr w:type="spellStart"/>
            <w:r w:rsidRPr="00CC377A">
              <w:rPr>
                <w:spacing w:val="-2"/>
              </w:rPr>
              <w:t>người</w:t>
            </w:r>
            <w:proofErr w:type="spellEnd"/>
            <w:r w:rsidRPr="00CC377A">
              <w:rPr>
                <w:spacing w:val="-2"/>
              </w:rPr>
              <w:t xml:space="preserve"> </w:t>
            </w:r>
            <w:proofErr w:type="spellStart"/>
            <w:r w:rsidRPr="00CC377A">
              <w:rPr>
                <w:spacing w:val="-2"/>
              </w:rPr>
              <w:t>theo</w:t>
            </w:r>
            <w:proofErr w:type="spellEnd"/>
            <w:r w:rsidRPr="00CC377A">
              <w:rPr>
                <w:spacing w:val="-2"/>
              </w:rPr>
              <w:t xml:space="preserve"> </w:t>
            </w:r>
            <w:proofErr w:type="spellStart"/>
            <w:r w:rsidRPr="00CC377A">
              <w:rPr>
                <w:spacing w:val="-2"/>
              </w:rPr>
              <w:t>thủ</w:t>
            </w:r>
            <w:proofErr w:type="spellEnd"/>
            <w:r w:rsidRPr="00CC377A">
              <w:rPr>
                <w:spacing w:val="-2"/>
              </w:rPr>
              <w:t xml:space="preserve"> </w:t>
            </w:r>
            <w:proofErr w:type="spellStart"/>
            <w:r w:rsidRPr="00CC377A">
              <w:rPr>
                <w:spacing w:val="-2"/>
              </w:rPr>
              <w:t>tục</w:t>
            </w:r>
            <w:proofErr w:type="spellEnd"/>
            <w:r w:rsidRPr="00CC377A">
              <w:rPr>
                <w:spacing w:val="-2"/>
              </w:rPr>
              <w:t xml:space="preserve"> </w:t>
            </w:r>
            <w:proofErr w:type="spellStart"/>
            <w:r w:rsidRPr="00CC377A">
              <w:rPr>
                <w:spacing w:val="-2"/>
              </w:rPr>
              <w:t>hành</w:t>
            </w:r>
            <w:proofErr w:type="spellEnd"/>
            <w:r w:rsidRPr="00CC377A">
              <w:rPr>
                <w:spacing w:val="-2"/>
              </w:rPr>
              <w:t xml:space="preserve"> </w:t>
            </w:r>
            <w:proofErr w:type="spellStart"/>
            <w:r w:rsidRPr="00CC377A">
              <w:rPr>
                <w:spacing w:val="-2"/>
              </w:rPr>
              <w:t>chính</w:t>
            </w:r>
            <w:proofErr w:type="spellEnd"/>
            <w:r w:rsidRPr="00CC377A">
              <w:rPr>
                <w:spacing w:val="-2"/>
              </w:rPr>
              <w:t xml:space="preserve"> </w:t>
            </w:r>
            <w:proofErr w:type="spellStart"/>
            <w:r w:rsidRPr="00CC377A">
              <w:rPr>
                <w:spacing w:val="-2"/>
              </w:rPr>
              <w:t>không</w:t>
            </w:r>
            <w:proofErr w:type="spellEnd"/>
            <w:r w:rsidRPr="00CC377A">
              <w:rPr>
                <w:spacing w:val="-2"/>
              </w:rPr>
              <w:t xml:space="preserve"> </w:t>
            </w:r>
            <w:proofErr w:type="spellStart"/>
            <w:r w:rsidRPr="00CC377A">
              <w:rPr>
                <w:spacing w:val="-2"/>
              </w:rPr>
              <w:t>quá</w:t>
            </w:r>
            <w:proofErr w:type="spellEnd"/>
            <w:r w:rsidRPr="00CC377A">
              <w:rPr>
                <w:spacing w:val="-2"/>
              </w:rPr>
              <w:t xml:space="preserve"> 12 </w:t>
            </w:r>
            <w:proofErr w:type="spellStart"/>
            <w:r w:rsidRPr="00CC377A">
              <w:rPr>
                <w:spacing w:val="-2"/>
              </w:rPr>
              <w:t>giờ</w:t>
            </w:r>
            <w:proofErr w:type="spellEnd"/>
            <w:r w:rsidRPr="00CC377A">
              <w:rPr>
                <w:spacing w:val="-2"/>
              </w:rPr>
              <w:t xml:space="preserve">; </w:t>
            </w:r>
            <w:proofErr w:type="spellStart"/>
            <w:r w:rsidRPr="00CC377A">
              <w:rPr>
                <w:spacing w:val="-2"/>
              </w:rPr>
              <w:t>trong</w:t>
            </w:r>
            <w:proofErr w:type="spellEnd"/>
            <w:r w:rsidRPr="00CC377A">
              <w:rPr>
                <w:spacing w:val="-2"/>
              </w:rPr>
              <w:t xml:space="preserve"> </w:t>
            </w:r>
            <w:proofErr w:type="spellStart"/>
            <w:r w:rsidRPr="00CC377A">
              <w:rPr>
                <w:spacing w:val="-2"/>
              </w:rPr>
              <w:t>trường</w:t>
            </w:r>
            <w:proofErr w:type="spellEnd"/>
            <w:r w:rsidRPr="00CC377A">
              <w:rPr>
                <w:spacing w:val="-2"/>
              </w:rPr>
              <w:t xml:space="preserve"> </w:t>
            </w:r>
            <w:proofErr w:type="spellStart"/>
            <w:r w:rsidRPr="00CC377A">
              <w:rPr>
                <w:spacing w:val="-2"/>
              </w:rPr>
              <w:t>hợp</w:t>
            </w:r>
            <w:proofErr w:type="spellEnd"/>
            <w:r w:rsidRPr="00CC377A">
              <w:rPr>
                <w:spacing w:val="-2"/>
              </w:rPr>
              <w:t xml:space="preserve"> </w:t>
            </w:r>
            <w:proofErr w:type="spellStart"/>
            <w:r w:rsidRPr="00CC377A">
              <w:rPr>
                <w:spacing w:val="-2"/>
              </w:rPr>
              <w:t>cần</w:t>
            </w:r>
            <w:proofErr w:type="spellEnd"/>
            <w:r w:rsidRPr="00CC377A">
              <w:rPr>
                <w:spacing w:val="-2"/>
              </w:rPr>
              <w:t xml:space="preserve"> </w:t>
            </w:r>
            <w:proofErr w:type="spellStart"/>
            <w:r w:rsidRPr="00CC377A">
              <w:rPr>
                <w:spacing w:val="-2"/>
              </w:rPr>
              <w:t>thiết</w:t>
            </w:r>
            <w:proofErr w:type="spellEnd"/>
            <w:r w:rsidRPr="00CC377A">
              <w:rPr>
                <w:spacing w:val="-2"/>
              </w:rPr>
              <w:t xml:space="preserve">, </w:t>
            </w:r>
            <w:proofErr w:type="spellStart"/>
            <w:r w:rsidRPr="00CC377A">
              <w:rPr>
                <w:spacing w:val="-2"/>
              </w:rPr>
              <w:t>thời</w:t>
            </w:r>
            <w:proofErr w:type="spellEnd"/>
            <w:r w:rsidRPr="00CC377A">
              <w:rPr>
                <w:spacing w:val="-2"/>
              </w:rPr>
              <w:t xml:space="preserve"> </w:t>
            </w:r>
            <w:proofErr w:type="spellStart"/>
            <w:r w:rsidRPr="00CC377A">
              <w:rPr>
                <w:spacing w:val="-2"/>
              </w:rPr>
              <w:t>hạn</w:t>
            </w:r>
            <w:proofErr w:type="spellEnd"/>
            <w:r w:rsidRPr="00CC377A">
              <w:rPr>
                <w:spacing w:val="-2"/>
              </w:rPr>
              <w:t xml:space="preserve"> </w:t>
            </w:r>
            <w:proofErr w:type="spellStart"/>
            <w:r w:rsidRPr="00CC377A">
              <w:rPr>
                <w:spacing w:val="-2"/>
              </w:rPr>
              <w:t>tạm</w:t>
            </w:r>
            <w:proofErr w:type="spellEnd"/>
            <w:r w:rsidRPr="00CC377A">
              <w:rPr>
                <w:spacing w:val="-2"/>
              </w:rPr>
              <w:t xml:space="preserve"> </w:t>
            </w:r>
            <w:proofErr w:type="spellStart"/>
            <w:r w:rsidRPr="00CC377A">
              <w:rPr>
                <w:spacing w:val="-2"/>
              </w:rPr>
              <w:t>giữ</w:t>
            </w:r>
            <w:proofErr w:type="spellEnd"/>
            <w:r w:rsidRPr="00CC377A">
              <w:rPr>
                <w:spacing w:val="-2"/>
              </w:rPr>
              <w:t xml:space="preserve"> </w:t>
            </w:r>
            <w:proofErr w:type="spellStart"/>
            <w:r w:rsidRPr="00CC377A">
              <w:rPr>
                <w:spacing w:val="-2"/>
              </w:rPr>
              <w:t>có</w:t>
            </w:r>
            <w:proofErr w:type="spellEnd"/>
            <w:r w:rsidRPr="00CC377A">
              <w:rPr>
                <w:spacing w:val="-2"/>
              </w:rPr>
              <w:t xml:space="preserve"> </w:t>
            </w:r>
            <w:proofErr w:type="spellStart"/>
            <w:r w:rsidRPr="00CC377A">
              <w:rPr>
                <w:spacing w:val="-2"/>
              </w:rPr>
              <w:t>thể</w:t>
            </w:r>
            <w:proofErr w:type="spellEnd"/>
            <w:r w:rsidRPr="00CC377A">
              <w:rPr>
                <w:spacing w:val="-2"/>
              </w:rPr>
              <w:t xml:space="preserve"> </w:t>
            </w:r>
            <w:proofErr w:type="spellStart"/>
            <w:r w:rsidRPr="00CC377A">
              <w:rPr>
                <w:spacing w:val="-2"/>
              </w:rPr>
              <w:t>kéo</w:t>
            </w:r>
            <w:proofErr w:type="spellEnd"/>
            <w:r w:rsidRPr="00CC377A">
              <w:rPr>
                <w:spacing w:val="-2"/>
              </w:rPr>
              <w:t xml:space="preserve"> </w:t>
            </w:r>
            <w:proofErr w:type="spellStart"/>
            <w:r w:rsidRPr="00CC377A">
              <w:rPr>
                <w:spacing w:val="-2"/>
              </w:rPr>
              <w:t>dài</w:t>
            </w:r>
            <w:proofErr w:type="spellEnd"/>
            <w:r w:rsidRPr="00CC377A">
              <w:rPr>
                <w:spacing w:val="-2"/>
              </w:rPr>
              <w:t xml:space="preserve"> </w:t>
            </w:r>
            <w:proofErr w:type="spellStart"/>
            <w:r w:rsidRPr="00CC377A">
              <w:rPr>
                <w:spacing w:val="-2"/>
              </w:rPr>
              <w:t>hơn</w:t>
            </w:r>
            <w:proofErr w:type="spellEnd"/>
            <w:r w:rsidRPr="00CC377A">
              <w:rPr>
                <w:spacing w:val="-2"/>
              </w:rPr>
              <w:t xml:space="preserve"> </w:t>
            </w:r>
            <w:proofErr w:type="spellStart"/>
            <w:r w:rsidRPr="00CC377A">
              <w:rPr>
                <w:spacing w:val="-2"/>
              </w:rPr>
              <w:t>nhưng</w:t>
            </w:r>
            <w:proofErr w:type="spellEnd"/>
            <w:r w:rsidRPr="00CC377A">
              <w:rPr>
                <w:spacing w:val="-2"/>
              </w:rPr>
              <w:t xml:space="preserve"> </w:t>
            </w:r>
            <w:proofErr w:type="spellStart"/>
            <w:r w:rsidRPr="00CC377A">
              <w:rPr>
                <w:spacing w:val="-2"/>
              </w:rPr>
              <w:t>không</w:t>
            </w:r>
            <w:proofErr w:type="spellEnd"/>
            <w:r w:rsidRPr="00CC377A">
              <w:rPr>
                <w:spacing w:val="-2"/>
              </w:rPr>
              <w:t xml:space="preserve"> </w:t>
            </w:r>
            <w:proofErr w:type="spellStart"/>
            <w:r w:rsidRPr="00CC377A">
              <w:rPr>
                <w:spacing w:val="-2"/>
              </w:rPr>
              <w:t>quá</w:t>
            </w:r>
            <w:proofErr w:type="spellEnd"/>
            <w:r w:rsidRPr="00CC377A">
              <w:rPr>
                <w:spacing w:val="-2"/>
              </w:rPr>
              <w:t xml:space="preserve"> 24 </w:t>
            </w:r>
            <w:proofErr w:type="spellStart"/>
            <w:r w:rsidRPr="00CC377A">
              <w:rPr>
                <w:spacing w:val="-2"/>
              </w:rPr>
              <w:t>giờ</w:t>
            </w:r>
            <w:proofErr w:type="spellEnd"/>
            <w:r w:rsidRPr="00CC377A">
              <w:rPr>
                <w:spacing w:val="-2"/>
              </w:rPr>
              <w:t>,</w:t>
            </w:r>
            <w:r w:rsidRPr="00CC377A">
              <w:rPr>
                <w:spacing w:val="-2"/>
                <w:lang w:val="vi-VN"/>
              </w:rPr>
              <w:t xml:space="preserve">...”; do vậy, quy định như dự thảo Nghị định là phù hợp với quy định của Luật Xử lý vi phạm hành chính. </w:t>
            </w:r>
          </w:p>
        </w:tc>
      </w:tr>
      <w:tr w:rsidR="00C41AFC" w:rsidRPr="00CC377A" w14:paraId="0C7B56C4" w14:textId="77777777">
        <w:tc>
          <w:tcPr>
            <w:tcW w:w="3640" w:type="dxa"/>
            <w:vMerge w:val="restart"/>
          </w:tcPr>
          <w:p w14:paraId="72BCD3AC" w14:textId="77777777" w:rsidR="00C41AFC" w:rsidRPr="00CC377A" w:rsidRDefault="00C41AFC" w:rsidP="00F50AE3">
            <w:pPr>
              <w:spacing w:line="360" w:lineRule="exact"/>
              <w:ind w:firstLine="709"/>
              <w:jc w:val="both"/>
              <w:rPr>
                <w:b/>
                <w:bCs/>
                <w:shd w:val="solid" w:color="FFFFFF" w:fill="auto"/>
                <w:lang w:val="vi-VN"/>
              </w:rPr>
            </w:pPr>
            <w:r w:rsidRPr="00CC377A">
              <w:rPr>
                <w:b/>
                <w:bCs/>
                <w:shd w:val="solid" w:color="FFFFFF" w:fill="auto"/>
                <w:lang w:val="vi-VN"/>
              </w:rPr>
              <w:lastRenderedPageBreak/>
              <w:t>Điều 22. Hủy bỏ áp dụng biện pháp tạm giữ người bị tạm giữ theo thủ tục hành chính</w:t>
            </w:r>
          </w:p>
          <w:p w14:paraId="51117122"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1. Việc hủy bỏ áp dụng biện pháp tạm giữ người bị tạm giữ theo thủ tục hành chính được thực hiện khi:</w:t>
            </w:r>
          </w:p>
          <w:p w14:paraId="252E04BD" w14:textId="77777777" w:rsidR="00C41AFC" w:rsidRPr="00CC377A" w:rsidRDefault="00C41AFC" w:rsidP="00F50AE3">
            <w:pPr>
              <w:spacing w:line="360" w:lineRule="exact"/>
              <w:ind w:firstLine="709"/>
              <w:jc w:val="both"/>
              <w:rPr>
                <w:spacing w:val="-4"/>
                <w:shd w:val="solid" w:color="FFFFFF" w:fill="auto"/>
                <w:lang w:val="vi-VN"/>
              </w:rPr>
            </w:pPr>
            <w:r w:rsidRPr="00CC377A">
              <w:rPr>
                <w:spacing w:val="-4"/>
                <w:shd w:val="solid" w:color="FFFFFF" w:fill="auto"/>
                <w:lang w:val="vi-VN"/>
              </w:rPr>
              <w:t>a) Người bị tạm giữ bị bệnh theo quy định tại khoản 1 Điều 29 Nghị định này;</w:t>
            </w:r>
          </w:p>
          <w:p w14:paraId="717882E6"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b) Có căn cứ cho rằng hành vi vi phạm pháp luật của người bị tạm giữ hành chính theo thủ tục hành chính có dấu hiệu của tội phạm;</w:t>
            </w:r>
          </w:p>
          <w:p w14:paraId="3742B342"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 xml:space="preserve">c) Các căn cứ để tạm giữ người theo thủ tục hành chính </w:t>
            </w:r>
            <w:r w:rsidRPr="00CC377A">
              <w:rPr>
                <w:shd w:val="solid" w:color="FFFFFF" w:fill="auto"/>
                <w:lang w:val="vi-VN"/>
              </w:rPr>
              <w:lastRenderedPageBreak/>
              <w:t>đã chấm dứt nhưng chưa hết thời hạn tạm giữ ghi trong quyết định tạm giữ.</w:t>
            </w:r>
          </w:p>
          <w:p w14:paraId="14E3AEA4"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2. Người có thẩm quyền ra quyết định tạm giữ phải ra quyết định hủy bỏ áp dụng biện pháp tạm giữ người theo thủ tục hành chính đối với người bị tạm giữ. Quyết định hủy bỏ áp dụng biện pháp tạm giữ người theo thủ tục hành chính được lập thành hai bản, một bản giao cho người bị tạm giữ, một bản lưu hồ sơ.</w:t>
            </w:r>
          </w:p>
          <w:p w14:paraId="7DAF7DE0"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3. Nội dung quyết định hủy bỏ áp dụng biện pháp tạm giữ người theo thủ tục hành chính gồm các nội dung cơ bản sau:</w:t>
            </w:r>
          </w:p>
          <w:p w14:paraId="507CF256"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lastRenderedPageBreak/>
              <w:t>a) Số quyết định; địa danh, giờ, phút, ngày, tháng, năm ra quyết định;</w:t>
            </w:r>
          </w:p>
          <w:p w14:paraId="64699FBD" w14:textId="77777777" w:rsidR="00C41AFC" w:rsidRPr="00CC377A" w:rsidRDefault="00C41AFC" w:rsidP="00F50AE3">
            <w:pPr>
              <w:spacing w:line="360" w:lineRule="exact"/>
              <w:ind w:firstLine="709"/>
              <w:jc w:val="both"/>
              <w:rPr>
                <w:spacing w:val="-4"/>
                <w:shd w:val="solid" w:color="FFFFFF" w:fill="auto"/>
                <w:lang w:val="vi-VN"/>
              </w:rPr>
            </w:pPr>
            <w:r w:rsidRPr="00CC377A">
              <w:rPr>
                <w:spacing w:val="-4"/>
                <w:shd w:val="solid" w:color="FFFFFF" w:fill="auto"/>
                <w:lang w:val="vi-VN"/>
              </w:rPr>
              <w:t>b) Họ, tên, cấp bậc (nếu có), chức vụ, cơ quan, đơn vị của người ra quyết định;</w:t>
            </w:r>
          </w:p>
          <w:p w14:paraId="4321EEFA"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c) Căn cứ pháp lý để ban hành quyết định; điều, khoản văn bản pháp luật được áp dụng;</w:t>
            </w:r>
          </w:p>
          <w:p w14:paraId="07D9B415"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d) Lý do hủy bỏ áp dụng biện pháp tạm giữ người;</w:t>
            </w:r>
          </w:p>
          <w:p w14:paraId="45DE3324"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đ) Họ tên, ngày, tháng năm sinh, nơi sinh, nơi đăng ký thường trú (hoặc tạm trú), nghề nghiệp, nơi công tác, học tập, số định danh cá nhân của người được hủy bỏ áp dụng biện pháp tạm giữ;</w:t>
            </w:r>
          </w:p>
          <w:p w14:paraId="785CB7AD"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 xml:space="preserve">e) Họ tên cha, mẹ hoặc người giám hộ của người bị </w:t>
            </w:r>
            <w:r w:rsidRPr="00CC377A">
              <w:rPr>
                <w:shd w:val="solid" w:color="FFFFFF" w:fill="auto"/>
                <w:lang w:val="vi-VN"/>
              </w:rPr>
              <w:lastRenderedPageBreak/>
              <w:t>tạm giữ (đối với người bị tạm giữ là người chưa thành niên);</w:t>
            </w:r>
          </w:p>
          <w:p w14:paraId="17FF729E"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g) Quốc tịch, số hộ chiếu hoặc giấy tờ có giá trị thay thế hộ chiếu (đối với người bị tạm giữ là người nước ngoài);</w:t>
            </w:r>
          </w:p>
          <w:p w14:paraId="3DDCDA29"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h) Quyền khiếu nại, tố cáo, khởi kiện về việc ra quyết định hủy bỏ áp dụng biện pháp tạm giữ và việc thực hiện biện pháp này theo quy định của pháp luật;</w:t>
            </w:r>
          </w:p>
          <w:p w14:paraId="5CAA2AAA" w14:textId="77777777" w:rsidR="00C41AFC" w:rsidRPr="00CC377A" w:rsidRDefault="00C41AFC" w:rsidP="00F50AE3">
            <w:pPr>
              <w:spacing w:line="360" w:lineRule="exact"/>
              <w:ind w:firstLine="709"/>
              <w:jc w:val="both"/>
              <w:rPr>
                <w:spacing w:val="-4"/>
                <w:shd w:val="solid" w:color="FFFFFF" w:fill="auto"/>
                <w:lang w:val="vi-VN"/>
              </w:rPr>
            </w:pPr>
            <w:r w:rsidRPr="00CC377A">
              <w:rPr>
                <w:spacing w:val="-4"/>
                <w:shd w:val="solid" w:color="FFFFFF" w:fill="auto"/>
                <w:lang w:val="vi-VN"/>
              </w:rPr>
              <w:t>i) Họ tên, chữ ký của người ra quyết định hủy bỏ áp dụng biện pháp tạm giữ.</w:t>
            </w:r>
          </w:p>
          <w:p w14:paraId="07339873"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 xml:space="preserve">4. Quyết định hủy bỏ áp dụng biện pháp tạm giữ người theo thủ tục hành chính phải được ghi vào sổ theo dõi người bị tạm giữ hành chính và có </w:t>
            </w:r>
            <w:r w:rsidRPr="00CC377A">
              <w:rPr>
                <w:shd w:val="solid" w:color="FFFFFF" w:fill="auto"/>
                <w:lang w:val="vi-VN"/>
              </w:rPr>
              <w:lastRenderedPageBreak/>
              <w:t>chữ ký xác nhận của người được hủy bỏ áp dụng biện pháp tạm giữ. Trường hợp người được hủy bỏ áp dụng biện pháp tạm giữ từ chối ký xác nhận thì người ra quyết định hủy bỏ áp dụng biện pháp tạm giữ người theo thủ tục hành chính phải lập biên bản hoặc phân công cho người đang trực tiếp thi hành nhiệm vụ tạm giữ người theo thủ tục hành chính lập biên bản và ghi rõ lý do vào biên bản. Biên bản phải có chữ ký của người chứng kiến (nếu có), người lập biên bản và người ra quyết định hủy bỏ áp dụng biện pháp tạm giữ người theo thủ tục hành chính.</w:t>
            </w:r>
          </w:p>
          <w:p w14:paraId="616C1B56"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lastRenderedPageBreak/>
              <w:t>5. Người ra quyết định hủy bỏ áp dụng biện pháp tạm giữ phải chuyển hồ sơ và bàn giao người bị tạm giữ cùng tang vật, phương tiện vi phạm (nếu có) cho cơ quan tiến hành tố tụng hình sự có thẩm quyền để giải quyết theo quy định của pháp luật nếu thuộc trường hợp quy định tại điểm c khoản 1 Điều này.</w:t>
            </w:r>
          </w:p>
          <w:p w14:paraId="60DAB7C2" w14:textId="77777777" w:rsidR="00C41AFC" w:rsidRPr="00CC377A" w:rsidRDefault="00C41AFC">
            <w:pPr>
              <w:ind w:firstLine="0"/>
              <w:rPr>
                <w:lang w:val="vi-VN"/>
              </w:rPr>
            </w:pPr>
          </w:p>
        </w:tc>
        <w:tc>
          <w:tcPr>
            <w:tcW w:w="3640" w:type="dxa"/>
          </w:tcPr>
          <w:p w14:paraId="41C866CB" w14:textId="7F46F0EF" w:rsidR="00C41AFC" w:rsidRPr="00CC377A" w:rsidRDefault="00C41AFC">
            <w:pPr>
              <w:ind w:firstLine="0"/>
              <w:rPr>
                <w:lang w:val="vi-VN"/>
              </w:rPr>
            </w:pPr>
            <w:r w:rsidRPr="00CC377A">
              <w:rPr>
                <w:lang w:val="vi-VN"/>
              </w:rPr>
              <w:lastRenderedPageBreak/>
              <w:t>Bộ Khoa học và Công nghệ, Ủy ban nhân dân tỉnh Phú Thọ, Công an tỉnh Phú Thọ</w:t>
            </w:r>
          </w:p>
        </w:tc>
        <w:tc>
          <w:tcPr>
            <w:tcW w:w="3641" w:type="dxa"/>
          </w:tcPr>
          <w:p w14:paraId="401C4101" w14:textId="72428F23" w:rsidR="00C41AFC" w:rsidRPr="00CC377A" w:rsidRDefault="00C41AFC" w:rsidP="007C4B0B">
            <w:pPr>
              <w:ind w:firstLine="0"/>
              <w:jc w:val="both"/>
              <w:rPr>
                <w:lang w:val="vi-VN"/>
              </w:rPr>
            </w:pPr>
            <w:r w:rsidRPr="00CC377A">
              <w:rPr>
                <w:lang w:val="vi-VN"/>
              </w:rPr>
              <w:t>Tại khoản 5 Điều 22, đề nghị rà soát, chỉnh sửa từ “điểm c khoản 1” thành “điểm b khoản 1”.</w:t>
            </w:r>
          </w:p>
        </w:tc>
        <w:tc>
          <w:tcPr>
            <w:tcW w:w="3641" w:type="dxa"/>
          </w:tcPr>
          <w:p w14:paraId="16F6933D" w14:textId="3BEC9C13" w:rsidR="00C41AFC" w:rsidRPr="00CC377A" w:rsidRDefault="00C41AFC" w:rsidP="007C4B0B">
            <w:pPr>
              <w:ind w:firstLine="0"/>
              <w:jc w:val="both"/>
              <w:rPr>
                <w:lang w:val="vi-VN"/>
              </w:rPr>
            </w:pPr>
            <w:r w:rsidRPr="00CC377A">
              <w:rPr>
                <w:lang w:val="vi-VN"/>
              </w:rPr>
              <w:t>Tiếp thu</w:t>
            </w:r>
          </w:p>
        </w:tc>
      </w:tr>
      <w:tr w:rsidR="00C41AFC" w:rsidRPr="00CC377A" w14:paraId="3515B899" w14:textId="77777777">
        <w:tc>
          <w:tcPr>
            <w:tcW w:w="3640" w:type="dxa"/>
            <w:vMerge/>
          </w:tcPr>
          <w:p w14:paraId="3A9D536C" w14:textId="77777777" w:rsidR="00C41AFC" w:rsidRPr="00CC377A" w:rsidRDefault="00C41AFC" w:rsidP="00F50AE3">
            <w:pPr>
              <w:spacing w:line="360" w:lineRule="exact"/>
              <w:ind w:firstLine="709"/>
              <w:jc w:val="both"/>
              <w:rPr>
                <w:b/>
                <w:bCs/>
                <w:shd w:val="solid" w:color="FFFFFF" w:fill="auto"/>
                <w:lang w:val="vi-VN"/>
              </w:rPr>
            </w:pPr>
          </w:p>
        </w:tc>
        <w:tc>
          <w:tcPr>
            <w:tcW w:w="3640" w:type="dxa"/>
          </w:tcPr>
          <w:p w14:paraId="409625F5" w14:textId="126D56D0" w:rsidR="00C41AFC" w:rsidRPr="00CC377A" w:rsidRDefault="00C41AFC">
            <w:pPr>
              <w:ind w:firstLine="0"/>
              <w:rPr>
                <w:lang w:val="vi-VN"/>
              </w:rPr>
            </w:pPr>
            <w:r w:rsidRPr="00CC377A">
              <w:rPr>
                <w:lang w:val="vi-VN"/>
              </w:rPr>
              <w:t>Bộ Văn hóa, Thể thao và Du lịch</w:t>
            </w:r>
          </w:p>
        </w:tc>
        <w:tc>
          <w:tcPr>
            <w:tcW w:w="3641" w:type="dxa"/>
          </w:tcPr>
          <w:p w14:paraId="5B3B0C08" w14:textId="7D2FB20A" w:rsidR="00C41AFC" w:rsidRPr="00CC377A" w:rsidRDefault="00C41AFC" w:rsidP="007C4B0B">
            <w:pPr>
              <w:ind w:firstLine="0"/>
              <w:jc w:val="both"/>
              <w:rPr>
                <w:lang w:val="vi-VN"/>
              </w:rPr>
            </w:pPr>
            <w:r w:rsidRPr="00CC377A">
              <w:rPr>
                <w:lang w:val="vi-VN"/>
              </w:rPr>
              <w:t>Tại khoản 5 Điều 22, đề nghị chỉnh sửa dẫn chiếu như sau: “Người ra quyết định hủy bỏ áp dụng biện pháp tạm giữ phải chuyển hồ sơ và bàn giao người bị tạm giữ cùng tang vật, phương tiện vi phạm (nếu có) cho cơ quan tiến hành tố tụng hình sự có thẩm quyền để giải quyết theo quy định của pháp luật nếu thuộc trường hợp quy định tại điểm b khoản 1 Điều này”.</w:t>
            </w:r>
          </w:p>
        </w:tc>
        <w:tc>
          <w:tcPr>
            <w:tcW w:w="3641" w:type="dxa"/>
          </w:tcPr>
          <w:p w14:paraId="03497B8E" w14:textId="15AA95FD" w:rsidR="00C41AFC" w:rsidRPr="00CC377A" w:rsidRDefault="00C41AFC" w:rsidP="007C4B0B">
            <w:pPr>
              <w:ind w:firstLine="0"/>
              <w:jc w:val="both"/>
              <w:rPr>
                <w:lang w:val="vi-VN"/>
              </w:rPr>
            </w:pPr>
            <w:r w:rsidRPr="00CC377A">
              <w:rPr>
                <w:lang w:val="vi-VN"/>
              </w:rPr>
              <w:t>Tiếp thu</w:t>
            </w:r>
          </w:p>
        </w:tc>
      </w:tr>
      <w:tr w:rsidR="00C41AFC" w:rsidRPr="00CC377A" w14:paraId="622537AB" w14:textId="77777777">
        <w:tc>
          <w:tcPr>
            <w:tcW w:w="3640" w:type="dxa"/>
            <w:vMerge w:val="restart"/>
          </w:tcPr>
          <w:p w14:paraId="75423250" w14:textId="77777777" w:rsidR="00C41AFC" w:rsidRPr="00CC377A" w:rsidRDefault="00C41AFC" w:rsidP="00F50AE3">
            <w:pPr>
              <w:spacing w:line="360" w:lineRule="exact"/>
              <w:ind w:firstLine="709"/>
              <w:jc w:val="both"/>
              <w:rPr>
                <w:b/>
                <w:bCs/>
                <w:shd w:val="solid" w:color="FFFFFF" w:fill="auto"/>
                <w:lang w:val="vi-VN"/>
              </w:rPr>
            </w:pPr>
            <w:r w:rsidRPr="00CC377A">
              <w:rPr>
                <w:b/>
                <w:bCs/>
                <w:shd w:val="solid" w:color="FFFFFF" w:fill="auto"/>
                <w:lang w:val="vi-VN"/>
              </w:rPr>
              <w:lastRenderedPageBreak/>
              <w:t>Điều 23. Nơi tạm giữ</w:t>
            </w:r>
          </w:p>
          <w:p w14:paraId="07911403"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1. Nơi tạm giữ người theo thủ tục hành chính được thực hiện theo quy định tại khoản 5, khoản 6 Điều 122 Luật Xử lý vi phạm hành chính.</w:t>
            </w:r>
          </w:p>
          <w:p w14:paraId="63B96E9C"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 xml:space="preserve">2. Nhà tạm giữ hành chính hoặc buồng tạm giữ </w:t>
            </w:r>
            <w:r w:rsidRPr="00CC377A">
              <w:rPr>
                <w:shd w:val="solid" w:color="FFFFFF" w:fill="auto"/>
                <w:lang w:val="vi-VN"/>
              </w:rPr>
              <w:lastRenderedPageBreak/>
              <w:t>hành chính phải có khóa cửa, bảo đảm ánh sáng, thoáng mát, bảo đảm vệ sinh, bảo đảm an toàn phòng cháy, chữa cháy, thuận tiện cho việc trông coi, bảo vệ. Người bị tạm giữ qua đêm phải được bố trí giường nằm và phải có chiếu, chăn, màn; chỗ nằm tối thiểu cho mỗi người là 2 m2.</w:t>
            </w:r>
          </w:p>
          <w:p w14:paraId="72BC5B3E" w14:textId="268E645E" w:rsidR="00C41AFC" w:rsidRPr="00CC377A" w:rsidRDefault="00C41AFC" w:rsidP="00DE0221">
            <w:pPr>
              <w:spacing w:line="360" w:lineRule="exact"/>
              <w:ind w:firstLine="709"/>
              <w:jc w:val="both"/>
              <w:rPr>
                <w:shd w:val="solid" w:color="FFFFFF" w:fill="auto"/>
                <w:lang w:val="vi-VN"/>
              </w:rPr>
            </w:pPr>
            <w:r w:rsidRPr="00CC377A">
              <w:rPr>
                <w:shd w:val="solid" w:color="FFFFFF" w:fill="auto"/>
                <w:lang w:val="vi-VN"/>
              </w:rPr>
              <w:t>3. Bộ trưởng Bộ Công an căn cứ vào quy định tại Điều 122 Luật Xử lý vi phạm hành chính và quy định tại Điều này chịu trách nhiệm tổ chức, bố trí nơi tạm giữ người theo thủ tục hành chính và chỉ đạo thiết kế, xây dựng nơi tạm giữ hành chính bảo đảm và tuân thủ các quy định của pháp luật.</w:t>
            </w:r>
          </w:p>
        </w:tc>
        <w:tc>
          <w:tcPr>
            <w:tcW w:w="3640" w:type="dxa"/>
          </w:tcPr>
          <w:p w14:paraId="3F0542A6" w14:textId="26F446C8" w:rsidR="00C41AFC" w:rsidRPr="00CC377A" w:rsidRDefault="00C41AFC">
            <w:pPr>
              <w:ind w:firstLine="0"/>
              <w:rPr>
                <w:lang w:val="en-US"/>
              </w:rPr>
            </w:pPr>
            <w:proofErr w:type="spellStart"/>
            <w:r w:rsidRPr="00CC377A">
              <w:rPr>
                <w:lang w:val="en-US"/>
              </w:rPr>
              <w:lastRenderedPageBreak/>
              <w:t>Bộ</w:t>
            </w:r>
            <w:proofErr w:type="spellEnd"/>
            <w:r w:rsidRPr="00CC377A">
              <w:rPr>
                <w:lang w:val="en-US"/>
              </w:rPr>
              <w:t xml:space="preserve"> Quốc </w:t>
            </w:r>
            <w:proofErr w:type="spellStart"/>
            <w:r w:rsidRPr="00CC377A">
              <w:rPr>
                <w:lang w:val="en-US"/>
              </w:rPr>
              <w:t>phòng</w:t>
            </w:r>
            <w:proofErr w:type="spellEnd"/>
          </w:p>
        </w:tc>
        <w:tc>
          <w:tcPr>
            <w:tcW w:w="3641" w:type="dxa"/>
          </w:tcPr>
          <w:p w14:paraId="47DAAE26" w14:textId="55AB7C2D" w:rsidR="00C41AFC" w:rsidRPr="00CC377A" w:rsidRDefault="00C41AFC" w:rsidP="007C4B0B">
            <w:pPr>
              <w:ind w:firstLine="0"/>
              <w:jc w:val="both"/>
              <w:rPr>
                <w:lang w:val="en-US"/>
              </w:rPr>
            </w:pPr>
            <w:r w:rsidRPr="00CC377A">
              <w:rPr>
                <w:lang w:val="vi-VN"/>
              </w:rPr>
              <w:t>Tại khoản 3 Điều 23</w:t>
            </w:r>
            <w:r w:rsidRPr="00CC377A">
              <w:rPr>
                <w:lang w:val="en-US"/>
              </w:rPr>
              <w:t xml:space="preserve">, </w:t>
            </w:r>
            <w:proofErr w:type="spellStart"/>
            <w:r w:rsidRPr="00CC377A">
              <w:rPr>
                <w:lang w:val="en-US"/>
              </w:rPr>
              <w:t>đề</w:t>
            </w:r>
            <w:proofErr w:type="spellEnd"/>
            <w:r w:rsidRPr="00CC377A">
              <w:rPr>
                <w:lang w:val="en-US"/>
              </w:rPr>
              <w:t xml:space="preserve"> </w:t>
            </w:r>
            <w:r w:rsidRPr="00CC377A">
              <w:rPr>
                <w:lang w:val="vi-VN"/>
              </w:rPr>
              <w:t>nghị cơ quan chủ trì soạn thảo nghiên cứu, chỉnh lý khoản này theo hướng giao Bộ trưởng Bộ Công an có trách nhiệm tổ chức nghiên cứu ban hành mẫu nhà tạm giữ, việc tổ chức, bố trí và xây dựng nơi tạm giữ giao các bộ, ngành, địa phương thực hiện.</w:t>
            </w:r>
            <w:r w:rsidRPr="00CC377A">
              <w:rPr>
                <w:lang w:val="en-US"/>
              </w:rPr>
              <w:t xml:space="preserve"> </w:t>
            </w:r>
            <w:r w:rsidRPr="00CC377A">
              <w:rPr>
                <w:lang w:val="vi-VN"/>
              </w:rPr>
              <w:t xml:space="preserve">Lý do: Việc quy định như trên chưa đảm </w:t>
            </w:r>
            <w:r w:rsidRPr="00CC377A">
              <w:rPr>
                <w:lang w:val="vi-VN"/>
              </w:rPr>
              <w:lastRenderedPageBreak/>
              <w:t>bảo tính bao quát đầy đủ và phù hợp với thực tiễn vì ngoài các chức danh có thẩm quyền tạm giữ người theo thủ tục hành chính thuộc lực lượng Công an, Điều 123 Luật Xử lý vi phạm hành chính còn quy định nhiều chức danh khác có thẩm quyền tạm giữ người theo thủ tục hành chính</w:t>
            </w:r>
            <w:r w:rsidRPr="00CC377A">
              <w:rPr>
                <w:lang w:val="en-US"/>
              </w:rPr>
              <w:t>.</w:t>
            </w:r>
          </w:p>
        </w:tc>
        <w:tc>
          <w:tcPr>
            <w:tcW w:w="3641" w:type="dxa"/>
          </w:tcPr>
          <w:p w14:paraId="2B57CB76" w14:textId="187541E8" w:rsidR="00C41AFC" w:rsidRPr="00CC377A" w:rsidRDefault="00C41AFC" w:rsidP="007C4B0B">
            <w:pPr>
              <w:ind w:firstLine="0"/>
              <w:jc w:val="both"/>
              <w:rPr>
                <w:lang w:val="vi-VN"/>
              </w:rPr>
            </w:pPr>
            <w:r w:rsidRPr="00CC377A">
              <w:rPr>
                <w:lang w:val="vi-VN"/>
              </w:rPr>
              <w:lastRenderedPageBreak/>
              <w:t>Tiếp thu ý kiến, cơ quan chủ trì soạn thảo đã rà soát, lược bỏ khoản này</w:t>
            </w:r>
          </w:p>
        </w:tc>
      </w:tr>
      <w:tr w:rsidR="00C41AFC" w:rsidRPr="00CC377A" w14:paraId="2B2F282B" w14:textId="77777777">
        <w:tc>
          <w:tcPr>
            <w:tcW w:w="3640" w:type="dxa"/>
            <w:vMerge/>
          </w:tcPr>
          <w:p w14:paraId="1EA109E9" w14:textId="77777777" w:rsidR="00C41AFC" w:rsidRPr="00CC377A" w:rsidRDefault="00C41AFC" w:rsidP="00F50AE3">
            <w:pPr>
              <w:spacing w:line="360" w:lineRule="exact"/>
              <w:ind w:firstLine="709"/>
              <w:jc w:val="both"/>
              <w:rPr>
                <w:b/>
                <w:bCs/>
                <w:shd w:val="solid" w:color="FFFFFF" w:fill="auto"/>
                <w:lang w:val="vi-VN"/>
              </w:rPr>
            </w:pPr>
          </w:p>
        </w:tc>
        <w:tc>
          <w:tcPr>
            <w:tcW w:w="3640" w:type="dxa"/>
          </w:tcPr>
          <w:p w14:paraId="23060284" w14:textId="0333E037" w:rsidR="00C41AFC" w:rsidRPr="00CC377A" w:rsidRDefault="00C41AFC">
            <w:pPr>
              <w:ind w:firstLine="0"/>
              <w:rPr>
                <w:lang w:val="vi-VN"/>
              </w:rPr>
            </w:pPr>
            <w:r w:rsidRPr="00CC377A">
              <w:rPr>
                <w:lang w:val="vi-VN"/>
              </w:rPr>
              <w:t>Bộ Nông nghiệp và Môi trường</w:t>
            </w:r>
          </w:p>
        </w:tc>
        <w:tc>
          <w:tcPr>
            <w:tcW w:w="3641" w:type="dxa"/>
          </w:tcPr>
          <w:p w14:paraId="389B57BF" w14:textId="0D53CC7C" w:rsidR="00C41AFC" w:rsidRPr="00CC377A" w:rsidRDefault="00C41AFC" w:rsidP="007C4B0B">
            <w:pPr>
              <w:ind w:firstLine="0"/>
              <w:jc w:val="both"/>
              <w:rPr>
                <w:lang w:val="vi-VN"/>
              </w:rPr>
            </w:pPr>
            <w:r w:rsidRPr="00CC377A">
              <w:rPr>
                <w:lang w:val="vi-VN"/>
              </w:rPr>
              <w:t>Đề nghị cân nhắc lại quy định này theo hướng bỏ khoản 3 hoặc chỉnh lý lại cho phù hợp với phạm vi quản lý nhà nước của Bộ Công an. Lý do: yêu cầu về nơi tạm giữ, nhà tạm giữ đã được quy định cụ thể tại khoản 1, 2 Điều này. Hơn nữa, việc quy định như dự thảo chỉ phù hợp với phạm vi, lĩnh vực quản lý nhà nước của Bộ Công an.</w:t>
            </w:r>
          </w:p>
        </w:tc>
        <w:tc>
          <w:tcPr>
            <w:tcW w:w="3641" w:type="dxa"/>
          </w:tcPr>
          <w:p w14:paraId="3A821367" w14:textId="00F6933D" w:rsidR="00C41AFC" w:rsidRPr="00CC377A" w:rsidRDefault="00C41AFC" w:rsidP="007C4B0B">
            <w:pPr>
              <w:ind w:firstLine="0"/>
              <w:jc w:val="both"/>
              <w:rPr>
                <w:lang w:val="vi-VN"/>
              </w:rPr>
            </w:pPr>
            <w:r w:rsidRPr="00CC377A">
              <w:rPr>
                <w:lang w:val="vi-VN"/>
              </w:rPr>
              <w:t>Tiếp thu</w:t>
            </w:r>
          </w:p>
        </w:tc>
      </w:tr>
      <w:tr w:rsidR="00C41AFC" w:rsidRPr="00CC377A" w14:paraId="3FF2915C" w14:textId="77777777">
        <w:tc>
          <w:tcPr>
            <w:tcW w:w="3640" w:type="dxa"/>
            <w:vMerge/>
          </w:tcPr>
          <w:p w14:paraId="583EB312" w14:textId="77777777" w:rsidR="00C41AFC" w:rsidRPr="00CC377A" w:rsidRDefault="00C41AFC" w:rsidP="00F50AE3">
            <w:pPr>
              <w:spacing w:line="360" w:lineRule="exact"/>
              <w:ind w:firstLine="709"/>
              <w:jc w:val="both"/>
              <w:rPr>
                <w:b/>
                <w:bCs/>
                <w:shd w:val="solid" w:color="FFFFFF" w:fill="auto"/>
                <w:lang w:val="vi-VN"/>
              </w:rPr>
            </w:pPr>
          </w:p>
        </w:tc>
        <w:tc>
          <w:tcPr>
            <w:tcW w:w="3640" w:type="dxa"/>
          </w:tcPr>
          <w:p w14:paraId="78689E17" w14:textId="47FC1B60" w:rsidR="00C41AFC" w:rsidRPr="00CC377A" w:rsidRDefault="00C41AFC">
            <w:pPr>
              <w:ind w:firstLine="0"/>
              <w:rPr>
                <w:lang w:val="vi-VN"/>
              </w:rPr>
            </w:pPr>
            <w:r w:rsidRPr="00CC377A">
              <w:rPr>
                <w:lang w:val="vi-VN"/>
              </w:rPr>
              <w:t>Cục Quản lý xây dựng và doanh trại Bộ Công an</w:t>
            </w:r>
          </w:p>
        </w:tc>
        <w:tc>
          <w:tcPr>
            <w:tcW w:w="3641" w:type="dxa"/>
          </w:tcPr>
          <w:p w14:paraId="6085CF6A" w14:textId="3A4A4083" w:rsidR="00C41AFC" w:rsidRPr="00CC377A" w:rsidRDefault="00C41AFC" w:rsidP="007C4B0B">
            <w:pPr>
              <w:ind w:firstLine="0"/>
              <w:jc w:val="both"/>
              <w:rPr>
                <w:lang w:val="vi-VN"/>
              </w:rPr>
            </w:pPr>
            <w:r w:rsidRPr="00CC377A">
              <w:rPr>
                <w:lang w:val="vi-VN"/>
              </w:rPr>
              <w:t xml:space="preserve">Tại khoản 2 Điều 23, đề nghị sửa đổi như sau: “Nhà tạm giữ </w:t>
            </w:r>
            <w:r w:rsidRPr="00CC377A">
              <w:rPr>
                <w:lang w:val="vi-VN"/>
              </w:rPr>
              <w:lastRenderedPageBreak/>
              <w:t>hành chính hoặc buồng tạm giữ hành chính được thiết kế, xây dựng kiên cố phải có khóa cửa bên ngoài, đủ ánh sáng, thông thoáng, đảm bảo vệ sinh, môi trường, bảo đảm cho công tác quản lý và công tác an toàn phòng cháy, chữa cháy, thuận tiện cho việc trông coi, bảo vệ. Người bị tạm giữ qua đêm phải được bố trí giường nằm và phải có chiếu, chăn, màn; chỗ nằm tối thiểu cho mỗi người là 2m².”.</w:t>
            </w:r>
          </w:p>
        </w:tc>
        <w:tc>
          <w:tcPr>
            <w:tcW w:w="3641" w:type="dxa"/>
          </w:tcPr>
          <w:p w14:paraId="0873077A" w14:textId="22EA04C1" w:rsidR="00C41AFC" w:rsidRPr="00CC377A" w:rsidRDefault="00C41AFC" w:rsidP="007C4B0B">
            <w:pPr>
              <w:ind w:firstLine="0"/>
              <w:jc w:val="both"/>
              <w:rPr>
                <w:lang w:val="vi-VN"/>
              </w:rPr>
            </w:pPr>
            <w:proofErr w:type="spellStart"/>
            <w:r w:rsidRPr="00CC377A">
              <w:rPr>
                <w:lang w:val="en-US"/>
              </w:rPr>
              <w:lastRenderedPageBreak/>
              <w:t>Tiếp</w:t>
            </w:r>
            <w:proofErr w:type="spellEnd"/>
            <w:r w:rsidRPr="00CC377A">
              <w:rPr>
                <w:lang w:val="en-US"/>
              </w:rPr>
              <w:t xml:space="preserve"> </w:t>
            </w:r>
            <w:proofErr w:type="spellStart"/>
            <w:r w:rsidRPr="00CC377A">
              <w:rPr>
                <w:lang w:val="en-US"/>
              </w:rPr>
              <w:t>thu</w:t>
            </w:r>
            <w:proofErr w:type="spellEnd"/>
          </w:p>
        </w:tc>
      </w:tr>
      <w:tr w:rsidR="00C41AFC" w:rsidRPr="00CC377A" w14:paraId="47125598" w14:textId="77777777">
        <w:tc>
          <w:tcPr>
            <w:tcW w:w="3640" w:type="dxa"/>
          </w:tcPr>
          <w:p w14:paraId="57E94E63" w14:textId="77777777" w:rsidR="00C41AFC" w:rsidRPr="00CC377A" w:rsidRDefault="00C41AFC" w:rsidP="00F50AE3">
            <w:pPr>
              <w:spacing w:line="360" w:lineRule="exact"/>
              <w:ind w:firstLine="709"/>
              <w:jc w:val="both"/>
              <w:rPr>
                <w:b/>
                <w:bCs/>
                <w:shd w:val="solid" w:color="FFFFFF" w:fill="auto"/>
                <w:lang w:val="vi-VN"/>
              </w:rPr>
            </w:pPr>
            <w:r w:rsidRPr="00CC377A">
              <w:rPr>
                <w:b/>
                <w:bCs/>
                <w:shd w:val="solid" w:color="FFFFFF" w:fill="auto"/>
                <w:lang w:val="vi-VN"/>
              </w:rPr>
              <w:t>Điều 24. Thông báo quyết định tạm giữ</w:t>
            </w:r>
          </w:p>
          <w:p w14:paraId="2C711671"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 xml:space="preserve">1. Việc thông báo quyết định tạm giữ người được thực hiện theo quy định tại khoản 4 Điều 122 Luật Xử lý vi phạm hành chính. Trường hợp không thông báo được thì phải báo cho người bị tạm giữ theo thủ </w:t>
            </w:r>
            <w:r w:rsidRPr="00CC377A">
              <w:rPr>
                <w:shd w:val="solid" w:color="FFFFFF" w:fill="auto"/>
                <w:lang w:val="vi-VN"/>
              </w:rPr>
              <w:lastRenderedPageBreak/>
              <w:t>tục hành chính biết và ghi rõ lý do vào sổ theo dõi người bị tạm giữ hành chính.</w:t>
            </w:r>
          </w:p>
          <w:p w14:paraId="0976A4CD" w14:textId="77777777" w:rsidR="00C41AFC" w:rsidRPr="00CC377A" w:rsidRDefault="00C41AFC" w:rsidP="00F50AE3">
            <w:pPr>
              <w:spacing w:line="360" w:lineRule="exact"/>
              <w:ind w:firstLine="709"/>
              <w:jc w:val="both"/>
              <w:rPr>
                <w:shd w:val="solid" w:color="FFFFFF" w:fill="auto"/>
                <w:lang w:val="vi-VN"/>
              </w:rPr>
            </w:pPr>
            <w:r w:rsidRPr="00CC377A">
              <w:rPr>
                <w:shd w:val="solid" w:color="FFFFFF" w:fill="auto"/>
                <w:lang w:val="vi-VN"/>
              </w:rPr>
              <w:t xml:space="preserve">2. Trường hợp người bị tạm giữ theo thủ tục hành chính là người nước ngoài thì người ra quyết định tạm giữ phải báo cáo ngay với thủ trưởng cơ quan có thẩm quyền cấp trên biết để thông báo cho Bộ Ngoại giao để trao đổi thông tin cho cơ quan lãnh sự, cơ quan đại diện ngoại giao của nước mà người đó là công dân biết; phối hợp với Bộ Ngoại giao thu xếp cho đại diện của cơ quan lãnh sự hoặc đại diện cơ quan ngoại giao của nước đó thăm gặp lãnh sự nếu có yêu cầu và phối hợp xử </w:t>
            </w:r>
            <w:r w:rsidRPr="00CC377A">
              <w:rPr>
                <w:shd w:val="solid" w:color="FFFFFF" w:fill="auto"/>
                <w:lang w:val="vi-VN"/>
              </w:rPr>
              <w:lastRenderedPageBreak/>
              <w:t>lý các vấn đề đối ngoại khác có liên quan.</w:t>
            </w:r>
          </w:p>
          <w:p w14:paraId="48D5981A" w14:textId="77777777" w:rsidR="00C41AFC" w:rsidRPr="00CC377A" w:rsidRDefault="00C41AFC">
            <w:pPr>
              <w:ind w:firstLine="0"/>
              <w:rPr>
                <w:lang w:val="vi-VN"/>
              </w:rPr>
            </w:pPr>
          </w:p>
        </w:tc>
        <w:tc>
          <w:tcPr>
            <w:tcW w:w="3640" w:type="dxa"/>
          </w:tcPr>
          <w:p w14:paraId="4538F663" w14:textId="77777777" w:rsidR="00C41AFC" w:rsidRPr="00CC377A" w:rsidRDefault="00C41AFC">
            <w:pPr>
              <w:ind w:firstLine="0"/>
              <w:rPr>
                <w:lang w:val="vi-VN"/>
              </w:rPr>
            </w:pPr>
          </w:p>
        </w:tc>
        <w:tc>
          <w:tcPr>
            <w:tcW w:w="3641" w:type="dxa"/>
          </w:tcPr>
          <w:p w14:paraId="3550FEBF" w14:textId="77777777" w:rsidR="00C41AFC" w:rsidRPr="00CC377A" w:rsidRDefault="00C41AFC" w:rsidP="007C4B0B">
            <w:pPr>
              <w:ind w:firstLine="0"/>
              <w:jc w:val="both"/>
              <w:rPr>
                <w:lang w:val="vi-VN"/>
              </w:rPr>
            </w:pPr>
          </w:p>
        </w:tc>
        <w:tc>
          <w:tcPr>
            <w:tcW w:w="3641" w:type="dxa"/>
          </w:tcPr>
          <w:p w14:paraId="7F49A380" w14:textId="77777777" w:rsidR="00C41AFC" w:rsidRPr="00CC377A" w:rsidRDefault="00C41AFC" w:rsidP="007C4B0B">
            <w:pPr>
              <w:ind w:firstLine="0"/>
              <w:jc w:val="both"/>
              <w:rPr>
                <w:lang w:val="vi-VN"/>
              </w:rPr>
            </w:pPr>
          </w:p>
        </w:tc>
      </w:tr>
      <w:tr w:rsidR="00C41AFC" w:rsidRPr="00CC377A" w14:paraId="328A2743" w14:textId="77777777">
        <w:tc>
          <w:tcPr>
            <w:tcW w:w="3640" w:type="dxa"/>
          </w:tcPr>
          <w:p w14:paraId="56B4F6F2" w14:textId="77777777" w:rsidR="00C41AFC" w:rsidRPr="00CC377A" w:rsidRDefault="00C41AFC" w:rsidP="00F50AE3">
            <w:pPr>
              <w:spacing w:line="360" w:lineRule="exact"/>
              <w:ind w:firstLine="709"/>
              <w:jc w:val="both"/>
              <w:rPr>
                <w:b/>
                <w:bCs/>
                <w:shd w:val="solid" w:color="FFFFFF" w:fill="auto"/>
                <w:lang w:val="vi-VN"/>
              </w:rPr>
            </w:pPr>
            <w:r w:rsidRPr="00CC377A">
              <w:rPr>
                <w:b/>
                <w:bCs/>
                <w:shd w:val="solid" w:color="FFFFFF" w:fill="auto"/>
                <w:lang w:val="vi-VN"/>
              </w:rPr>
              <w:lastRenderedPageBreak/>
              <w:t>Điều 25. Tiếp nhận người bị tạm giữ theo thủ tục hành chính</w:t>
            </w:r>
          </w:p>
          <w:p w14:paraId="77728950" w14:textId="77777777" w:rsidR="00C41AFC" w:rsidRPr="00CC377A" w:rsidRDefault="00C41AFC" w:rsidP="00F50AE3">
            <w:pPr>
              <w:ind w:firstLine="709"/>
              <w:jc w:val="both"/>
              <w:rPr>
                <w:shd w:val="solid" w:color="FFFFFF" w:fill="auto"/>
                <w:lang w:val="vi-VN"/>
              </w:rPr>
            </w:pPr>
            <w:r w:rsidRPr="00CC377A">
              <w:rPr>
                <w:shd w:val="solid" w:color="FFFFFF" w:fill="auto"/>
                <w:lang w:val="vi-VN"/>
              </w:rPr>
              <w:t>Khi tiếp nhận người bị tạm giữ theo thủ tục hành chính, người được giao nhiệm vụ tiếp nhận và quản lý người bị tạm giữ có trách nhiệm:</w:t>
            </w:r>
          </w:p>
          <w:p w14:paraId="000AB562" w14:textId="77777777" w:rsidR="00C41AFC" w:rsidRPr="00CC377A" w:rsidRDefault="00C41AFC" w:rsidP="00F50AE3">
            <w:pPr>
              <w:ind w:firstLine="709"/>
              <w:jc w:val="both"/>
              <w:rPr>
                <w:shd w:val="solid" w:color="FFFFFF" w:fill="auto"/>
                <w:lang w:val="vi-VN"/>
              </w:rPr>
            </w:pPr>
            <w:r w:rsidRPr="00CC377A">
              <w:rPr>
                <w:shd w:val="solid" w:color="FFFFFF" w:fill="auto"/>
                <w:lang w:val="vi-VN"/>
              </w:rPr>
              <w:t>1. Kiểm tra, đối chiếu quyết định tạm giữ người theo thủ tục hành chính với người bị tạm giữ hành chính.</w:t>
            </w:r>
          </w:p>
          <w:p w14:paraId="35DD12B2" w14:textId="77777777" w:rsidR="00C41AFC" w:rsidRPr="00CC377A" w:rsidRDefault="00C41AFC" w:rsidP="00F50AE3">
            <w:pPr>
              <w:ind w:firstLine="709"/>
              <w:jc w:val="both"/>
              <w:rPr>
                <w:shd w:val="solid" w:color="FFFFFF" w:fill="auto"/>
                <w:lang w:val="vi-VN"/>
              </w:rPr>
            </w:pPr>
            <w:r w:rsidRPr="00CC377A">
              <w:rPr>
                <w:shd w:val="solid" w:color="FFFFFF" w:fill="auto"/>
                <w:lang w:val="vi-VN"/>
              </w:rPr>
              <w:t>2. Kiểm tra, ghi nhận tình trạng sức khỏe của người bị tạm giữ theo thủ tục hành chính.</w:t>
            </w:r>
          </w:p>
          <w:p w14:paraId="7D2302F0" w14:textId="77777777" w:rsidR="00C41AFC" w:rsidRPr="00CC377A" w:rsidRDefault="00C41AFC" w:rsidP="00F50AE3">
            <w:pPr>
              <w:ind w:firstLine="709"/>
              <w:jc w:val="both"/>
              <w:rPr>
                <w:shd w:val="solid" w:color="FFFFFF" w:fill="auto"/>
                <w:lang w:val="vi-VN"/>
              </w:rPr>
            </w:pPr>
            <w:r w:rsidRPr="00CC377A">
              <w:rPr>
                <w:shd w:val="solid" w:color="FFFFFF" w:fill="auto"/>
                <w:lang w:val="vi-VN"/>
              </w:rPr>
              <w:t xml:space="preserve">3. Kiểm tra tư trang, đồ vật của người bị tạm giữ được phép mang theo; phổ biến quyền và nghĩa vụ của người </w:t>
            </w:r>
            <w:r w:rsidRPr="00CC377A">
              <w:rPr>
                <w:shd w:val="solid" w:color="FFFFFF" w:fill="auto"/>
                <w:lang w:val="vi-VN"/>
              </w:rPr>
              <w:lastRenderedPageBreak/>
              <w:t>bị tạm giữ; nội quy nơi tạm giữ và những quy định khác có liên quan.</w:t>
            </w:r>
          </w:p>
          <w:p w14:paraId="4334BB95" w14:textId="77777777" w:rsidR="00C41AFC" w:rsidRPr="00CC377A" w:rsidRDefault="00C41AFC" w:rsidP="00F50AE3">
            <w:pPr>
              <w:ind w:firstLine="709"/>
              <w:jc w:val="both"/>
              <w:rPr>
                <w:shd w:val="solid" w:color="FFFFFF" w:fill="auto"/>
                <w:lang w:val="vi-VN"/>
              </w:rPr>
            </w:pPr>
            <w:r w:rsidRPr="00CC377A">
              <w:rPr>
                <w:shd w:val="solid" w:color="FFFFFF" w:fill="auto"/>
                <w:lang w:val="vi-VN"/>
              </w:rPr>
              <w:t>4. Vào sổ theo dõi người bị tạm giữ theo thủ tục hành chính.</w:t>
            </w:r>
          </w:p>
          <w:p w14:paraId="256A77DF" w14:textId="77777777" w:rsidR="00C41AFC" w:rsidRPr="00CC377A" w:rsidRDefault="00C41AFC">
            <w:pPr>
              <w:ind w:firstLine="0"/>
              <w:rPr>
                <w:lang w:val="vi-VN"/>
              </w:rPr>
            </w:pPr>
          </w:p>
        </w:tc>
        <w:tc>
          <w:tcPr>
            <w:tcW w:w="3640" w:type="dxa"/>
          </w:tcPr>
          <w:p w14:paraId="00855CB7" w14:textId="2DB30905" w:rsidR="00C41AFC" w:rsidRPr="00CC377A" w:rsidRDefault="00C41AFC">
            <w:pPr>
              <w:ind w:firstLine="0"/>
              <w:rPr>
                <w:lang w:val="en-US"/>
              </w:rPr>
            </w:pPr>
            <w:proofErr w:type="spellStart"/>
            <w:r w:rsidRPr="00CC377A">
              <w:rPr>
                <w:lang w:val="en-US"/>
              </w:rPr>
              <w:lastRenderedPageBreak/>
              <w:t>Cục</w:t>
            </w:r>
            <w:proofErr w:type="spellEnd"/>
            <w:r w:rsidRPr="00CC377A">
              <w:rPr>
                <w:lang w:val="en-US"/>
              </w:rPr>
              <w:t xml:space="preserve"> An </w:t>
            </w:r>
            <w:proofErr w:type="spellStart"/>
            <w:r w:rsidRPr="00CC377A">
              <w:rPr>
                <w:lang w:val="en-US"/>
              </w:rPr>
              <w:t>ninh</w:t>
            </w:r>
            <w:proofErr w:type="spellEnd"/>
            <w:r w:rsidRPr="00CC377A">
              <w:rPr>
                <w:lang w:val="en-US"/>
              </w:rPr>
              <w:t xml:space="preserve"> </w:t>
            </w:r>
            <w:proofErr w:type="spellStart"/>
            <w:r w:rsidRPr="00CC377A">
              <w:rPr>
                <w:lang w:val="en-US"/>
              </w:rPr>
              <w:t>điều</w:t>
            </w:r>
            <w:proofErr w:type="spellEnd"/>
            <w:r w:rsidRPr="00CC377A">
              <w:rPr>
                <w:lang w:val="en-US"/>
              </w:rPr>
              <w:t xml:space="preserve"> </w:t>
            </w:r>
            <w:proofErr w:type="spellStart"/>
            <w:r w:rsidRPr="00CC377A">
              <w:rPr>
                <w:lang w:val="en-US"/>
              </w:rPr>
              <w:t>tra</w:t>
            </w:r>
            <w:proofErr w:type="spellEnd"/>
            <w:r w:rsidRPr="00CC377A">
              <w:rPr>
                <w:lang w:val="en-US"/>
              </w:rPr>
              <w:t xml:space="preserve"> </w:t>
            </w:r>
            <w:proofErr w:type="spellStart"/>
            <w:r w:rsidRPr="00CC377A">
              <w:rPr>
                <w:lang w:val="en-US"/>
              </w:rPr>
              <w:t>Bộ</w:t>
            </w:r>
            <w:proofErr w:type="spellEnd"/>
            <w:r w:rsidRPr="00CC377A">
              <w:rPr>
                <w:lang w:val="en-US"/>
              </w:rPr>
              <w:t xml:space="preserve"> Công an</w:t>
            </w:r>
          </w:p>
        </w:tc>
        <w:tc>
          <w:tcPr>
            <w:tcW w:w="3641" w:type="dxa"/>
          </w:tcPr>
          <w:p w14:paraId="17427C86" w14:textId="1CF6A082" w:rsidR="00C41AFC" w:rsidRPr="00CC377A" w:rsidRDefault="00C41AFC" w:rsidP="007C4B0B">
            <w:pPr>
              <w:ind w:firstLine="0"/>
              <w:jc w:val="both"/>
              <w:rPr>
                <w:lang w:val="en-US"/>
              </w:rPr>
            </w:pPr>
            <w:proofErr w:type="spellStart"/>
            <w:r w:rsidRPr="00CC377A">
              <w:rPr>
                <w:lang w:val="en-US"/>
              </w:rPr>
              <w:t>Đề</w:t>
            </w:r>
            <w:proofErr w:type="spellEnd"/>
            <w:r w:rsidRPr="00CC377A">
              <w:rPr>
                <w:lang w:val="en-US"/>
              </w:rPr>
              <w:t xml:space="preserve"> </w:t>
            </w:r>
            <w:proofErr w:type="spellStart"/>
            <w:r w:rsidRPr="00CC377A">
              <w:rPr>
                <w:lang w:val="en-US"/>
              </w:rPr>
              <w:t>nghị</w:t>
            </w:r>
            <w:proofErr w:type="spellEnd"/>
            <w:r w:rsidRPr="00CC377A">
              <w:rPr>
                <w:lang w:val="en-US"/>
              </w:rPr>
              <w:t xml:space="preserve"> </w:t>
            </w:r>
            <w:proofErr w:type="spellStart"/>
            <w:r w:rsidRPr="00CC377A">
              <w:rPr>
                <w:lang w:val="en-US"/>
              </w:rPr>
              <w:t>bổ</w:t>
            </w:r>
            <w:proofErr w:type="spellEnd"/>
            <w:r w:rsidRPr="00CC377A">
              <w:rPr>
                <w:lang w:val="en-US"/>
              </w:rPr>
              <w:t xml:space="preserve"> sung </w:t>
            </w:r>
            <w:proofErr w:type="spellStart"/>
            <w:r w:rsidRPr="00CC377A">
              <w:rPr>
                <w:lang w:val="en-US"/>
              </w:rPr>
              <w:t>việc</w:t>
            </w:r>
            <w:proofErr w:type="spellEnd"/>
            <w:r w:rsidRPr="00CC377A">
              <w:rPr>
                <w:lang w:val="en-US"/>
              </w:rPr>
              <w:t xml:space="preserve"> </w:t>
            </w:r>
            <w:proofErr w:type="spellStart"/>
            <w:r w:rsidRPr="00CC377A">
              <w:rPr>
                <w:lang w:val="en-US"/>
              </w:rPr>
              <w:t>niêm</w:t>
            </w:r>
            <w:proofErr w:type="spellEnd"/>
            <w:r w:rsidRPr="00CC377A">
              <w:rPr>
                <w:lang w:val="en-US"/>
              </w:rPr>
              <w:t xml:space="preserve"> </w:t>
            </w:r>
            <w:proofErr w:type="spellStart"/>
            <w:r w:rsidRPr="00CC377A">
              <w:rPr>
                <w:lang w:val="en-US"/>
              </w:rPr>
              <w:t>phong</w:t>
            </w:r>
            <w:proofErr w:type="spellEnd"/>
            <w:r w:rsidRPr="00CC377A">
              <w:rPr>
                <w:lang w:val="en-US"/>
              </w:rPr>
              <w:t xml:space="preserve"> </w:t>
            </w:r>
            <w:proofErr w:type="spellStart"/>
            <w:r w:rsidRPr="00CC377A">
              <w:rPr>
                <w:lang w:val="en-US"/>
              </w:rPr>
              <w:t>đối</w:t>
            </w:r>
            <w:proofErr w:type="spellEnd"/>
            <w:r w:rsidRPr="00CC377A">
              <w:rPr>
                <w:lang w:val="en-US"/>
              </w:rPr>
              <w:t xml:space="preserve"> </w:t>
            </w:r>
            <w:proofErr w:type="spellStart"/>
            <w:r w:rsidRPr="00CC377A">
              <w:rPr>
                <w:lang w:val="en-US"/>
              </w:rPr>
              <w:t>với</w:t>
            </w:r>
            <w:proofErr w:type="spellEnd"/>
            <w:r w:rsidRPr="00CC377A">
              <w:rPr>
                <w:lang w:val="en-US"/>
              </w:rPr>
              <w:t xml:space="preserve"> </w:t>
            </w:r>
            <w:proofErr w:type="spellStart"/>
            <w:r w:rsidRPr="00CC377A">
              <w:rPr>
                <w:lang w:val="en-US"/>
              </w:rPr>
              <w:t>tài</w:t>
            </w:r>
            <w:proofErr w:type="spellEnd"/>
            <w:r w:rsidRPr="00CC377A">
              <w:rPr>
                <w:lang w:val="en-US"/>
              </w:rPr>
              <w:t xml:space="preserve"> </w:t>
            </w:r>
            <w:proofErr w:type="spellStart"/>
            <w:r w:rsidRPr="00CC377A">
              <w:rPr>
                <w:lang w:val="en-US"/>
              </w:rPr>
              <w:t>sản</w:t>
            </w:r>
            <w:proofErr w:type="spellEnd"/>
            <w:r w:rsidRPr="00CC377A">
              <w:rPr>
                <w:lang w:val="en-US"/>
              </w:rPr>
              <w:t xml:space="preserve"> </w:t>
            </w:r>
            <w:proofErr w:type="spellStart"/>
            <w:r w:rsidRPr="00CC377A">
              <w:rPr>
                <w:lang w:val="en-US"/>
              </w:rPr>
              <w:t>có</w:t>
            </w:r>
            <w:proofErr w:type="spellEnd"/>
            <w:r w:rsidRPr="00CC377A">
              <w:rPr>
                <w:lang w:val="en-US"/>
              </w:rPr>
              <w:t xml:space="preserve"> </w:t>
            </w:r>
            <w:proofErr w:type="spellStart"/>
            <w:r w:rsidRPr="00CC377A">
              <w:rPr>
                <w:lang w:val="en-US"/>
              </w:rPr>
              <w:t>giá</w:t>
            </w:r>
            <w:proofErr w:type="spellEnd"/>
            <w:r w:rsidRPr="00CC377A">
              <w:rPr>
                <w:lang w:val="en-US"/>
              </w:rPr>
              <w:t xml:space="preserve"> </w:t>
            </w:r>
            <w:proofErr w:type="spellStart"/>
            <w:r w:rsidRPr="00CC377A">
              <w:rPr>
                <w:lang w:val="en-US"/>
              </w:rPr>
              <w:t>trị</w:t>
            </w:r>
            <w:proofErr w:type="spellEnd"/>
            <w:r w:rsidRPr="00CC377A">
              <w:rPr>
                <w:lang w:val="en-US"/>
              </w:rPr>
              <w:t xml:space="preserve"> </w:t>
            </w:r>
            <w:proofErr w:type="spellStart"/>
            <w:r w:rsidRPr="00CC377A">
              <w:rPr>
                <w:lang w:val="en-US"/>
              </w:rPr>
              <w:t>lớn</w:t>
            </w:r>
            <w:proofErr w:type="spellEnd"/>
            <w:r w:rsidRPr="00CC377A">
              <w:rPr>
                <w:lang w:val="en-US"/>
              </w:rPr>
              <w:t xml:space="preserve"> </w:t>
            </w:r>
            <w:proofErr w:type="spellStart"/>
            <w:r w:rsidRPr="00CC377A">
              <w:rPr>
                <w:lang w:val="en-US"/>
              </w:rPr>
              <w:t>như</w:t>
            </w:r>
            <w:proofErr w:type="spellEnd"/>
            <w:r w:rsidRPr="00CC377A">
              <w:rPr>
                <w:lang w:val="en-US"/>
              </w:rPr>
              <w:t xml:space="preserve"> </w:t>
            </w:r>
            <w:proofErr w:type="spellStart"/>
            <w:r w:rsidRPr="00CC377A">
              <w:rPr>
                <w:lang w:val="en-US"/>
              </w:rPr>
              <w:t>đồ</w:t>
            </w:r>
            <w:proofErr w:type="spellEnd"/>
            <w:r w:rsidRPr="00CC377A">
              <w:rPr>
                <w:lang w:val="en-US"/>
              </w:rPr>
              <w:t xml:space="preserve"> </w:t>
            </w:r>
            <w:proofErr w:type="spellStart"/>
            <w:r w:rsidRPr="00CC377A">
              <w:rPr>
                <w:lang w:val="en-US"/>
              </w:rPr>
              <w:t>trang</w:t>
            </w:r>
            <w:proofErr w:type="spellEnd"/>
            <w:r w:rsidRPr="00CC377A">
              <w:rPr>
                <w:lang w:val="en-US"/>
              </w:rPr>
              <w:t xml:space="preserve"> </w:t>
            </w:r>
            <w:proofErr w:type="spellStart"/>
            <w:r w:rsidRPr="00CC377A">
              <w:rPr>
                <w:lang w:val="en-US"/>
              </w:rPr>
              <w:t>sức</w:t>
            </w:r>
            <w:proofErr w:type="spellEnd"/>
            <w:r w:rsidRPr="00CC377A">
              <w:rPr>
                <w:lang w:val="en-US"/>
              </w:rPr>
              <w:t xml:space="preserve">, </w:t>
            </w:r>
            <w:proofErr w:type="spellStart"/>
            <w:r w:rsidRPr="00CC377A">
              <w:rPr>
                <w:lang w:val="en-US"/>
              </w:rPr>
              <w:t>kim</w:t>
            </w:r>
            <w:proofErr w:type="spellEnd"/>
            <w:r w:rsidRPr="00CC377A">
              <w:rPr>
                <w:lang w:val="en-US"/>
              </w:rPr>
              <w:t xml:space="preserve"> </w:t>
            </w:r>
            <w:proofErr w:type="spellStart"/>
            <w:r w:rsidRPr="00CC377A">
              <w:rPr>
                <w:lang w:val="en-US"/>
              </w:rPr>
              <w:t>loại</w:t>
            </w:r>
            <w:proofErr w:type="spellEnd"/>
            <w:r w:rsidRPr="00CC377A">
              <w:rPr>
                <w:lang w:val="en-US"/>
              </w:rPr>
              <w:t xml:space="preserve"> </w:t>
            </w:r>
            <w:proofErr w:type="spellStart"/>
            <w:r w:rsidRPr="00CC377A">
              <w:rPr>
                <w:lang w:val="en-US"/>
              </w:rPr>
              <w:t>quý</w:t>
            </w:r>
            <w:proofErr w:type="spellEnd"/>
            <w:r w:rsidRPr="00CC377A">
              <w:rPr>
                <w:lang w:val="en-US"/>
              </w:rPr>
              <w:t xml:space="preserve">... </w:t>
            </w:r>
            <w:proofErr w:type="spellStart"/>
            <w:r w:rsidRPr="00CC377A">
              <w:rPr>
                <w:lang w:val="en-US"/>
              </w:rPr>
              <w:t>để</w:t>
            </w:r>
            <w:proofErr w:type="spellEnd"/>
            <w:r w:rsidRPr="00CC377A">
              <w:rPr>
                <w:lang w:val="en-US"/>
              </w:rPr>
              <w:t xml:space="preserve"> </w:t>
            </w:r>
            <w:proofErr w:type="spellStart"/>
            <w:r w:rsidRPr="00CC377A">
              <w:rPr>
                <w:lang w:val="en-US"/>
              </w:rPr>
              <w:t>bảo</w:t>
            </w:r>
            <w:proofErr w:type="spellEnd"/>
            <w:r w:rsidRPr="00CC377A">
              <w:rPr>
                <w:lang w:val="en-US"/>
              </w:rPr>
              <w:t xml:space="preserve"> </w:t>
            </w:r>
            <w:proofErr w:type="spellStart"/>
            <w:r w:rsidRPr="00CC377A">
              <w:rPr>
                <w:lang w:val="en-US"/>
              </w:rPr>
              <w:t>vệ</w:t>
            </w:r>
            <w:proofErr w:type="spellEnd"/>
            <w:r w:rsidRPr="00CC377A">
              <w:rPr>
                <w:lang w:val="en-US"/>
              </w:rPr>
              <w:t xml:space="preserve"> </w:t>
            </w:r>
            <w:proofErr w:type="spellStart"/>
            <w:r w:rsidRPr="00CC377A">
              <w:rPr>
                <w:lang w:val="en-US"/>
              </w:rPr>
              <w:t>quyền</w:t>
            </w:r>
            <w:proofErr w:type="spellEnd"/>
            <w:r w:rsidRPr="00CC377A">
              <w:rPr>
                <w:lang w:val="en-US"/>
              </w:rPr>
              <w:t xml:space="preserve"> </w:t>
            </w:r>
            <w:proofErr w:type="spellStart"/>
            <w:r w:rsidRPr="00CC377A">
              <w:rPr>
                <w:lang w:val="en-US"/>
              </w:rPr>
              <w:t>của</w:t>
            </w:r>
            <w:proofErr w:type="spellEnd"/>
            <w:r w:rsidRPr="00CC377A">
              <w:rPr>
                <w:lang w:val="en-US"/>
              </w:rPr>
              <w:t xml:space="preserve"> </w:t>
            </w:r>
            <w:proofErr w:type="spellStart"/>
            <w:r w:rsidRPr="00CC377A">
              <w:rPr>
                <w:lang w:val="en-US"/>
              </w:rPr>
              <w:t>người</w:t>
            </w:r>
            <w:proofErr w:type="spellEnd"/>
            <w:r w:rsidRPr="00CC377A">
              <w:rPr>
                <w:lang w:val="en-US"/>
              </w:rPr>
              <w:t xml:space="preserve"> </w:t>
            </w:r>
            <w:proofErr w:type="spellStart"/>
            <w:r w:rsidRPr="00CC377A">
              <w:rPr>
                <w:lang w:val="en-US"/>
              </w:rPr>
              <w:t>bị</w:t>
            </w:r>
            <w:proofErr w:type="spellEnd"/>
            <w:r w:rsidRPr="00CC377A">
              <w:rPr>
                <w:lang w:val="en-US"/>
              </w:rPr>
              <w:t xml:space="preserve"> </w:t>
            </w:r>
            <w:proofErr w:type="spellStart"/>
            <w:r w:rsidRPr="00CC377A">
              <w:rPr>
                <w:lang w:val="en-US"/>
              </w:rPr>
              <w:t>tạm</w:t>
            </w:r>
            <w:proofErr w:type="spellEnd"/>
            <w:r w:rsidRPr="00CC377A">
              <w:rPr>
                <w:lang w:val="en-US"/>
              </w:rPr>
              <w:t xml:space="preserve"> </w:t>
            </w:r>
            <w:proofErr w:type="spellStart"/>
            <w:r w:rsidRPr="00CC377A">
              <w:rPr>
                <w:lang w:val="en-US"/>
              </w:rPr>
              <w:t>giữ</w:t>
            </w:r>
            <w:proofErr w:type="spellEnd"/>
            <w:r w:rsidRPr="00CC377A">
              <w:rPr>
                <w:lang w:val="en-US"/>
              </w:rPr>
              <w:t>.</w:t>
            </w:r>
          </w:p>
        </w:tc>
        <w:tc>
          <w:tcPr>
            <w:tcW w:w="3641" w:type="dxa"/>
          </w:tcPr>
          <w:p w14:paraId="6CAFE251" w14:textId="2302B8DD" w:rsidR="00C41AFC" w:rsidRPr="00CC377A" w:rsidRDefault="00C41AFC" w:rsidP="007C4B0B">
            <w:pPr>
              <w:ind w:firstLine="0"/>
              <w:jc w:val="both"/>
              <w:rPr>
                <w:lang w:val="vi-VN"/>
              </w:rPr>
            </w:pPr>
            <w:r w:rsidRPr="00CC377A">
              <w:rPr>
                <w:lang w:val="vi-VN"/>
              </w:rPr>
              <w:t>Tài sản của người bị tạm giữ sẽ được người đó tự bảo quản; do vậy, cơ quan chủ trì soạn thảo xin được bảo lưu nội dung này</w:t>
            </w:r>
          </w:p>
        </w:tc>
      </w:tr>
      <w:tr w:rsidR="00C41AFC" w:rsidRPr="00CC377A" w14:paraId="0279CFCD" w14:textId="77777777">
        <w:tc>
          <w:tcPr>
            <w:tcW w:w="3640" w:type="dxa"/>
            <w:vMerge w:val="restart"/>
          </w:tcPr>
          <w:p w14:paraId="243414DC" w14:textId="77777777" w:rsidR="00C41AFC" w:rsidRPr="00CC377A" w:rsidRDefault="00C41AFC" w:rsidP="00F50AE3">
            <w:pPr>
              <w:ind w:firstLine="709"/>
              <w:jc w:val="both"/>
              <w:rPr>
                <w:b/>
                <w:bCs/>
                <w:shd w:val="solid" w:color="FFFFFF" w:fill="auto"/>
                <w:lang w:val="vi-VN"/>
              </w:rPr>
            </w:pPr>
            <w:r w:rsidRPr="00CC377A">
              <w:rPr>
                <w:b/>
                <w:bCs/>
                <w:shd w:val="solid" w:color="FFFFFF" w:fill="auto"/>
                <w:lang w:val="vi-VN"/>
              </w:rPr>
              <w:t>Điều 26. Quản lý người bị tạm giữ theo thủ tục hành chính</w:t>
            </w:r>
          </w:p>
          <w:p w14:paraId="7D111323" w14:textId="77777777" w:rsidR="00C41AFC" w:rsidRPr="00CC377A" w:rsidRDefault="00C41AFC" w:rsidP="00F50AE3">
            <w:pPr>
              <w:ind w:firstLine="709"/>
              <w:jc w:val="both"/>
              <w:rPr>
                <w:shd w:val="solid" w:color="FFFFFF" w:fill="auto"/>
                <w:lang w:val="vi-VN"/>
              </w:rPr>
            </w:pPr>
            <w:r w:rsidRPr="00CC377A">
              <w:rPr>
                <w:shd w:val="solid" w:color="FFFFFF" w:fill="auto"/>
                <w:lang w:val="vi-VN"/>
              </w:rPr>
              <w:t>1. Người được giao nhiệm vụ quản lý người bị tạm giữ theo thủ tục hành chính có trách nhiệm thường xuyên giám sát, bảo vệ, trông coi người bị tạm giữ.</w:t>
            </w:r>
          </w:p>
          <w:p w14:paraId="1318100B" w14:textId="77777777" w:rsidR="00C41AFC" w:rsidRPr="00CC377A" w:rsidRDefault="00C41AFC" w:rsidP="00F50AE3">
            <w:pPr>
              <w:ind w:firstLine="709"/>
              <w:jc w:val="both"/>
              <w:rPr>
                <w:shd w:val="solid" w:color="FFFFFF" w:fill="auto"/>
                <w:lang w:val="vi-VN"/>
              </w:rPr>
            </w:pPr>
            <w:r w:rsidRPr="00CC377A">
              <w:rPr>
                <w:shd w:val="solid" w:color="FFFFFF" w:fill="auto"/>
                <w:lang w:val="vi-VN"/>
              </w:rPr>
              <w:t xml:space="preserve">2. Trường hợp phát hiện thấy người bị tạm giữ có thương tích, có biểu hiện về tâm lý, sức khỏe, hành vi không bình thường thì phải lập biên bản về tình trạng sức khỏe của người bị tạm giữ và báo cáo ngay với người có thẩm </w:t>
            </w:r>
            <w:r w:rsidRPr="00CC377A">
              <w:rPr>
                <w:shd w:val="solid" w:color="FFFFFF" w:fill="auto"/>
                <w:lang w:val="vi-VN"/>
              </w:rPr>
              <w:lastRenderedPageBreak/>
              <w:t>quyền ra quyết định tạm giữ để có biện pháp xử lý kịp thời.</w:t>
            </w:r>
          </w:p>
          <w:p w14:paraId="1D2C1FE2" w14:textId="77777777" w:rsidR="00C41AFC" w:rsidRPr="00CC377A" w:rsidRDefault="00C41AFC" w:rsidP="00F50AE3">
            <w:pPr>
              <w:ind w:firstLine="709"/>
              <w:jc w:val="both"/>
              <w:rPr>
                <w:shd w:val="solid" w:color="FFFFFF" w:fill="auto"/>
                <w:lang w:val="vi-VN"/>
              </w:rPr>
            </w:pPr>
            <w:r w:rsidRPr="00CC377A">
              <w:rPr>
                <w:shd w:val="solid" w:color="FFFFFF" w:fill="auto"/>
                <w:lang w:val="vi-VN"/>
              </w:rPr>
              <w:t>3. Trường hợp phát hiện những tình tiết có liên quan đến vụ việc vi phạm hoặc phát hiện người bị tạm giữ cất giấu vũ khí, vật liệu nổ, công cụ hỗ trợ, tang vật, phương tiện vi phạm thì phải lập biên bản về việc phát hiện những tình tiết liên quan và biên bản tạm giữ vũ khí, vật liệu nổ, công cụ hỗ trợ, tang vật, phương tiện vi phạm hành chính đó.</w:t>
            </w:r>
          </w:p>
          <w:p w14:paraId="40CFE92F" w14:textId="77777777" w:rsidR="00C41AFC" w:rsidRPr="00CC377A" w:rsidRDefault="00C41AFC" w:rsidP="00F50AE3">
            <w:pPr>
              <w:ind w:firstLine="709"/>
              <w:jc w:val="both"/>
              <w:rPr>
                <w:spacing w:val="4"/>
                <w:shd w:val="solid" w:color="FFFFFF" w:fill="auto"/>
                <w:lang w:val="vi-VN"/>
              </w:rPr>
            </w:pPr>
            <w:r w:rsidRPr="00CC377A">
              <w:rPr>
                <w:spacing w:val="4"/>
                <w:shd w:val="solid" w:color="FFFFFF" w:fill="auto"/>
                <w:lang w:val="vi-VN"/>
              </w:rPr>
              <w:t>4. Tư trang, tài sản của người bị tạm giữ phải được ký gửi tại nơi tạm giữ. Việc giao, nhận tư trang tài sản ký gửi phải được ghi đầy đủ, cụ thể vào sổ theo dõi tạm giữ người theo thủ tục hành chính và phải có xác nhận của người bị tạm giữ.</w:t>
            </w:r>
          </w:p>
          <w:p w14:paraId="03317FE0" w14:textId="77777777" w:rsidR="00C41AFC" w:rsidRPr="00CC377A" w:rsidRDefault="00C41AFC" w:rsidP="00F50AE3">
            <w:pPr>
              <w:ind w:firstLine="709"/>
              <w:jc w:val="both"/>
              <w:rPr>
                <w:shd w:val="solid" w:color="FFFFFF" w:fill="auto"/>
                <w:lang w:val="vi-VN"/>
              </w:rPr>
            </w:pPr>
            <w:r w:rsidRPr="00CC377A">
              <w:rPr>
                <w:shd w:val="solid" w:color="FFFFFF" w:fill="auto"/>
                <w:lang w:val="vi-VN"/>
              </w:rPr>
              <w:lastRenderedPageBreak/>
              <w:t>5. Trường hợp tư trang, tài sản ký gửi có số lượng nhiều hoặc có giá trị lớn thì cán bộ được giao trách nhiệm quản lý phải lập biên bản ký gửi tư trang, tài sản, trong đó phải ghi đầy đủ, cụ thể số lượng, chủng loại, ký hiệu, hình thức, tình trạng đồ vật và các vấn đề khác có liên quan. Biên bản ký gửi tài sản phải được lập thành 02 bản, có chữ ký xác nhận của người bị tạm giữ, chữ ký của người nhận bảo quản tài sản và giao cho mỗi bên 01 bản.</w:t>
            </w:r>
          </w:p>
          <w:p w14:paraId="791111B9" w14:textId="4240032C" w:rsidR="00C41AFC" w:rsidRPr="00CC377A" w:rsidRDefault="00C41AFC" w:rsidP="005617EB">
            <w:pPr>
              <w:ind w:firstLine="709"/>
              <w:jc w:val="both"/>
              <w:rPr>
                <w:shd w:val="solid" w:color="FFFFFF" w:fill="auto"/>
                <w:lang w:val="vi-VN"/>
              </w:rPr>
            </w:pPr>
            <w:r w:rsidRPr="00CC377A">
              <w:rPr>
                <w:shd w:val="solid" w:color="FFFFFF" w:fill="auto"/>
                <w:lang w:val="vi-VN"/>
              </w:rPr>
              <w:t xml:space="preserve">6. Khi hết thời hạn tạm giữ hoặc người bị tạm giữ theo thủ tục hành chính chuyển đi nơi khác, người bị tạm giữ được nhận lại đầy đủ tư trang, tài sản đã ký gửi. Trường hợp phát hiện tư trang, tài sản ký gửi bị mất mát, hư hỏng thì người bị tạm giữ có quyền yêu </w:t>
            </w:r>
            <w:r w:rsidRPr="00CC377A">
              <w:rPr>
                <w:shd w:val="solid" w:color="FFFFFF" w:fill="auto"/>
                <w:lang w:val="vi-VN"/>
              </w:rPr>
              <w:lastRenderedPageBreak/>
              <w:t>cầu cơ quan tạm giữ có trách nhiệm bồi thường theo đúng quy định của pháp luật.</w:t>
            </w:r>
          </w:p>
        </w:tc>
        <w:tc>
          <w:tcPr>
            <w:tcW w:w="3640" w:type="dxa"/>
          </w:tcPr>
          <w:p w14:paraId="51A4298B" w14:textId="34CC534E" w:rsidR="00C41AFC" w:rsidRPr="00CC377A" w:rsidRDefault="00C41AFC" w:rsidP="00C82454">
            <w:pPr>
              <w:ind w:firstLine="0"/>
              <w:jc w:val="both"/>
              <w:rPr>
                <w:lang w:val="vi-VN"/>
              </w:rPr>
            </w:pPr>
            <w:r w:rsidRPr="00CC377A">
              <w:rPr>
                <w:rFonts w:cs="Times New Roman"/>
                <w:sz w:val="26"/>
                <w:szCs w:val="26"/>
                <w:lang w:val="en-US"/>
              </w:rPr>
              <w:lastRenderedPageBreak/>
              <w:t xml:space="preserve">Trung </w:t>
            </w:r>
            <w:proofErr w:type="spellStart"/>
            <w:r w:rsidRPr="00CC377A">
              <w:rPr>
                <w:rFonts w:cs="Times New Roman"/>
                <w:sz w:val="26"/>
                <w:szCs w:val="26"/>
                <w:lang w:val="en-US"/>
              </w:rPr>
              <w:t>tâm</w:t>
            </w:r>
            <w:proofErr w:type="spellEnd"/>
            <w:r w:rsidRPr="00CC377A">
              <w:rPr>
                <w:rFonts w:cs="Times New Roman"/>
                <w:sz w:val="26"/>
                <w:szCs w:val="26"/>
                <w:lang w:val="en-US"/>
              </w:rPr>
              <w:t xml:space="preserve"> </w:t>
            </w:r>
            <w:proofErr w:type="spellStart"/>
            <w:r w:rsidRPr="00CC377A">
              <w:rPr>
                <w:rFonts w:cs="Times New Roman"/>
                <w:sz w:val="26"/>
                <w:szCs w:val="26"/>
                <w:lang w:val="en-US"/>
              </w:rPr>
              <w:t>Dữ</w:t>
            </w:r>
            <w:proofErr w:type="spellEnd"/>
            <w:r w:rsidRPr="00CC377A">
              <w:rPr>
                <w:rFonts w:cs="Times New Roman"/>
                <w:sz w:val="26"/>
                <w:szCs w:val="26"/>
                <w:lang w:val="en-US"/>
              </w:rPr>
              <w:t xml:space="preserve"> </w:t>
            </w:r>
            <w:proofErr w:type="spellStart"/>
            <w:r w:rsidRPr="00CC377A">
              <w:rPr>
                <w:rFonts w:cs="Times New Roman"/>
                <w:sz w:val="26"/>
                <w:szCs w:val="26"/>
                <w:lang w:val="en-US"/>
              </w:rPr>
              <w:t>liệu</w:t>
            </w:r>
            <w:proofErr w:type="spellEnd"/>
            <w:r w:rsidRPr="00CC377A">
              <w:rPr>
                <w:rFonts w:cs="Times New Roman"/>
                <w:sz w:val="26"/>
                <w:szCs w:val="26"/>
                <w:lang w:val="en-US"/>
              </w:rPr>
              <w:t xml:space="preserve"> Quốc </w:t>
            </w:r>
            <w:proofErr w:type="spellStart"/>
            <w:r w:rsidRPr="00CC377A">
              <w:rPr>
                <w:rFonts w:cs="Times New Roman"/>
                <w:sz w:val="26"/>
                <w:szCs w:val="26"/>
                <w:lang w:val="en-US"/>
              </w:rPr>
              <w:t>gia</w:t>
            </w:r>
            <w:proofErr w:type="spellEnd"/>
          </w:p>
        </w:tc>
        <w:tc>
          <w:tcPr>
            <w:tcW w:w="3641" w:type="dxa"/>
          </w:tcPr>
          <w:p w14:paraId="5B1A7E46" w14:textId="1DA4947B" w:rsidR="00C41AFC" w:rsidRPr="00CC377A" w:rsidRDefault="00C41AFC" w:rsidP="007C4B0B">
            <w:pPr>
              <w:ind w:firstLine="0"/>
              <w:jc w:val="both"/>
              <w:rPr>
                <w:lang w:val="vi-VN"/>
              </w:rPr>
            </w:pPr>
            <w:r w:rsidRPr="00CC377A">
              <w:rPr>
                <w:rFonts w:cs="Times New Roman"/>
                <w:sz w:val="26"/>
                <w:szCs w:val="26"/>
                <w:lang w:val="vi-VN"/>
              </w:rPr>
              <w:t xml:space="preserve">Tại khoản 1 đề nghị chỉnh lý như sau: “Người được giao nhiệm vụ quản lý người bị tạm giữ theo thủ tục hành chính có trách nhiệm thường xuyên giám sát, bảo vệ, </w:t>
            </w:r>
            <w:r w:rsidRPr="00CC377A">
              <w:rPr>
                <w:rFonts w:cs="Times New Roman"/>
                <w:b/>
                <w:sz w:val="26"/>
                <w:szCs w:val="26"/>
                <w:lang w:val="vi-VN"/>
              </w:rPr>
              <w:t>quản lý chặt chẽ</w:t>
            </w:r>
            <w:r w:rsidRPr="00CC377A">
              <w:rPr>
                <w:rFonts w:cs="Times New Roman"/>
                <w:sz w:val="26"/>
                <w:szCs w:val="26"/>
                <w:lang w:val="vi-VN"/>
              </w:rPr>
              <w:t xml:space="preserve"> người bị tạm giữ, </w:t>
            </w:r>
            <w:r w:rsidRPr="00CC377A">
              <w:rPr>
                <w:rFonts w:cs="Times New Roman"/>
                <w:b/>
                <w:sz w:val="26"/>
                <w:szCs w:val="26"/>
                <w:lang w:val="vi-VN"/>
              </w:rPr>
              <w:t>bảo đảm an toàn, an ninh, trật tự tại nơi tạm giữ và không để xảy ra việc trốn, tự gây thương tích hoặc gây rối trật tự</w:t>
            </w:r>
            <w:r w:rsidRPr="00CC377A">
              <w:rPr>
                <w:rFonts w:cs="Times New Roman"/>
                <w:sz w:val="26"/>
                <w:szCs w:val="26"/>
                <w:lang w:val="vi-VN"/>
              </w:rPr>
              <w:t>”.</w:t>
            </w:r>
          </w:p>
        </w:tc>
        <w:tc>
          <w:tcPr>
            <w:tcW w:w="3641" w:type="dxa"/>
          </w:tcPr>
          <w:p w14:paraId="226B1E65" w14:textId="48B19412" w:rsidR="00C41AFC" w:rsidRPr="00CC377A" w:rsidRDefault="00C41AFC" w:rsidP="007C4B0B">
            <w:pPr>
              <w:ind w:firstLine="0"/>
              <w:jc w:val="both"/>
              <w:rPr>
                <w:lang w:val="en-US"/>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C41AFC" w:rsidRPr="00CC377A" w14:paraId="4E93A591" w14:textId="77777777">
        <w:tc>
          <w:tcPr>
            <w:tcW w:w="3640" w:type="dxa"/>
            <w:vMerge/>
          </w:tcPr>
          <w:p w14:paraId="4988EE7F" w14:textId="77777777" w:rsidR="00C41AFC" w:rsidRPr="00CC377A" w:rsidRDefault="00C41AFC" w:rsidP="00F50AE3">
            <w:pPr>
              <w:ind w:firstLine="709"/>
              <w:jc w:val="both"/>
              <w:rPr>
                <w:b/>
                <w:bCs/>
                <w:shd w:val="solid" w:color="FFFFFF" w:fill="auto"/>
                <w:lang w:val="vi-VN"/>
              </w:rPr>
            </w:pPr>
          </w:p>
        </w:tc>
        <w:tc>
          <w:tcPr>
            <w:tcW w:w="3640" w:type="dxa"/>
          </w:tcPr>
          <w:p w14:paraId="25326A7C" w14:textId="5C5EF8A3" w:rsidR="00C41AFC" w:rsidRPr="00CC377A" w:rsidRDefault="00C41AFC" w:rsidP="00C82454">
            <w:pPr>
              <w:ind w:firstLine="0"/>
              <w:rPr>
                <w:rFonts w:cs="Times New Roman"/>
                <w:sz w:val="26"/>
                <w:szCs w:val="26"/>
                <w:lang w:val="en-US"/>
              </w:rPr>
            </w:pPr>
            <w:r w:rsidRPr="00CC377A">
              <w:rPr>
                <w:rFonts w:cs="Times New Roman"/>
                <w:sz w:val="26"/>
                <w:szCs w:val="26"/>
                <w:lang w:val="en-US"/>
              </w:rPr>
              <w:t xml:space="preserve">Trung </w:t>
            </w:r>
            <w:proofErr w:type="spellStart"/>
            <w:r w:rsidRPr="00CC377A">
              <w:rPr>
                <w:rFonts w:cs="Times New Roman"/>
                <w:sz w:val="26"/>
                <w:szCs w:val="26"/>
                <w:lang w:val="en-US"/>
              </w:rPr>
              <w:t>tâm</w:t>
            </w:r>
            <w:proofErr w:type="spellEnd"/>
            <w:r w:rsidRPr="00CC377A">
              <w:rPr>
                <w:rFonts w:cs="Times New Roman"/>
                <w:sz w:val="26"/>
                <w:szCs w:val="26"/>
                <w:lang w:val="en-US"/>
              </w:rPr>
              <w:t xml:space="preserve"> </w:t>
            </w:r>
            <w:proofErr w:type="spellStart"/>
            <w:r w:rsidRPr="00CC377A">
              <w:rPr>
                <w:rFonts w:cs="Times New Roman"/>
                <w:sz w:val="26"/>
                <w:szCs w:val="26"/>
                <w:lang w:val="en-US"/>
              </w:rPr>
              <w:t>Dữ</w:t>
            </w:r>
            <w:proofErr w:type="spellEnd"/>
            <w:r w:rsidRPr="00CC377A">
              <w:rPr>
                <w:rFonts w:cs="Times New Roman"/>
                <w:sz w:val="26"/>
                <w:szCs w:val="26"/>
                <w:lang w:val="en-US"/>
              </w:rPr>
              <w:t xml:space="preserve"> </w:t>
            </w:r>
            <w:proofErr w:type="spellStart"/>
            <w:r w:rsidRPr="00CC377A">
              <w:rPr>
                <w:rFonts w:cs="Times New Roman"/>
                <w:sz w:val="26"/>
                <w:szCs w:val="26"/>
                <w:lang w:val="en-US"/>
              </w:rPr>
              <w:t>liệu</w:t>
            </w:r>
            <w:proofErr w:type="spellEnd"/>
            <w:r w:rsidRPr="00CC377A">
              <w:rPr>
                <w:rFonts w:cs="Times New Roman"/>
                <w:sz w:val="26"/>
                <w:szCs w:val="26"/>
                <w:lang w:val="en-US"/>
              </w:rPr>
              <w:t xml:space="preserve"> Quốc </w:t>
            </w:r>
            <w:proofErr w:type="spellStart"/>
            <w:r w:rsidRPr="00CC377A">
              <w:rPr>
                <w:rFonts w:cs="Times New Roman"/>
                <w:sz w:val="26"/>
                <w:szCs w:val="26"/>
                <w:lang w:val="en-US"/>
              </w:rPr>
              <w:t>gia</w:t>
            </w:r>
            <w:proofErr w:type="spellEnd"/>
          </w:p>
        </w:tc>
        <w:tc>
          <w:tcPr>
            <w:tcW w:w="3641" w:type="dxa"/>
          </w:tcPr>
          <w:p w14:paraId="1A2BE38D" w14:textId="42756E6A" w:rsidR="00C41AFC" w:rsidRPr="00CC377A" w:rsidRDefault="00C41AFC" w:rsidP="007C4B0B">
            <w:pPr>
              <w:ind w:firstLine="0"/>
              <w:jc w:val="both"/>
              <w:rPr>
                <w:rFonts w:cs="Times New Roman"/>
                <w:sz w:val="26"/>
                <w:szCs w:val="26"/>
                <w:lang w:val="vi-VN"/>
              </w:rPr>
            </w:pPr>
            <w:proofErr w:type="spellStart"/>
            <w:r w:rsidRPr="00CC377A">
              <w:rPr>
                <w:rFonts w:cs="Times New Roman"/>
                <w:sz w:val="26"/>
                <w:szCs w:val="26"/>
                <w:lang w:val="en-US"/>
              </w:rPr>
              <w:t>Tại</w:t>
            </w:r>
            <w:proofErr w:type="spellEnd"/>
            <w:r w:rsidRPr="00CC377A">
              <w:rPr>
                <w:rFonts w:cs="Times New Roman"/>
                <w:sz w:val="26"/>
                <w:szCs w:val="26"/>
                <w:lang w:val="en-US"/>
              </w:rPr>
              <w:t xml:space="preserve"> </w:t>
            </w:r>
            <w:proofErr w:type="spellStart"/>
            <w:r w:rsidRPr="00CC377A">
              <w:rPr>
                <w:rFonts w:cs="Times New Roman"/>
                <w:sz w:val="26"/>
                <w:szCs w:val="26"/>
                <w:lang w:val="en-US"/>
              </w:rPr>
              <w:t>khoản</w:t>
            </w:r>
            <w:proofErr w:type="spellEnd"/>
            <w:r w:rsidRPr="00CC377A">
              <w:rPr>
                <w:rFonts w:cs="Times New Roman"/>
                <w:sz w:val="26"/>
                <w:szCs w:val="26"/>
                <w:lang w:val="en-US"/>
              </w:rPr>
              <w:t xml:space="preserve"> 2, </w:t>
            </w:r>
            <w:proofErr w:type="spellStart"/>
            <w:r w:rsidRPr="00CC377A">
              <w:rPr>
                <w:rFonts w:cs="Times New Roman"/>
                <w:sz w:val="26"/>
                <w:szCs w:val="26"/>
                <w:lang w:val="en-US"/>
              </w:rPr>
              <w:t>đề</w:t>
            </w:r>
            <w:proofErr w:type="spellEnd"/>
            <w:r w:rsidRPr="00CC377A">
              <w:rPr>
                <w:rFonts w:cs="Times New Roman"/>
                <w:sz w:val="26"/>
                <w:szCs w:val="26"/>
                <w:lang w:val="en-US"/>
              </w:rPr>
              <w:t xml:space="preserve"> </w:t>
            </w:r>
            <w:proofErr w:type="spellStart"/>
            <w:r w:rsidRPr="00CC377A">
              <w:rPr>
                <w:rFonts w:cs="Times New Roman"/>
                <w:sz w:val="26"/>
                <w:szCs w:val="26"/>
                <w:lang w:val="en-US"/>
              </w:rPr>
              <w:t>nghị</w:t>
            </w:r>
            <w:proofErr w:type="spellEnd"/>
            <w:r w:rsidRPr="00CC377A">
              <w:rPr>
                <w:rFonts w:cs="Times New Roman"/>
                <w:sz w:val="26"/>
                <w:szCs w:val="26"/>
                <w:lang w:val="en-US"/>
              </w:rPr>
              <w:t xml:space="preserve"> </w:t>
            </w:r>
            <w:proofErr w:type="spellStart"/>
            <w:r w:rsidRPr="00CC377A">
              <w:rPr>
                <w:rFonts w:cs="Times New Roman"/>
                <w:sz w:val="26"/>
                <w:szCs w:val="26"/>
                <w:lang w:val="en-US"/>
              </w:rPr>
              <w:t>chỉnh</w:t>
            </w:r>
            <w:proofErr w:type="spellEnd"/>
            <w:r w:rsidRPr="00CC377A">
              <w:rPr>
                <w:rFonts w:cs="Times New Roman"/>
                <w:sz w:val="26"/>
                <w:szCs w:val="26"/>
                <w:lang w:val="en-US"/>
              </w:rPr>
              <w:t xml:space="preserve"> </w:t>
            </w:r>
            <w:proofErr w:type="spellStart"/>
            <w:r w:rsidRPr="00CC377A">
              <w:rPr>
                <w:rFonts w:cs="Times New Roman"/>
                <w:sz w:val="26"/>
                <w:szCs w:val="26"/>
                <w:lang w:val="en-US"/>
              </w:rPr>
              <w:t>lý</w:t>
            </w:r>
            <w:proofErr w:type="spellEnd"/>
            <w:r w:rsidRPr="00CC377A">
              <w:rPr>
                <w:rFonts w:cs="Times New Roman"/>
                <w:sz w:val="26"/>
                <w:szCs w:val="26"/>
                <w:lang w:val="en-US"/>
              </w:rPr>
              <w:t xml:space="preserve"> </w:t>
            </w:r>
            <w:proofErr w:type="spellStart"/>
            <w:r w:rsidRPr="00CC377A">
              <w:rPr>
                <w:rFonts w:cs="Times New Roman"/>
                <w:sz w:val="26"/>
                <w:szCs w:val="26"/>
                <w:lang w:val="en-US"/>
              </w:rPr>
              <w:t>như</w:t>
            </w:r>
            <w:proofErr w:type="spellEnd"/>
            <w:r w:rsidRPr="00CC377A">
              <w:rPr>
                <w:rFonts w:cs="Times New Roman"/>
                <w:sz w:val="26"/>
                <w:szCs w:val="26"/>
                <w:lang w:val="en-US"/>
              </w:rPr>
              <w:t xml:space="preserve"> </w:t>
            </w:r>
            <w:proofErr w:type="spellStart"/>
            <w:r w:rsidRPr="00CC377A">
              <w:rPr>
                <w:rFonts w:cs="Times New Roman"/>
                <w:sz w:val="26"/>
                <w:szCs w:val="26"/>
                <w:lang w:val="en-US"/>
              </w:rPr>
              <w:t>sau</w:t>
            </w:r>
            <w:proofErr w:type="spellEnd"/>
            <w:r w:rsidRPr="00CC377A">
              <w:rPr>
                <w:rFonts w:cs="Times New Roman"/>
                <w:sz w:val="26"/>
                <w:szCs w:val="26"/>
                <w:lang w:val="en-US"/>
              </w:rPr>
              <w:t xml:space="preserve">: “Khi </w:t>
            </w:r>
            <w:proofErr w:type="spellStart"/>
            <w:r w:rsidRPr="00CC377A">
              <w:rPr>
                <w:rFonts w:cs="Times New Roman"/>
                <w:sz w:val="26"/>
                <w:szCs w:val="26"/>
                <w:lang w:val="en-US"/>
              </w:rPr>
              <w:t>phát</w:t>
            </w:r>
            <w:proofErr w:type="spellEnd"/>
            <w:r w:rsidRPr="00CC377A">
              <w:rPr>
                <w:rFonts w:cs="Times New Roman"/>
                <w:sz w:val="26"/>
                <w:szCs w:val="26"/>
                <w:lang w:val="en-US"/>
              </w:rPr>
              <w:t xml:space="preserve"> </w:t>
            </w:r>
            <w:proofErr w:type="spellStart"/>
            <w:r w:rsidRPr="00CC377A">
              <w:rPr>
                <w:rFonts w:cs="Times New Roman"/>
                <w:sz w:val="26"/>
                <w:szCs w:val="26"/>
                <w:lang w:val="en-US"/>
              </w:rPr>
              <w:t>hiện</w:t>
            </w:r>
            <w:proofErr w:type="spellEnd"/>
            <w:r w:rsidRPr="00CC377A">
              <w:rPr>
                <w:rFonts w:cs="Times New Roman"/>
                <w:sz w:val="26"/>
                <w:szCs w:val="26"/>
                <w:lang w:val="en-US"/>
              </w:rPr>
              <w:t xml:space="preserve"> </w:t>
            </w:r>
            <w:proofErr w:type="spellStart"/>
            <w:r w:rsidRPr="00CC377A">
              <w:rPr>
                <w:rFonts w:cs="Times New Roman"/>
                <w:sz w:val="26"/>
                <w:szCs w:val="26"/>
                <w:lang w:val="en-US"/>
              </w:rPr>
              <w:t>người</w:t>
            </w:r>
            <w:proofErr w:type="spellEnd"/>
            <w:r w:rsidRPr="00CC377A">
              <w:rPr>
                <w:rFonts w:cs="Times New Roman"/>
                <w:sz w:val="26"/>
                <w:szCs w:val="26"/>
                <w:lang w:val="en-US"/>
              </w:rPr>
              <w:t xml:space="preserve"> </w:t>
            </w:r>
            <w:proofErr w:type="spellStart"/>
            <w:r w:rsidRPr="00CC377A">
              <w:rPr>
                <w:rFonts w:cs="Times New Roman"/>
                <w:sz w:val="26"/>
                <w:szCs w:val="26"/>
                <w:lang w:val="en-US"/>
              </w:rPr>
              <w:t>bị</w:t>
            </w:r>
            <w:proofErr w:type="spellEnd"/>
            <w:r w:rsidRPr="00CC377A">
              <w:rPr>
                <w:rFonts w:cs="Times New Roman"/>
                <w:sz w:val="26"/>
                <w:szCs w:val="26"/>
                <w:lang w:val="en-US"/>
              </w:rPr>
              <w:t xml:space="preserve"> </w:t>
            </w:r>
            <w:proofErr w:type="spellStart"/>
            <w:r w:rsidRPr="00CC377A">
              <w:rPr>
                <w:rFonts w:cs="Times New Roman"/>
                <w:sz w:val="26"/>
                <w:szCs w:val="26"/>
                <w:lang w:val="en-US"/>
              </w:rPr>
              <w:t>tạm</w:t>
            </w:r>
            <w:proofErr w:type="spellEnd"/>
            <w:r w:rsidRPr="00CC377A">
              <w:rPr>
                <w:rFonts w:cs="Times New Roman"/>
                <w:sz w:val="26"/>
                <w:szCs w:val="26"/>
                <w:lang w:val="en-US"/>
              </w:rPr>
              <w:t xml:space="preserve"> </w:t>
            </w:r>
            <w:proofErr w:type="spellStart"/>
            <w:r w:rsidRPr="00CC377A">
              <w:rPr>
                <w:rFonts w:cs="Times New Roman"/>
                <w:sz w:val="26"/>
                <w:szCs w:val="26"/>
                <w:lang w:val="en-US"/>
              </w:rPr>
              <w:t>giữ</w:t>
            </w:r>
            <w:proofErr w:type="spellEnd"/>
            <w:r w:rsidRPr="00CC377A">
              <w:rPr>
                <w:rFonts w:cs="Times New Roman"/>
                <w:sz w:val="26"/>
                <w:szCs w:val="26"/>
                <w:lang w:val="en-US"/>
              </w:rPr>
              <w:t xml:space="preserve"> </w:t>
            </w:r>
            <w:proofErr w:type="spellStart"/>
            <w:r w:rsidRPr="00CC377A">
              <w:rPr>
                <w:rFonts w:cs="Times New Roman"/>
                <w:sz w:val="26"/>
                <w:szCs w:val="26"/>
                <w:lang w:val="en-US"/>
              </w:rPr>
              <w:t>có</w:t>
            </w:r>
            <w:proofErr w:type="spellEnd"/>
            <w:r w:rsidRPr="00CC377A">
              <w:rPr>
                <w:rFonts w:cs="Times New Roman"/>
                <w:sz w:val="26"/>
                <w:szCs w:val="26"/>
                <w:lang w:val="en-US"/>
              </w:rPr>
              <w:t xml:space="preserve"> </w:t>
            </w:r>
            <w:proofErr w:type="spellStart"/>
            <w:r w:rsidRPr="00CC377A">
              <w:rPr>
                <w:rFonts w:cs="Times New Roman"/>
                <w:sz w:val="26"/>
                <w:szCs w:val="26"/>
                <w:lang w:val="en-US"/>
              </w:rPr>
              <w:t>thương</w:t>
            </w:r>
            <w:proofErr w:type="spellEnd"/>
            <w:r w:rsidRPr="00CC377A">
              <w:rPr>
                <w:rFonts w:cs="Times New Roman"/>
                <w:sz w:val="26"/>
                <w:szCs w:val="26"/>
                <w:lang w:val="en-US"/>
              </w:rPr>
              <w:t xml:space="preserve"> </w:t>
            </w:r>
            <w:proofErr w:type="spellStart"/>
            <w:r w:rsidRPr="00CC377A">
              <w:rPr>
                <w:rFonts w:cs="Times New Roman"/>
                <w:sz w:val="26"/>
                <w:szCs w:val="26"/>
                <w:lang w:val="en-US"/>
              </w:rPr>
              <w:t>tích</w:t>
            </w:r>
            <w:proofErr w:type="spellEnd"/>
            <w:r w:rsidRPr="00CC377A">
              <w:rPr>
                <w:rFonts w:cs="Times New Roman"/>
                <w:sz w:val="26"/>
                <w:szCs w:val="26"/>
                <w:lang w:val="en-US"/>
              </w:rPr>
              <w:t xml:space="preserve"> </w:t>
            </w:r>
            <w:proofErr w:type="spellStart"/>
            <w:r w:rsidRPr="00CC377A">
              <w:rPr>
                <w:rFonts w:cs="Times New Roman"/>
                <w:sz w:val="26"/>
                <w:szCs w:val="26"/>
                <w:lang w:val="en-US"/>
              </w:rPr>
              <w:t>hoặc</w:t>
            </w:r>
            <w:proofErr w:type="spellEnd"/>
            <w:r w:rsidRPr="00CC377A">
              <w:rPr>
                <w:rFonts w:cs="Times New Roman"/>
                <w:sz w:val="26"/>
                <w:szCs w:val="26"/>
                <w:lang w:val="en-US"/>
              </w:rPr>
              <w:t xml:space="preserve"> </w:t>
            </w:r>
            <w:proofErr w:type="spellStart"/>
            <w:r w:rsidRPr="00CC377A">
              <w:rPr>
                <w:rFonts w:cs="Times New Roman"/>
                <w:sz w:val="26"/>
                <w:szCs w:val="26"/>
                <w:lang w:val="en-US"/>
              </w:rPr>
              <w:t>có</w:t>
            </w:r>
            <w:proofErr w:type="spellEnd"/>
            <w:r w:rsidRPr="00CC377A">
              <w:rPr>
                <w:rFonts w:cs="Times New Roman"/>
                <w:sz w:val="26"/>
                <w:szCs w:val="26"/>
                <w:lang w:val="en-US"/>
              </w:rPr>
              <w:t xml:space="preserve"> </w:t>
            </w:r>
            <w:proofErr w:type="spellStart"/>
            <w:r w:rsidRPr="00CC377A">
              <w:rPr>
                <w:rFonts w:cs="Times New Roman"/>
                <w:b/>
                <w:sz w:val="26"/>
                <w:szCs w:val="26"/>
                <w:lang w:val="en-US"/>
              </w:rPr>
              <w:t>biểu</w:t>
            </w:r>
            <w:proofErr w:type="spellEnd"/>
            <w:r w:rsidRPr="00CC377A">
              <w:rPr>
                <w:rFonts w:cs="Times New Roman"/>
                <w:b/>
                <w:sz w:val="26"/>
                <w:szCs w:val="26"/>
                <w:lang w:val="en-US"/>
              </w:rPr>
              <w:t xml:space="preserve"> </w:t>
            </w:r>
            <w:proofErr w:type="spellStart"/>
            <w:r w:rsidRPr="00CC377A">
              <w:rPr>
                <w:rFonts w:cs="Times New Roman"/>
                <w:b/>
                <w:sz w:val="26"/>
                <w:szCs w:val="26"/>
                <w:lang w:val="en-US"/>
              </w:rPr>
              <w:t>hiện</w:t>
            </w:r>
            <w:proofErr w:type="spellEnd"/>
            <w:r w:rsidRPr="00CC377A">
              <w:rPr>
                <w:rFonts w:cs="Times New Roman"/>
                <w:b/>
                <w:sz w:val="26"/>
                <w:szCs w:val="26"/>
                <w:lang w:val="en-US"/>
              </w:rPr>
              <w:t xml:space="preserve"> </w:t>
            </w:r>
            <w:proofErr w:type="spellStart"/>
            <w:r w:rsidRPr="00CC377A">
              <w:rPr>
                <w:rFonts w:cs="Times New Roman"/>
                <w:b/>
                <w:sz w:val="26"/>
                <w:szCs w:val="26"/>
                <w:lang w:val="en-US"/>
              </w:rPr>
              <w:t>bất</w:t>
            </w:r>
            <w:proofErr w:type="spellEnd"/>
            <w:r w:rsidRPr="00CC377A">
              <w:rPr>
                <w:rFonts w:cs="Times New Roman"/>
                <w:b/>
                <w:sz w:val="26"/>
                <w:szCs w:val="26"/>
                <w:lang w:val="en-US"/>
              </w:rPr>
              <w:t xml:space="preserve"> </w:t>
            </w:r>
            <w:proofErr w:type="spellStart"/>
            <w:r w:rsidRPr="00CC377A">
              <w:rPr>
                <w:rFonts w:cs="Times New Roman"/>
                <w:b/>
                <w:sz w:val="26"/>
                <w:szCs w:val="26"/>
                <w:lang w:val="en-US"/>
              </w:rPr>
              <w:t>thường</w:t>
            </w:r>
            <w:proofErr w:type="spellEnd"/>
            <w:r w:rsidRPr="00CC377A">
              <w:rPr>
                <w:rFonts w:cs="Times New Roman"/>
                <w:b/>
                <w:sz w:val="26"/>
                <w:szCs w:val="26"/>
                <w:lang w:val="en-US"/>
              </w:rPr>
              <w:t xml:space="preserve"> </w:t>
            </w:r>
            <w:proofErr w:type="spellStart"/>
            <w:r w:rsidRPr="00CC377A">
              <w:rPr>
                <w:rFonts w:cs="Times New Roman"/>
                <w:b/>
                <w:sz w:val="26"/>
                <w:szCs w:val="26"/>
                <w:lang w:val="en-US"/>
              </w:rPr>
              <w:t>về</w:t>
            </w:r>
            <w:proofErr w:type="spellEnd"/>
            <w:r w:rsidRPr="00CC377A">
              <w:rPr>
                <w:rFonts w:cs="Times New Roman"/>
                <w:sz w:val="26"/>
                <w:szCs w:val="26"/>
                <w:lang w:val="en-US"/>
              </w:rPr>
              <w:t xml:space="preserve"> </w:t>
            </w:r>
            <w:proofErr w:type="spellStart"/>
            <w:r w:rsidRPr="00CC377A">
              <w:rPr>
                <w:rFonts w:cs="Times New Roman"/>
                <w:sz w:val="26"/>
                <w:szCs w:val="26"/>
                <w:lang w:val="en-US"/>
              </w:rPr>
              <w:t>sức</w:t>
            </w:r>
            <w:proofErr w:type="spellEnd"/>
            <w:r w:rsidRPr="00CC377A">
              <w:rPr>
                <w:rFonts w:cs="Times New Roman"/>
                <w:sz w:val="26"/>
                <w:szCs w:val="26"/>
                <w:lang w:val="en-US"/>
              </w:rPr>
              <w:t xml:space="preserve"> </w:t>
            </w:r>
            <w:proofErr w:type="spellStart"/>
            <w:r w:rsidRPr="00CC377A">
              <w:rPr>
                <w:rFonts w:cs="Times New Roman"/>
                <w:sz w:val="26"/>
                <w:szCs w:val="26"/>
                <w:lang w:val="en-US"/>
              </w:rPr>
              <w:t>khỏe</w:t>
            </w:r>
            <w:proofErr w:type="spellEnd"/>
            <w:r w:rsidRPr="00CC377A">
              <w:rPr>
                <w:rFonts w:cs="Times New Roman"/>
                <w:sz w:val="26"/>
                <w:szCs w:val="26"/>
                <w:lang w:val="en-US"/>
              </w:rPr>
              <w:t xml:space="preserve">, </w:t>
            </w:r>
            <w:proofErr w:type="spellStart"/>
            <w:r w:rsidRPr="00CC377A">
              <w:rPr>
                <w:rFonts w:cs="Times New Roman"/>
                <w:sz w:val="26"/>
                <w:szCs w:val="26"/>
                <w:lang w:val="en-US"/>
              </w:rPr>
              <w:t>tâm</w:t>
            </w:r>
            <w:proofErr w:type="spellEnd"/>
            <w:r w:rsidRPr="00CC377A">
              <w:rPr>
                <w:rFonts w:cs="Times New Roman"/>
                <w:sz w:val="26"/>
                <w:szCs w:val="26"/>
                <w:lang w:val="en-US"/>
              </w:rPr>
              <w:t xml:space="preserve"> </w:t>
            </w:r>
            <w:proofErr w:type="spellStart"/>
            <w:r w:rsidRPr="00CC377A">
              <w:rPr>
                <w:rFonts w:cs="Times New Roman"/>
                <w:sz w:val="26"/>
                <w:szCs w:val="26"/>
                <w:lang w:val="en-US"/>
              </w:rPr>
              <w:t>lý</w:t>
            </w:r>
            <w:proofErr w:type="spellEnd"/>
            <w:r w:rsidRPr="00CC377A">
              <w:rPr>
                <w:rFonts w:cs="Times New Roman"/>
                <w:sz w:val="26"/>
                <w:szCs w:val="26"/>
                <w:lang w:val="en-US"/>
              </w:rPr>
              <w:t xml:space="preserve">, </w:t>
            </w:r>
            <w:proofErr w:type="spellStart"/>
            <w:r w:rsidRPr="00CC377A">
              <w:rPr>
                <w:rFonts w:cs="Times New Roman"/>
                <w:sz w:val="26"/>
                <w:szCs w:val="26"/>
                <w:lang w:val="en-US"/>
              </w:rPr>
              <w:t>hành</w:t>
            </w:r>
            <w:proofErr w:type="spellEnd"/>
            <w:r w:rsidRPr="00CC377A">
              <w:rPr>
                <w:rFonts w:cs="Times New Roman"/>
                <w:sz w:val="26"/>
                <w:szCs w:val="26"/>
                <w:lang w:val="en-US"/>
              </w:rPr>
              <w:t xml:space="preserve"> vi, </w:t>
            </w:r>
            <w:proofErr w:type="spellStart"/>
            <w:r w:rsidRPr="00CC377A">
              <w:rPr>
                <w:rFonts w:cs="Times New Roman"/>
                <w:sz w:val="26"/>
                <w:szCs w:val="26"/>
                <w:lang w:val="en-US"/>
              </w:rPr>
              <w:t>người</w:t>
            </w:r>
            <w:proofErr w:type="spellEnd"/>
            <w:r w:rsidRPr="00CC377A">
              <w:rPr>
                <w:rFonts w:cs="Times New Roman"/>
                <w:sz w:val="26"/>
                <w:szCs w:val="26"/>
                <w:lang w:val="en-US"/>
              </w:rPr>
              <w:t xml:space="preserve"> </w:t>
            </w:r>
            <w:proofErr w:type="spellStart"/>
            <w:r w:rsidRPr="00CC377A">
              <w:rPr>
                <w:rFonts w:cs="Times New Roman"/>
                <w:sz w:val="26"/>
                <w:szCs w:val="26"/>
                <w:lang w:val="en-US"/>
              </w:rPr>
              <w:t>quản</w:t>
            </w:r>
            <w:proofErr w:type="spellEnd"/>
            <w:r w:rsidRPr="00CC377A">
              <w:rPr>
                <w:rFonts w:cs="Times New Roman"/>
                <w:sz w:val="26"/>
                <w:szCs w:val="26"/>
                <w:lang w:val="en-US"/>
              </w:rPr>
              <w:t xml:space="preserve"> </w:t>
            </w:r>
            <w:proofErr w:type="spellStart"/>
            <w:r w:rsidRPr="00CC377A">
              <w:rPr>
                <w:rFonts w:cs="Times New Roman"/>
                <w:sz w:val="26"/>
                <w:szCs w:val="26"/>
                <w:lang w:val="en-US"/>
              </w:rPr>
              <w:t>lý</w:t>
            </w:r>
            <w:proofErr w:type="spellEnd"/>
            <w:r w:rsidRPr="00CC377A">
              <w:rPr>
                <w:rFonts w:cs="Times New Roman"/>
                <w:sz w:val="26"/>
                <w:szCs w:val="26"/>
                <w:lang w:val="en-US"/>
              </w:rPr>
              <w:t xml:space="preserve"> </w:t>
            </w:r>
            <w:proofErr w:type="spellStart"/>
            <w:r w:rsidRPr="00CC377A">
              <w:rPr>
                <w:rFonts w:cs="Times New Roman"/>
                <w:sz w:val="26"/>
                <w:szCs w:val="26"/>
                <w:lang w:val="en-US"/>
              </w:rPr>
              <w:t>phải</w:t>
            </w:r>
            <w:proofErr w:type="spellEnd"/>
            <w:r w:rsidRPr="00CC377A">
              <w:rPr>
                <w:rFonts w:cs="Times New Roman"/>
                <w:sz w:val="26"/>
                <w:szCs w:val="26"/>
                <w:lang w:val="en-US"/>
              </w:rPr>
              <w:t xml:space="preserve"> </w:t>
            </w:r>
            <w:proofErr w:type="spellStart"/>
            <w:r w:rsidRPr="00CC377A">
              <w:rPr>
                <w:rFonts w:cs="Times New Roman"/>
                <w:sz w:val="26"/>
                <w:szCs w:val="26"/>
                <w:lang w:val="en-US"/>
              </w:rPr>
              <w:t>lập</w:t>
            </w:r>
            <w:proofErr w:type="spellEnd"/>
            <w:r w:rsidRPr="00CC377A">
              <w:rPr>
                <w:rFonts w:cs="Times New Roman"/>
                <w:sz w:val="26"/>
                <w:szCs w:val="26"/>
                <w:lang w:val="en-US"/>
              </w:rPr>
              <w:t xml:space="preserve"> </w:t>
            </w:r>
            <w:proofErr w:type="spellStart"/>
            <w:r w:rsidRPr="00CC377A">
              <w:rPr>
                <w:rFonts w:cs="Times New Roman"/>
                <w:sz w:val="26"/>
                <w:szCs w:val="26"/>
                <w:lang w:val="en-US"/>
              </w:rPr>
              <w:t>biên</w:t>
            </w:r>
            <w:proofErr w:type="spellEnd"/>
            <w:r w:rsidRPr="00CC377A">
              <w:rPr>
                <w:rFonts w:cs="Times New Roman"/>
                <w:sz w:val="26"/>
                <w:szCs w:val="26"/>
                <w:lang w:val="en-US"/>
              </w:rPr>
              <w:t xml:space="preserve"> </w:t>
            </w:r>
            <w:proofErr w:type="spellStart"/>
            <w:r w:rsidRPr="00CC377A">
              <w:rPr>
                <w:rFonts w:cs="Times New Roman"/>
                <w:sz w:val="26"/>
                <w:szCs w:val="26"/>
                <w:lang w:val="en-US"/>
              </w:rPr>
              <w:t>bản</w:t>
            </w:r>
            <w:proofErr w:type="spellEnd"/>
            <w:r w:rsidRPr="00CC377A">
              <w:rPr>
                <w:rFonts w:cs="Times New Roman"/>
                <w:sz w:val="26"/>
                <w:szCs w:val="26"/>
                <w:lang w:val="en-US"/>
              </w:rPr>
              <w:t xml:space="preserve"> </w:t>
            </w:r>
            <w:proofErr w:type="spellStart"/>
            <w:r w:rsidRPr="00CC377A">
              <w:rPr>
                <w:rFonts w:cs="Times New Roman"/>
                <w:sz w:val="26"/>
                <w:szCs w:val="26"/>
                <w:lang w:val="en-US"/>
              </w:rPr>
              <w:t>ghi</w:t>
            </w:r>
            <w:proofErr w:type="spellEnd"/>
            <w:r w:rsidRPr="00CC377A">
              <w:rPr>
                <w:rFonts w:cs="Times New Roman"/>
                <w:sz w:val="26"/>
                <w:szCs w:val="26"/>
                <w:lang w:val="en-US"/>
              </w:rPr>
              <w:t xml:space="preserve"> </w:t>
            </w:r>
            <w:proofErr w:type="spellStart"/>
            <w:r w:rsidRPr="00CC377A">
              <w:rPr>
                <w:rFonts w:cs="Times New Roman"/>
                <w:sz w:val="26"/>
                <w:szCs w:val="26"/>
                <w:lang w:val="en-US"/>
              </w:rPr>
              <w:t>nhận</w:t>
            </w:r>
            <w:proofErr w:type="spellEnd"/>
            <w:r w:rsidRPr="00CC377A">
              <w:rPr>
                <w:rFonts w:cs="Times New Roman"/>
                <w:sz w:val="26"/>
                <w:szCs w:val="26"/>
                <w:lang w:val="en-US"/>
              </w:rPr>
              <w:t xml:space="preserve"> </w:t>
            </w:r>
            <w:proofErr w:type="spellStart"/>
            <w:r w:rsidRPr="00CC377A">
              <w:rPr>
                <w:rFonts w:cs="Times New Roman"/>
                <w:sz w:val="26"/>
                <w:szCs w:val="26"/>
                <w:lang w:val="en-US"/>
              </w:rPr>
              <w:t>tình</w:t>
            </w:r>
            <w:proofErr w:type="spellEnd"/>
            <w:r w:rsidRPr="00CC377A">
              <w:rPr>
                <w:rFonts w:cs="Times New Roman"/>
                <w:sz w:val="26"/>
                <w:szCs w:val="26"/>
                <w:lang w:val="en-US"/>
              </w:rPr>
              <w:t xml:space="preserve"> </w:t>
            </w:r>
            <w:proofErr w:type="spellStart"/>
            <w:r w:rsidRPr="00CC377A">
              <w:rPr>
                <w:rFonts w:cs="Times New Roman"/>
                <w:sz w:val="26"/>
                <w:szCs w:val="26"/>
                <w:lang w:val="en-US"/>
              </w:rPr>
              <w:t>trạng</w:t>
            </w:r>
            <w:proofErr w:type="spellEnd"/>
            <w:r w:rsidRPr="00CC377A">
              <w:rPr>
                <w:rFonts w:cs="Times New Roman"/>
                <w:sz w:val="26"/>
                <w:szCs w:val="26"/>
                <w:lang w:val="en-US"/>
              </w:rPr>
              <w:t xml:space="preserve"> </w:t>
            </w:r>
            <w:proofErr w:type="spellStart"/>
            <w:r w:rsidRPr="00CC377A">
              <w:rPr>
                <w:rFonts w:cs="Times New Roman"/>
                <w:sz w:val="26"/>
                <w:szCs w:val="26"/>
                <w:lang w:val="en-US"/>
              </w:rPr>
              <w:t>thực</w:t>
            </w:r>
            <w:proofErr w:type="spellEnd"/>
            <w:r w:rsidRPr="00CC377A">
              <w:rPr>
                <w:rFonts w:cs="Times New Roman"/>
                <w:sz w:val="26"/>
                <w:szCs w:val="26"/>
                <w:lang w:val="en-US"/>
              </w:rPr>
              <w:t xml:space="preserve"> </w:t>
            </w:r>
            <w:proofErr w:type="spellStart"/>
            <w:r w:rsidRPr="00CC377A">
              <w:rPr>
                <w:rFonts w:cs="Times New Roman"/>
                <w:sz w:val="26"/>
                <w:szCs w:val="26"/>
                <w:lang w:val="en-US"/>
              </w:rPr>
              <w:t>tế</w:t>
            </w:r>
            <w:proofErr w:type="spellEnd"/>
            <w:r w:rsidRPr="00CC377A">
              <w:rPr>
                <w:rFonts w:cs="Times New Roman"/>
                <w:sz w:val="26"/>
                <w:szCs w:val="26"/>
                <w:lang w:val="en-US"/>
              </w:rPr>
              <w:t xml:space="preserve"> </w:t>
            </w:r>
            <w:proofErr w:type="spellStart"/>
            <w:r w:rsidRPr="00CC377A">
              <w:rPr>
                <w:rFonts w:cs="Times New Roman"/>
                <w:sz w:val="26"/>
                <w:szCs w:val="26"/>
                <w:lang w:val="en-US"/>
              </w:rPr>
              <w:t>và</w:t>
            </w:r>
            <w:proofErr w:type="spellEnd"/>
            <w:r w:rsidRPr="00CC377A">
              <w:rPr>
                <w:rFonts w:cs="Times New Roman"/>
                <w:sz w:val="26"/>
                <w:szCs w:val="26"/>
                <w:lang w:val="en-US"/>
              </w:rPr>
              <w:t xml:space="preserve"> </w:t>
            </w:r>
            <w:proofErr w:type="spellStart"/>
            <w:r w:rsidRPr="00CC377A">
              <w:rPr>
                <w:rFonts w:cs="Times New Roman"/>
                <w:sz w:val="26"/>
                <w:szCs w:val="26"/>
                <w:lang w:val="en-US"/>
              </w:rPr>
              <w:t>báo</w:t>
            </w:r>
            <w:proofErr w:type="spellEnd"/>
            <w:r w:rsidRPr="00CC377A">
              <w:rPr>
                <w:rFonts w:cs="Times New Roman"/>
                <w:sz w:val="26"/>
                <w:szCs w:val="26"/>
                <w:lang w:val="en-US"/>
              </w:rPr>
              <w:t xml:space="preserve"> </w:t>
            </w:r>
            <w:proofErr w:type="spellStart"/>
            <w:r w:rsidRPr="00CC377A">
              <w:rPr>
                <w:rFonts w:cs="Times New Roman"/>
                <w:sz w:val="26"/>
                <w:szCs w:val="26"/>
                <w:lang w:val="en-US"/>
              </w:rPr>
              <w:t>cáo</w:t>
            </w:r>
            <w:proofErr w:type="spellEnd"/>
            <w:r w:rsidRPr="00CC377A">
              <w:rPr>
                <w:rFonts w:cs="Times New Roman"/>
                <w:sz w:val="26"/>
                <w:szCs w:val="26"/>
                <w:lang w:val="en-US"/>
              </w:rPr>
              <w:t xml:space="preserve"> </w:t>
            </w:r>
            <w:proofErr w:type="spellStart"/>
            <w:r w:rsidRPr="00CC377A">
              <w:rPr>
                <w:rFonts w:cs="Times New Roman"/>
                <w:sz w:val="26"/>
                <w:szCs w:val="26"/>
                <w:lang w:val="en-US"/>
              </w:rPr>
              <w:t>ngay</w:t>
            </w:r>
            <w:proofErr w:type="spellEnd"/>
            <w:r w:rsidRPr="00CC377A">
              <w:rPr>
                <w:rFonts w:cs="Times New Roman"/>
                <w:sz w:val="26"/>
                <w:szCs w:val="26"/>
                <w:lang w:val="en-US"/>
              </w:rPr>
              <w:t xml:space="preserve"> </w:t>
            </w:r>
            <w:proofErr w:type="spellStart"/>
            <w:r w:rsidRPr="00CC377A">
              <w:rPr>
                <w:rFonts w:cs="Times New Roman"/>
                <w:sz w:val="26"/>
                <w:szCs w:val="26"/>
                <w:lang w:val="en-US"/>
              </w:rPr>
              <w:t>cho</w:t>
            </w:r>
            <w:proofErr w:type="spellEnd"/>
            <w:r w:rsidRPr="00CC377A">
              <w:rPr>
                <w:rFonts w:cs="Times New Roman"/>
                <w:sz w:val="26"/>
                <w:szCs w:val="26"/>
                <w:lang w:val="en-US"/>
              </w:rPr>
              <w:t xml:space="preserve"> </w:t>
            </w:r>
            <w:proofErr w:type="spellStart"/>
            <w:r w:rsidRPr="00CC377A">
              <w:rPr>
                <w:rFonts w:cs="Times New Roman"/>
                <w:sz w:val="26"/>
                <w:szCs w:val="26"/>
                <w:lang w:val="en-US"/>
              </w:rPr>
              <w:lastRenderedPageBreak/>
              <w:t>người</w:t>
            </w:r>
            <w:proofErr w:type="spellEnd"/>
            <w:r w:rsidRPr="00CC377A">
              <w:rPr>
                <w:rFonts w:cs="Times New Roman"/>
                <w:sz w:val="26"/>
                <w:szCs w:val="26"/>
                <w:lang w:val="en-US"/>
              </w:rPr>
              <w:t xml:space="preserve"> </w:t>
            </w:r>
            <w:proofErr w:type="spellStart"/>
            <w:r w:rsidRPr="00CC377A">
              <w:rPr>
                <w:rFonts w:cs="Times New Roman"/>
                <w:sz w:val="26"/>
                <w:szCs w:val="26"/>
                <w:lang w:val="en-US"/>
              </w:rPr>
              <w:t>có</w:t>
            </w:r>
            <w:proofErr w:type="spellEnd"/>
            <w:r w:rsidRPr="00CC377A">
              <w:rPr>
                <w:rFonts w:cs="Times New Roman"/>
                <w:sz w:val="26"/>
                <w:szCs w:val="26"/>
                <w:lang w:val="en-US"/>
              </w:rPr>
              <w:t xml:space="preserve"> </w:t>
            </w:r>
            <w:proofErr w:type="spellStart"/>
            <w:r w:rsidRPr="00CC377A">
              <w:rPr>
                <w:rFonts w:cs="Times New Roman"/>
                <w:sz w:val="26"/>
                <w:szCs w:val="26"/>
                <w:lang w:val="en-US"/>
              </w:rPr>
              <w:t>thẩm</w:t>
            </w:r>
            <w:proofErr w:type="spellEnd"/>
            <w:r w:rsidRPr="00CC377A">
              <w:rPr>
                <w:rFonts w:cs="Times New Roman"/>
                <w:sz w:val="26"/>
                <w:szCs w:val="26"/>
                <w:lang w:val="en-US"/>
              </w:rPr>
              <w:t xml:space="preserve"> </w:t>
            </w:r>
            <w:proofErr w:type="spellStart"/>
            <w:r w:rsidRPr="00CC377A">
              <w:rPr>
                <w:rFonts w:cs="Times New Roman"/>
                <w:sz w:val="26"/>
                <w:szCs w:val="26"/>
                <w:lang w:val="en-US"/>
              </w:rPr>
              <w:t>quyền</w:t>
            </w:r>
            <w:proofErr w:type="spellEnd"/>
            <w:r w:rsidRPr="00CC377A">
              <w:rPr>
                <w:rFonts w:cs="Times New Roman"/>
                <w:sz w:val="26"/>
                <w:szCs w:val="26"/>
                <w:lang w:val="en-US"/>
              </w:rPr>
              <w:t xml:space="preserve"> </w:t>
            </w:r>
            <w:proofErr w:type="spellStart"/>
            <w:r w:rsidRPr="00CC377A">
              <w:rPr>
                <w:rFonts w:cs="Times New Roman"/>
                <w:sz w:val="26"/>
                <w:szCs w:val="26"/>
                <w:lang w:val="en-US"/>
              </w:rPr>
              <w:t>ra</w:t>
            </w:r>
            <w:proofErr w:type="spellEnd"/>
            <w:r w:rsidRPr="00CC377A">
              <w:rPr>
                <w:rFonts w:cs="Times New Roman"/>
                <w:sz w:val="26"/>
                <w:szCs w:val="26"/>
                <w:lang w:val="en-US"/>
              </w:rPr>
              <w:t xml:space="preserve"> </w:t>
            </w:r>
            <w:proofErr w:type="spellStart"/>
            <w:r w:rsidRPr="00CC377A">
              <w:rPr>
                <w:rFonts w:cs="Times New Roman"/>
                <w:sz w:val="26"/>
                <w:szCs w:val="26"/>
                <w:lang w:val="en-US"/>
              </w:rPr>
              <w:t>quyết</w:t>
            </w:r>
            <w:proofErr w:type="spellEnd"/>
            <w:r w:rsidRPr="00CC377A">
              <w:rPr>
                <w:rFonts w:cs="Times New Roman"/>
                <w:sz w:val="26"/>
                <w:szCs w:val="26"/>
                <w:lang w:val="en-US"/>
              </w:rPr>
              <w:t xml:space="preserve"> </w:t>
            </w:r>
            <w:proofErr w:type="spellStart"/>
            <w:r w:rsidRPr="00CC377A">
              <w:rPr>
                <w:rFonts w:cs="Times New Roman"/>
                <w:sz w:val="26"/>
                <w:szCs w:val="26"/>
                <w:lang w:val="en-US"/>
              </w:rPr>
              <w:t>định</w:t>
            </w:r>
            <w:proofErr w:type="spellEnd"/>
            <w:r w:rsidRPr="00CC377A">
              <w:rPr>
                <w:rFonts w:cs="Times New Roman"/>
                <w:sz w:val="26"/>
                <w:szCs w:val="26"/>
                <w:lang w:val="en-US"/>
              </w:rPr>
              <w:t xml:space="preserve"> </w:t>
            </w:r>
            <w:proofErr w:type="spellStart"/>
            <w:r w:rsidRPr="00CC377A">
              <w:rPr>
                <w:rFonts w:cs="Times New Roman"/>
                <w:sz w:val="26"/>
                <w:szCs w:val="26"/>
                <w:lang w:val="en-US"/>
              </w:rPr>
              <w:t>tạm</w:t>
            </w:r>
            <w:proofErr w:type="spellEnd"/>
            <w:r w:rsidRPr="00CC377A">
              <w:rPr>
                <w:rFonts w:cs="Times New Roman"/>
                <w:sz w:val="26"/>
                <w:szCs w:val="26"/>
                <w:lang w:val="en-US"/>
              </w:rPr>
              <w:t xml:space="preserve"> </w:t>
            </w:r>
            <w:proofErr w:type="spellStart"/>
            <w:r w:rsidRPr="00CC377A">
              <w:rPr>
                <w:rFonts w:cs="Times New Roman"/>
                <w:sz w:val="26"/>
                <w:szCs w:val="26"/>
                <w:lang w:val="en-US"/>
              </w:rPr>
              <w:t>giữ</w:t>
            </w:r>
            <w:proofErr w:type="spellEnd"/>
            <w:r w:rsidRPr="00CC377A">
              <w:rPr>
                <w:rFonts w:cs="Times New Roman"/>
                <w:sz w:val="26"/>
                <w:szCs w:val="26"/>
                <w:lang w:val="en-US"/>
              </w:rPr>
              <w:t xml:space="preserve"> </w:t>
            </w:r>
            <w:proofErr w:type="spellStart"/>
            <w:r w:rsidRPr="00CC377A">
              <w:rPr>
                <w:rFonts w:cs="Times New Roman"/>
                <w:sz w:val="26"/>
                <w:szCs w:val="26"/>
                <w:lang w:val="en-US"/>
              </w:rPr>
              <w:t>hoặc</w:t>
            </w:r>
            <w:proofErr w:type="spellEnd"/>
            <w:r w:rsidRPr="00CC377A">
              <w:rPr>
                <w:rFonts w:cs="Times New Roman"/>
                <w:sz w:val="26"/>
                <w:szCs w:val="26"/>
                <w:lang w:val="en-US"/>
              </w:rPr>
              <w:t xml:space="preserve"> </w:t>
            </w:r>
            <w:proofErr w:type="spellStart"/>
            <w:r w:rsidRPr="00CC377A">
              <w:rPr>
                <w:rFonts w:cs="Times New Roman"/>
                <w:sz w:val="26"/>
                <w:szCs w:val="26"/>
                <w:lang w:val="en-US"/>
              </w:rPr>
              <w:t>người</w:t>
            </w:r>
            <w:proofErr w:type="spellEnd"/>
            <w:r w:rsidRPr="00CC377A">
              <w:rPr>
                <w:rFonts w:cs="Times New Roman"/>
                <w:sz w:val="26"/>
                <w:szCs w:val="26"/>
                <w:lang w:val="en-US"/>
              </w:rPr>
              <w:t xml:space="preserve"> </w:t>
            </w:r>
            <w:proofErr w:type="spellStart"/>
            <w:r w:rsidRPr="00CC377A">
              <w:rPr>
                <w:rFonts w:cs="Times New Roman"/>
                <w:sz w:val="26"/>
                <w:szCs w:val="26"/>
                <w:lang w:val="en-US"/>
              </w:rPr>
              <w:t>đứng</w:t>
            </w:r>
            <w:proofErr w:type="spellEnd"/>
            <w:r w:rsidRPr="00CC377A">
              <w:rPr>
                <w:rFonts w:cs="Times New Roman"/>
                <w:sz w:val="26"/>
                <w:szCs w:val="26"/>
                <w:lang w:val="en-US"/>
              </w:rPr>
              <w:t xml:space="preserve"> </w:t>
            </w:r>
            <w:proofErr w:type="spellStart"/>
            <w:r w:rsidRPr="00CC377A">
              <w:rPr>
                <w:rFonts w:cs="Times New Roman"/>
                <w:sz w:val="26"/>
                <w:szCs w:val="26"/>
                <w:lang w:val="en-US"/>
              </w:rPr>
              <w:t>đầu</w:t>
            </w:r>
            <w:proofErr w:type="spellEnd"/>
            <w:r w:rsidRPr="00CC377A">
              <w:rPr>
                <w:rFonts w:cs="Times New Roman"/>
                <w:sz w:val="26"/>
                <w:szCs w:val="26"/>
                <w:lang w:val="en-US"/>
              </w:rPr>
              <w:t xml:space="preserve"> </w:t>
            </w:r>
            <w:proofErr w:type="spellStart"/>
            <w:r w:rsidRPr="00CC377A">
              <w:rPr>
                <w:rFonts w:cs="Times New Roman"/>
                <w:sz w:val="26"/>
                <w:szCs w:val="26"/>
                <w:lang w:val="en-US"/>
              </w:rPr>
              <w:t>cơ</w:t>
            </w:r>
            <w:proofErr w:type="spellEnd"/>
            <w:r w:rsidRPr="00CC377A">
              <w:rPr>
                <w:rFonts w:cs="Times New Roman"/>
                <w:sz w:val="26"/>
                <w:szCs w:val="26"/>
                <w:lang w:val="en-US"/>
              </w:rPr>
              <w:t xml:space="preserve"> </w:t>
            </w:r>
            <w:proofErr w:type="spellStart"/>
            <w:r w:rsidRPr="00CC377A">
              <w:rPr>
                <w:rFonts w:cs="Times New Roman"/>
                <w:sz w:val="26"/>
                <w:szCs w:val="26"/>
                <w:lang w:val="en-US"/>
              </w:rPr>
              <w:t>sở</w:t>
            </w:r>
            <w:proofErr w:type="spellEnd"/>
            <w:r w:rsidRPr="00CC377A">
              <w:rPr>
                <w:rFonts w:cs="Times New Roman"/>
                <w:sz w:val="26"/>
                <w:szCs w:val="26"/>
                <w:lang w:val="en-US"/>
              </w:rPr>
              <w:t xml:space="preserve"> </w:t>
            </w:r>
            <w:proofErr w:type="spellStart"/>
            <w:r w:rsidRPr="00CC377A">
              <w:rPr>
                <w:rFonts w:cs="Times New Roman"/>
                <w:sz w:val="26"/>
                <w:szCs w:val="26"/>
                <w:lang w:val="en-US"/>
              </w:rPr>
              <w:t>tạm</w:t>
            </w:r>
            <w:proofErr w:type="spellEnd"/>
            <w:r w:rsidRPr="00CC377A">
              <w:rPr>
                <w:rFonts w:cs="Times New Roman"/>
                <w:sz w:val="26"/>
                <w:szCs w:val="26"/>
                <w:lang w:val="en-US"/>
              </w:rPr>
              <w:t xml:space="preserve"> </w:t>
            </w:r>
            <w:proofErr w:type="spellStart"/>
            <w:r w:rsidRPr="00CC377A">
              <w:rPr>
                <w:rFonts w:cs="Times New Roman"/>
                <w:sz w:val="26"/>
                <w:szCs w:val="26"/>
                <w:lang w:val="en-US"/>
              </w:rPr>
              <w:t>giữ</w:t>
            </w:r>
            <w:proofErr w:type="spellEnd"/>
            <w:r w:rsidRPr="00CC377A">
              <w:rPr>
                <w:rFonts w:cs="Times New Roman"/>
                <w:sz w:val="26"/>
                <w:szCs w:val="26"/>
                <w:lang w:val="en-US"/>
              </w:rPr>
              <w:t xml:space="preserve"> </w:t>
            </w:r>
            <w:proofErr w:type="spellStart"/>
            <w:r w:rsidRPr="00CC377A">
              <w:rPr>
                <w:rFonts w:cs="Times New Roman"/>
                <w:sz w:val="26"/>
                <w:szCs w:val="26"/>
                <w:lang w:val="en-US"/>
              </w:rPr>
              <w:t>để</w:t>
            </w:r>
            <w:proofErr w:type="spellEnd"/>
            <w:r w:rsidRPr="00CC377A">
              <w:rPr>
                <w:rFonts w:cs="Times New Roman"/>
                <w:sz w:val="26"/>
                <w:szCs w:val="26"/>
                <w:lang w:val="en-US"/>
              </w:rPr>
              <w:t xml:space="preserve"> </w:t>
            </w:r>
            <w:proofErr w:type="spellStart"/>
            <w:r w:rsidRPr="00CC377A">
              <w:rPr>
                <w:rFonts w:cs="Times New Roman"/>
                <w:sz w:val="26"/>
                <w:szCs w:val="26"/>
                <w:lang w:val="en-US"/>
              </w:rPr>
              <w:t>kịp</w:t>
            </w:r>
            <w:proofErr w:type="spellEnd"/>
            <w:r w:rsidRPr="00CC377A">
              <w:rPr>
                <w:rFonts w:cs="Times New Roman"/>
                <w:sz w:val="26"/>
                <w:szCs w:val="26"/>
                <w:lang w:val="en-US"/>
              </w:rPr>
              <w:t xml:space="preserve"> </w:t>
            </w:r>
            <w:proofErr w:type="spellStart"/>
            <w:r w:rsidRPr="00CC377A">
              <w:rPr>
                <w:rFonts w:cs="Times New Roman"/>
                <w:sz w:val="26"/>
                <w:szCs w:val="26"/>
                <w:lang w:val="en-US"/>
              </w:rPr>
              <w:t>thời</w:t>
            </w:r>
            <w:proofErr w:type="spellEnd"/>
            <w:r w:rsidRPr="00CC377A">
              <w:rPr>
                <w:rFonts w:cs="Times New Roman"/>
                <w:sz w:val="26"/>
                <w:szCs w:val="26"/>
                <w:lang w:val="en-US"/>
              </w:rPr>
              <w:t xml:space="preserve"> </w:t>
            </w:r>
            <w:proofErr w:type="spellStart"/>
            <w:r w:rsidRPr="00CC377A">
              <w:rPr>
                <w:rFonts w:cs="Times New Roman"/>
                <w:b/>
                <w:sz w:val="26"/>
                <w:szCs w:val="26"/>
                <w:lang w:val="en-US"/>
              </w:rPr>
              <w:t>tổ</w:t>
            </w:r>
            <w:proofErr w:type="spellEnd"/>
            <w:r w:rsidRPr="00CC377A">
              <w:rPr>
                <w:rFonts w:cs="Times New Roman"/>
                <w:b/>
                <w:sz w:val="26"/>
                <w:szCs w:val="26"/>
                <w:lang w:val="en-US"/>
              </w:rPr>
              <w:t xml:space="preserve"> </w:t>
            </w:r>
            <w:proofErr w:type="spellStart"/>
            <w:r w:rsidRPr="00CC377A">
              <w:rPr>
                <w:rFonts w:cs="Times New Roman"/>
                <w:b/>
                <w:sz w:val="26"/>
                <w:szCs w:val="26"/>
                <w:lang w:val="en-US"/>
              </w:rPr>
              <w:t>chức</w:t>
            </w:r>
            <w:proofErr w:type="spellEnd"/>
            <w:r w:rsidRPr="00CC377A">
              <w:rPr>
                <w:rFonts w:cs="Times New Roman"/>
                <w:b/>
                <w:sz w:val="26"/>
                <w:szCs w:val="26"/>
                <w:lang w:val="en-US"/>
              </w:rPr>
              <w:t xml:space="preserve"> </w:t>
            </w:r>
            <w:proofErr w:type="spellStart"/>
            <w:r w:rsidRPr="00CC377A">
              <w:rPr>
                <w:rFonts w:cs="Times New Roman"/>
                <w:b/>
                <w:sz w:val="26"/>
                <w:szCs w:val="26"/>
                <w:lang w:val="en-US"/>
              </w:rPr>
              <w:t>khám</w:t>
            </w:r>
            <w:proofErr w:type="spellEnd"/>
            <w:r w:rsidRPr="00CC377A">
              <w:rPr>
                <w:rFonts w:cs="Times New Roman"/>
                <w:b/>
                <w:sz w:val="26"/>
                <w:szCs w:val="26"/>
                <w:lang w:val="en-US"/>
              </w:rPr>
              <w:t xml:space="preserve">, </w:t>
            </w:r>
            <w:proofErr w:type="spellStart"/>
            <w:r w:rsidRPr="00CC377A">
              <w:rPr>
                <w:rFonts w:cs="Times New Roman"/>
                <w:b/>
                <w:sz w:val="26"/>
                <w:szCs w:val="26"/>
                <w:lang w:val="en-US"/>
              </w:rPr>
              <w:t>chữa</w:t>
            </w:r>
            <w:proofErr w:type="spellEnd"/>
            <w:r w:rsidRPr="00CC377A">
              <w:rPr>
                <w:rFonts w:cs="Times New Roman"/>
                <w:b/>
                <w:sz w:val="26"/>
                <w:szCs w:val="26"/>
                <w:lang w:val="en-US"/>
              </w:rPr>
              <w:t xml:space="preserve"> </w:t>
            </w:r>
            <w:proofErr w:type="spellStart"/>
            <w:r w:rsidRPr="00CC377A">
              <w:rPr>
                <w:rFonts w:cs="Times New Roman"/>
                <w:b/>
                <w:sz w:val="26"/>
                <w:szCs w:val="26"/>
                <w:lang w:val="en-US"/>
              </w:rPr>
              <w:t>bệnh</w:t>
            </w:r>
            <w:proofErr w:type="spellEnd"/>
            <w:r w:rsidRPr="00CC377A">
              <w:rPr>
                <w:rFonts w:cs="Times New Roman"/>
                <w:sz w:val="26"/>
                <w:szCs w:val="26"/>
                <w:lang w:val="en-US"/>
              </w:rPr>
              <w:t xml:space="preserve"> </w:t>
            </w:r>
            <w:proofErr w:type="spellStart"/>
            <w:r w:rsidRPr="00CC377A">
              <w:rPr>
                <w:rFonts w:cs="Times New Roman"/>
                <w:sz w:val="26"/>
                <w:szCs w:val="26"/>
                <w:lang w:val="en-US"/>
              </w:rPr>
              <w:t>và</w:t>
            </w:r>
            <w:proofErr w:type="spellEnd"/>
            <w:r w:rsidRPr="00CC377A">
              <w:rPr>
                <w:rFonts w:cs="Times New Roman"/>
                <w:sz w:val="26"/>
                <w:szCs w:val="26"/>
                <w:lang w:val="en-US"/>
              </w:rPr>
              <w:t xml:space="preserve"> </w:t>
            </w:r>
            <w:proofErr w:type="spellStart"/>
            <w:r w:rsidRPr="00CC377A">
              <w:rPr>
                <w:rFonts w:cs="Times New Roman"/>
                <w:sz w:val="26"/>
                <w:szCs w:val="26"/>
                <w:lang w:val="en-US"/>
              </w:rPr>
              <w:t>có</w:t>
            </w:r>
            <w:proofErr w:type="spellEnd"/>
            <w:r w:rsidRPr="00CC377A">
              <w:rPr>
                <w:rFonts w:cs="Times New Roman"/>
                <w:sz w:val="26"/>
                <w:szCs w:val="26"/>
                <w:lang w:val="en-US"/>
              </w:rPr>
              <w:t xml:space="preserve"> </w:t>
            </w:r>
            <w:proofErr w:type="spellStart"/>
            <w:r w:rsidRPr="00CC377A">
              <w:rPr>
                <w:rFonts w:cs="Times New Roman"/>
                <w:sz w:val="26"/>
                <w:szCs w:val="26"/>
                <w:lang w:val="en-US"/>
              </w:rPr>
              <w:t>biện</w:t>
            </w:r>
            <w:proofErr w:type="spellEnd"/>
            <w:r w:rsidRPr="00CC377A">
              <w:rPr>
                <w:rFonts w:cs="Times New Roman"/>
                <w:sz w:val="26"/>
                <w:szCs w:val="26"/>
                <w:lang w:val="en-US"/>
              </w:rPr>
              <w:t xml:space="preserve"> </w:t>
            </w:r>
            <w:proofErr w:type="spellStart"/>
            <w:r w:rsidRPr="00CC377A">
              <w:rPr>
                <w:rFonts w:cs="Times New Roman"/>
                <w:sz w:val="26"/>
                <w:szCs w:val="26"/>
                <w:lang w:val="en-US"/>
              </w:rPr>
              <w:t>pháp</w:t>
            </w:r>
            <w:proofErr w:type="spellEnd"/>
            <w:r w:rsidRPr="00CC377A">
              <w:rPr>
                <w:rFonts w:cs="Times New Roman"/>
                <w:sz w:val="26"/>
                <w:szCs w:val="26"/>
                <w:lang w:val="en-US"/>
              </w:rPr>
              <w:t xml:space="preserve"> </w:t>
            </w:r>
            <w:proofErr w:type="spellStart"/>
            <w:r w:rsidRPr="00CC377A">
              <w:rPr>
                <w:rFonts w:cs="Times New Roman"/>
                <w:sz w:val="26"/>
                <w:szCs w:val="26"/>
                <w:lang w:val="en-US"/>
              </w:rPr>
              <w:t>xử</w:t>
            </w:r>
            <w:proofErr w:type="spellEnd"/>
            <w:r w:rsidRPr="00CC377A">
              <w:rPr>
                <w:rFonts w:cs="Times New Roman"/>
                <w:sz w:val="26"/>
                <w:szCs w:val="26"/>
                <w:lang w:val="en-US"/>
              </w:rPr>
              <w:t xml:space="preserve"> </w:t>
            </w:r>
            <w:proofErr w:type="spellStart"/>
            <w:r w:rsidRPr="00CC377A">
              <w:rPr>
                <w:rFonts w:cs="Times New Roman"/>
                <w:sz w:val="26"/>
                <w:szCs w:val="26"/>
                <w:lang w:val="en-US"/>
              </w:rPr>
              <w:t>lý</w:t>
            </w:r>
            <w:proofErr w:type="spellEnd"/>
            <w:r w:rsidRPr="00CC377A">
              <w:rPr>
                <w:rFonts w:cs="Times New Roman"/>
                <w:sz w:val="26"/>
                <w:szCs w:val="26"/>
                <w:lang w:val="en-US"/>
              </w:rPr>
              <w:t xml:space="preserve"> </w:t>
            </w:r>
            <w:proofErr w:type="spellStart"/>
            <w:r w:rsidRPr="00CC377A">
              <w:rPr>
                <w:rFonts w:cs="Times New Roman"/>
                <w:sz w:val="26"/>
                <w:szCs w:val="26"/>
                <w:lang w:val="en-US"/>
              </w:rPr>
              <w:t>thích</w:t>
            </w:r>
            <w:proofErr w:type="spellEnd"/>
            <w:r w:rsidRPr="00CC377A">
              <w:rPr>
                <w:rFonts w:cs="Times New Roman"/>
                <w:sz w:val="26"/>
                <w:szCs w:val="26"/>
                <w:lang w:val="en-US"/>
              </w:rPr>
              <w:t xml:space="preserve"> </w:t>
            </w:r>
            <w:proofErr w:type="spellStart"/>
            <w:r w:rsidRPr="00CC377A">
              <w:rPr>
                <w:rFonts w:cs="Times New Roman"/>
                <w:sz w:val="26"/>
                <w:szCs w:val="26"/>
                <w:lang w:val="en-US"/>
              </w:rPr>
              <w:t>hợp</w:t>
            </w:r>
            <w:proofErr w:type="spellEnd"/>
            <w:r w:rsidRPr="00CC377A">
              <w:rPr>
                <w:rFonts w:cs="Times New Roman"/>
                <w:sz w:val="26"/>
                <w:szCs w:val="26"/>
                <w:lang w:val="en-US"/>
              </w:rPr>
              <w:t>”.</w:t>
            </w:r>
          </w:p>
        </w:tc>
        <w:tc>
          <w:tcPr>
            <w:tcW w:w="3641" w:type="dxa"/>
          </w:tcPr>
          <w:p w14:paraId="20C55D29" w14:textId="5F6E814F" w:rsidR="00C41AFC" w:rsidRPr="00CC377A" w:rsidRDefault="00C41AFC" w:rsidP="007C4B0B">
            <w:pPr>
              <w:ind w:firstLine="0"/>
              <w:jc w:val="both"/>
              <w:rPr>
                <w:lang w:val="vi-VN"/>
              </w:rPr>
            </w:pPr>
            <w:proofErr w:type="spellStart"/>
            <w:r w:rsidRPr="00CC377A">
              <w:rPr>
                <w:lang w:val="en-US"/>
              </w:rPr>
              <w:lastRenderedPageBreak/>
              <w:t>Tiếp</w:t>
            </w:r>
            <w:proofErr w:type="spellEnd"/>
            <w:r w:rsidRPr="00CC377A">
              <w:rPr>
                <w:lang w:val="en-US"/>
              </w:rPr>
              <w:t xml:space="preserve"> </w:t>
            </w:r>
            <w:proofErr w:type="spellStart"/>
            <w:r w:rsidRPr="00CC377A">
              <w:rPr>
                <w:lang w:val="en-US"/>
              </w:rPr>
              <w:t>thu</w:t>
            </w:r>
            <w:proofErr w:type="spellEnd"/>
          </w:p>
        </w:tc>
      </w:tr>
      <w:tr w:rsidR="00C41AFC" w:rsidRPr="00CC377A" w14:paraId="359232BC" w14:textId="77777777">
        <w:tc>
          <w:tcPr>
            <w:tcW w:w="3640" w:type="dxa"/>
          </w:tcPr>
          <w:p w14:paraId="15BEAE86" w14:textId="77777777" w:rsidR="00C41AFC" w:rsidRPr="00CC377A" w:rsidRDefault="00C41AFC" w:rsidP="00F50AE3">
            <w:pPr>
              <w:ind w:firstLine="709"/>
              <w:jc w:val="both"/>
              <w:rPr>
                <w:b/>
                <w:bCs/>
                <w:shd w:val="solid" w:color="FFFFFF" w:fill="auto"/>
                <w:lang w:val="vi-VN"/>
              </w:rPr>
            </w:pPr>
            <w:r w:rsidRPr="00CC377A">
              <w:rPr>
                <w:lang w:val="vi-VN"/>
              </w:rPr>
              <w:lastRenderedPageBreak/>
              <w:tab/>
            </w:r>
            <w:r w:rsidRPr="00CC377A">
              <w:rPr>
                <w:b/>
                <w:bCs/>
                <w:shd w:val="solid" w:color="FFFFFF" w:fill="auto"/>
                <w:lang w:val="vi-VN"/>
              </w:rPr>
              <w:t>Điều 27. Quyền và nghĩa vụ của người bị tạm giữ</w:t>
            </w:r>
          </w:p>
          <w:p w14:paraId="4F3A1216" w14:textId="77777777" w:rsidR="00C41AFC" w:rsidRPr="00CC377A" w:rsidRDefault="00C41AFC" w:rsidP="00F50AE3">
            <w:pPr>
              <w:ind w:firstLine="709"/>
              <w:jc w:val="both"/>
              <w:rPr>
                <w:shd w:val="solid" w:color="FFFFFF" w:fill="auto"/>
                <w:lang w:val="vi-VN"/>
              </w:rPr>
            </w:pPr>
            <w:r w:rsidRPr="00CC377A">
              <w:rPr>
                <w:shd w:val="solid" w:color="FFFFFF" w:fill="auto"/>
                <w:lang w:val="vi-VN"/>
              </w:rPr>
              <w:t>1. Người bị tạm giữ có quyền:</w:t>
            </w:r>
          </w:p>
          <w:p w14:paraId="01D4B3CE" w14:textId="77777777" w:rsidR="00C41AFC" w:rsidRPr="00CC377A" w:rsidRDefault="00C41AFC" w:rsidP="00F50AE3">
            <w:pPr>
              <w:ind w:firstLine="709"/>
              <w:jc w:val="both"/>
              <w:rPr>
                <w:shd w:val="solid" w:color="FFFFFF" w:fill="auto"/>
                <w:lang w:val="vi-VN"/>
              </w:rPr>
            </w:pPr>
            <w:r w:rsidRPr="00CC377A">
              <w:rPr>
                <w:shd w:val="solid" w:color="FFFFFF" w:fill="auto"/>
                <w:lang w:val="vi-VN"/>
              </w:rPr>
              <w:t>a) Được thông báo về việc bị áp dụng biện pháp tạm giữ người theo thủ tục hành chính;</w:t>
            </w:r>
          </w:p>
          <w:p w14:paraId="5802A932" w14:textId="77777777" w:rsidR="00C41AFC" w:rsidRPr="00CC377A" w:rsidRDefault="00C41AFC" w:rsidP="00F50AE3">
            <w:pPr>
              <w:ind w:firstLine="709"/>
              <w:jc w:val="both"/>
              <w:rPr>
                <w:shd w:val="solid" w:color="FFFFFF" w:fill="auto"/>
                <w:lang w:val="vi-VN"/>
              </w:rPr>
            </w:pPr>
            <w:r w:rsidRPr="00CC377A">
              <w:rPr>
                <w:shd w:val="solid" w:color="FFFFFF" w:fill="auto"/>
                <w:lang w:val="vi-VN"/>
              </w:rPr>
              <w:t>b) Được biết lý do bị tạm giữ, thời hạn bị tạm giữ, địa điểm bị tạm giữ; khiếu nại về việc bị tạm giữ;</w:t>
            </w:r>
          </w:p>
          <w:p w14:paraId="7921C851" w14:textId="77777777" w:rsidR="00C41AFC" w:rsidRPr="00CC377A" w:rsidRDefault="00C41AFC" w:rsidP="00F50AE3">
            <w:pPr>
              <w:ind w:firstLine="709"/>
              <w:jc w:val="both"/>
              <w:rPr>
                <w:shd w:val="solid" w:color="FFFFFF" w:fill="auto"/>
                <w:lang w:val="vi-VN"/>
              </w:rPr>
            </w:pPr>
            <w:r w:rsidRPr="00CC377A">
              <w:rPr>
                <w:shd w:val="solid" w:color="FFFFFF" w:fill="auto"/>
                <w:lang w:val="vi-VN"/>
              </w:rPr>
              <w:t>c) Yêu cầu người ra quyết định tạm giữ người theo thủ tục hành chính thông báo quyết định tạm giữ cho gia đình, tổ chức nơi làm việc hoặc học tập biết việc mình bị tạm giữ theo quy định tại khoản 1 Điều 24 Nghị định này;</w:t>
            </w:r>
          </w:p>
          <w:p w14:paraId="200EC483" w14:textId="77777777" w:rsidR="00C41AFC" w:rsidRPr="00CC377A" w:rsidRDefault="00C41AFC" w:rsidP="00F50AE3">
            <w:pPr>
              <w:ind w:firstLine="709"/>
              <w:jc w:val="both"/>
              <w:rPr>
                <w:shd w:val="solid" w:color="FFFFFF" w:fill="auto"/>
                <w:lang w:val="vi-VN"/>
              </w:rPr>
            </w:pPr>
            <w:r w:rsidRPr="00CC377A">
              <w:rPr>
                <w:shd w:val="solid" w:color="FFFFFF" w:fill="auto"/>
                <w:lang w:val="vi-VN"/>
              </w:rPr>
              <w:lastRenderedPageBreak/>
              <w:t>d) Được bảo đảm chế độ ăn uống theo quy định tại Điều 28 Nghị định này;</w:t>
            </w:r>
          </w:p>
          <w:p w14:paraId="71959D72" w14:textId="77777777" w:rsidR="00C41AFC" w:rsidRPr="00CC377A" w:rsidRDefault="00C41AFC" w:rsidP="00F50AE3">
            <w:pPr>
              <w:ind w:firstLine="709"/>
              <w:jc w:val="both"/>
              <w:rPr>
                <w:shd w:val="solid" w:color="FFFFFF" w:fill="auto"/>
                <w:lang w:val="vi-VN"/>
              </w:rPr>
            </w:pPr>
            <w:r w:rsidRPr="00CC377A">
              <w:rPr>
                <w:shd w:val="solid" w:color="FFFFFF" w:fill="auto"/>
                <w:lang w:val="vi-VN"/>
              </w:rPr>
              <w:t>đ) Được điều trị, chăm sóc y tế khi bị bệnh theo quy định tại Điều 29 Nghị định này.</w:t>
            </w:r>
          </w:p>
          <w:p w14:paraId="13C5FFAD" w14:textId="77777777" w:rsidR="00C41AFC" w:rsidRPr="00CC377A" w:rsidRDefault="00C41AFC" w:rsidP="00F50AE3">
            <w:pPr>
              <w:ind w:firstLine="709"/>
              <w:jc w:val="both"/>
              <w:rPr>
                <w:shd w:val="solid" w:color="FFFFFF" w:fill="auto"/>
                <w:lang w:val="vi-VN"/>
              </w:rPr>
            </w:pPr>
            <w:r w:rsidRPr="00CC377A">
              <w:rPr>
                <w:shd w:val="solid" w:color="FFFFFF" w:fill="auto"/>
                <w:lang w:val="vi-VN"/>
              </w:rPr>
              <w:t>2. Người bị tạm giữ có nghĩa vụ:</w:t>
            </w:r>
          </w:p>
          <w:p w14:paraId="2DEE3A7C" w14:textId="77777777" w:rsidR="00C41AFC" w:rsidRPr="00CC377A" w:rsidRDefault="00C41AFC" w:rsidP="00F50AE3">
            <w:pPr>
              <w:ind w:firstLine="709"/>
              <w:jc w:val="both"/>
              <w:rPr>
                <w:shd w:val="solid" w:color="FFFFFF" w:fill="auto"/>
                <w:lang w:val="vi-VN"/>
              </w:rPr>
            </w:pPr>
            <w:r w:rsidRPr="00CC377A">
              <w:rPr>
                <w:shd w:val="solid" w:color="FFFFFF" w:fill="auto"/>
                <w:lang w:val="vi-VN"/>
              </w:rPr>
              <w:t>a) Chấp hành nghiêm chỉnh quyết định tạm giữ, nội quy, quy định của nơi tạm giữ người theo thủ tục hành chính;</w:t>
            </w:r>
          </w:p>
          <w:p w14:paraId="27466816" w14:textId="77777777" w:rsidR="00C41AFC" w:rsidRPr="00CC377A" w:rsidRDefault="00C41AFC" w:rsidP="00F50AE3">
            <w:pPr>
              <w:ind w:firstLine="709"/>
              <w:jc w:val="both"/>
              <w:rPr>
                <w:shd w:val="solid" w:color="FFFFFF" w:fill="auto"/>
                <w:lang w:val="vi-VN"/>
              </w:rPr>
            </w:pPr>
            <w:r w:rsidRPr="00CC377A">
              <w:rPr>
                <w:shd w:val="solid" w:color="FFFFFF" w:fill="auto"/>
                <w:lang w:val="vi-VN"/>
              </w:rPr>
              <w:t>b) Tuân thủ yêu cầu, mệnh lệnh của người ra quyết định tạm giữ và người được giao nhiệm vụ quản lý, bảo vệ nơi tạm giữ;</w:t>
            </w:r>
          </w:p>
          <w:p w14:paraId="5313E0F1" w14:textId="77777777" w:rsidR="00C41AFC" w:rsidRPr="00CC377A" w:rsidRDefault="00C41AFC" w:rsidP="00F50AE3">
            <w:pPr>
              <w:ind w:firstLine="709"/>
              <w:jc w:val="both"/>
              <w:rPr>
                <w:shd w:val="solid" w:color="FFFFFF" w:fill="auto"/>
                <w:lang w:val="vi-VN"/>
              </w:rPr>
            </w:pPr>
            <w:r w:rsidRPr="00CC377A">
              <w:rPr>
                <w:shd w:val="solid" w:color="FFFFFF" w:fill="auto"/>
                <w:lang w:val="vi-VN"/>
              </w:rPr>
              <w:t xml:space="preserve">c) Không được đưa vào nơi tạm giữ vũ khí, vật liệu nổ, công cụ hỗ trợ, phương tiện, thiết bị điện tử có chức năng thu phát sóng, văn hóa phẩm độc hại, rượu, bia và các chất </w:t>
            </w:r>
            <w:r w:rsidRPr="00CC377A">
              <w:rPr>
                <w:shd w:val="solid" w:color="FFFFFF" w:fill="auto"/>
                <w:lang w:val="vi-VN"/>
              </w:rPr>
              <w:lastRenderedPageBreak/>
              <w:t>gây nghiện khác hoặc các vật dụng có thể ảnh hưởng đến trật tự, an toàn nơi tạm giữ.</w:t>
            </w:r>
          </w:p>
          <w:p w14:paraId="1625AD6A" w14:textId="3CA96C4C" w:rsidR="00C41AFC" w:rsidRPr="00CC377A" w:rsidRDefault="00C41AFC" w:rsidP="00F50AE3">
            <w:pPr>
              <w:tabs>
                <w:tab w:val="left" w:pos="2307"/>
              </w:tabs>
              <w:ind w:firstLine="0"/>
              <w:rPr>
                <w:lang w:val="vi-VN"/>
              </w:rPr>
            </w:pPr>
          </w:p>
        </w:tc>
        <w:tc>
          <w:tcPr>
            <w:tcW w:w="3640" w:type="dxa"/>
          </w:tcPr>
          <w:p w14:paraId="3E7A68FE" w14:textId="2E7B5155" w:rsidR="00C41AFC" w:rsidRPr="00CC377A" w:rsidRDefault="00C41AFC">
            <w:pPr>
              <w:ind w:firstLine="0"/>
              <w:rPr>
                <w:lang w:val="vi-VN"/>
              </w:rPr>
            </w:pPr>
            <w:r w:rsidRPr="00CC377A">
              <w:rPr>
                <w:lang w:val="vi-VN"/>
              </w:rPr>
              <w:lastRenderedPageBreak/>
              <w:t>Bộ Khoa học và Công nghệ</w:t>
            </w:r>
          </w:p>
        </w:tc>
        <w:tc>
          <w:tcPr>
            <w:tcW w:w="3641" w:type="dxa"/>
          </w:tcPr>
          <w:p w14:paraId="791AAC91" w14:textId="39ACE90F" w:rsidR="00C41AFC" w:rsidRPr="00CC377A" w:rsidRDefault="00C41AFC" w:rsidP="007C4B0B">
            <w:pPr>
              <w:ind w:firstLine="0"/>
              <w:jc w:val="both"/>
              <w:rPr>
                <w:lang w:val="vi-VN"/>
              </w:rPr>
            </w:pPr>
            <w:r w:rsidRPr="00CC377A">
              <w:rPr>
                <w:lang w:val="vi-VN"/>
              </w:rPr>
              <w:t>Tại khoản 1 Điều 27, đề nghị bổ sung một điểm mới quy định về quyền được tiếp cận luật sư hoặc người trợ giúp pháp lý ngay sau khi bị tạm giữ để đảm bảo các quy định tại khoản 4 Điều 31 Hiến pháp năm 2013 về quyền được bào chữa, được trợ giúp pháp lý là quyền cơ bản của công dân và Điều 12 Luật Xử lý vi phạm hành chính.</w:t>
            </w:r>
          </w:p>
        </w:tc>
        <w:tc>
          <w:tcPr>
            <w:tcW w:w="3641" w:type="dxa"/>
          </w:tcPr>
          <w:p w14:paraId="0F5B1DC8" w14:textId="6A2F3EA5" w:rsidR="00C41AFC" w:rsidRPr="00CC377A" w:rsidRDefault="00C41AFC" w:rsidP="007C4B0B">
            <w:pPr>
              <w:ind w:firstLine="0"/>
              <w:jc w:val="both"/>
              <w:rPr>
                <w:lang w:val="vi-VN"/>
              </w:rPr>
            </w:pPr>
            <w:r w:rsidRPr="00CC377A">
              <w:rPr>
                <w:lang w:val="vi-VN"/>
              </w:rPr>
              <w:t>Tiếp thu</w:t>
            </w:r>
          </w:p>
        </w:tc>
      </w:tr>
      <w:tr w:rsidR="00C41AFC" w:rsidRPr="00CC377A" w14:paraId="070FC07B" w14:textId="77777777">
        <w:tc>
          <w:tcPr>
            <w:tcW w:w="3640" w:type="dxa"/>
            <w:vMerge w:val="restart"/>
          </w:tcPr>
          <w:p w14:paraId="1EB9332A" w14:textId="77777777" w:rsidR="00C41AFC" w:rsidRPr="00CC377A" w:rsidRDefault="00C41AFC" w:rsidP="00F50AE3">
            <w:pPr>
              <w:ind w:firstLine="709"/>
              <w:jc w:val="both"/>
              <w:rPr>
                <w:b/>
                <w:bCs/>
                <w:shd w:val="solid" w:color="FFFFFF" w:fill="auto"/>
                <w:lang w:val="vi-VN"/>
              </w:rPr>
            </w:pPr>
            <w:r w:rsidRPr="00CC377A">
              <w:rPr>
                <w:b/>
                <w:bCs/>
                <w:shd w:val="solid" w:color="FFFFFF" w:fill="auto"/>
                <w:lang w:val="vi-VN"/>
              </w:rPr>
              <w:lastRenderedPageBreak/>
              <w:t>Điều 28. Chế độ ăn uống của người bị tạm giữ</w:t>
            </w:r>
          </w:p>
          <w:p w14:paraId="41EC879B" w14:textId="77777777" w:rsidR="00C41AFC" w:rsidRPr="00CC377A" w:rsidRDefault="00C41AFC" w:rsidP="00F50AE3">
            <w:pPr>
              <w:ind w:firstLine="709"/>
              <w:jc w:val="both"/>
              <w:rPr>
                <w:shd w:val="solid" w:color="FFFFFF" w:fill="auto"/>
                <w:lang w:val="vi-VN"/>
              </w:rPr>
            </w:pPr>
            <w:r w:rsidRPr="00CC377A">
              <w:rPr>
                <w:shd w:val="solid" w:color="FFFFFF" w:fill="auto"/>
                <w:lang w:val="vi-VN"/>
              </w:rPr>
              <w:t xml:space="preserve">1. Trường hợp người bị tạm giữ hoặc gia đình của người đó không thể tự đảm bảo được thì cơ quan, đơn vị của người có thẩm quyền ra quyết định tạm giữ người theo thủ tục hành chính có trách nhiệm bảo đảm chế độ ăn uống cho người bị tạm giữ theo tiêu chuẩn định lượng mỗi người một ngày là 0,6 kg gạo tẻ thường; 0,2 kg thịt lợn; 0,5 kg rau; 02 lít nước uống được đun sôi để nguội; nước mắm, muối, chất đốt phù hợp. Chế độ này do ngân sách nhà nước cấp và được quy ra tiền theo thời giá </w:t>
            </w:r>
            <w:r w:rsidRPr="00CC377A">
              <w:rPr>
                <w:shd w:val="solid" w:color="FFFFFF" w:fill="auto"/>
                <w:lang w:val="vi-VN"/>
              </w:rPr>
              <w:lastRenderedPageBreak/>
              <w:t>thị trường ở từng địa phương trong từng thời điểm.</w:t>
            </w:r>
          </w:p>
          <w:p w14:paraId="2A1B2BBD" w14:textId="77777777" w:rsidR="00C41AFC" w:rsidRPr="00CC377A" w:rsidRDefault="00C41AFC" w:rsidP="00F50AE3">
            <w:pPr>
              <w:ind w:firstLine="709"/>
              <w:jc w:val="both"/>
              <w:rPr>
                <w:shd w:val="solid" w:color="FFFFFF" w:fill="auto"/>
                <w:lang w:val="vi-VN"/>
              </w:rPr>
            </w:pPr>
            <w:r w:rsidRPr="00CC377A">
              <w:rPr>
                <w:shd w:val="solid" w:color="FFFFFF" w:fill="auto"/>
                <w:lang w:val="vi-VN"/>
              </w:rPr>
              <w:t>2. Chế độ đối với người bị tạm giữ trong các ngày lễ, Tết được thực hiện như sau:</w:t>
            </w:r>
          </w:p>
          <w:p w14:paraId="6F69B0BF" w14:textId="77777777" w:rsidR="00C41AFC" w:rsidRPr="00CC377A" w:rsidRDefault="00C41AFC" w:rsidP="00F50AE3">
            <w:pPr>
              <w:ind w:firstLine="709"/>
              <w:jc w:val="both"/>
              <w:rPr>
                <w:shd w:val="solid" w:color="FFFFFF" w:fill="auto"/>
                <w:lang w:val="vi-VN"/>
              </w:rPr>
            </w:pPr>
            <w:r w:rsidRPr="00CC377A">
              <w:rPr>
                <w:shd w:val="solid" w:color="FFFFFF" w:fill="auto"/>
                <w:lang w:val="vi-VN"/>
              </w:rPr>
              <w:t>a) Vào những ngày Tết âm lịch, người bị tạm giữ được ăn thêm nhưng mức ăn (bao gồm cả ăn thêm) không quá 05 lần tiêu chuẩn ăn ngày thường;</w:t>
            </w:r>
          </w:p>
          <w:p w14:paraId="44AE8D57" w14:textId="77777777" w:rsidR="00C41AFC" w:rsidRPr="00CC377A" w:rsidRDefault="00C41AFC" w:rsidP="00F50AE3">
            <w:pPr>
              <w:ind w:firstLine="709"/>
              <w:jc w:val="both"/>
              <w:rPr>
                <w:shd w:val="solid" w:color="FFFFFF" w:fill="auto"/>
                <w:lang w:val="vi-VN"/>
              </w:rPr>
            </w:pPr>
            <w:r w:rsidRPr="00CC377A">
              <w:rPr>
                <w:shd w:val="solid" w:color="FFFFFF" w:fill="auto"/>
                <w:lang w:val="vi-VN"/>
              </w:rPr>
              <w:t>b) Vào ngày Tết dương lịch và những ngày lễ, người bị tạm giữ được ăn thêm, nhưng mức ăn (bao gồm cả ăn thêm) không quá 03 lần tiêu chuẩn ngày ăn ngày thường;</w:t>
            </w:r>
          </w:p>
          <w:p w14:paraId="7771297B" w14:textId="77777777" w:rsidR="00C41AFC" w:rsidRPr="00CC377A" w:rsidRDefault="00C41AFC" w:rsidP="00F50AE3">
            <w:pPr>
              <w:ind w:firstLine="709"/>
              <w:jc w:val="both"/>
              <w:rPr>
                <w:shd w:val="solid" w:color="FFFFFF" w:fill="auto"/>
                <w:lang w:val="vi-VN"/>
              </w:rPr>
            </w:pPr>
            <w:r w:rsidRPr="00CC377A">
              <w:rPr>
                <w:shd w:val="solid" w:color="FFFFFF" w:fill="auto"/>
                <w:lang w:val="vi-VN"/>
              </w:rPr>
              <w:t>c) Cơ quan nơi tạm giữ có thể hoán đổi định lượng ăn nêu trên cho phù hợp với thực tế và khẩu vị của người bị tạm giữ để bảo đảm người bị tạm giữ được ăn hết tiêu chuẩn.</w:t>
            </w:r>
          </w:p>
          <w:p w14:paraId="44B12F29" w14:textId="4B513C95" w:rsidR="00C41AFC" w:rsidRPr="00CC377A" w:rsidRDefault="00C41AFC" w:rsidP="00F50AE3">
            <w:pPr>
              <w:ind w:firstLine="0"/>
              <w:rPr>
                <w:lang w:val="vi-VN"/>
              </w:rPr>
            </w:pPr>
            <w:r w:rsidRPr="00CC377A">
              <w:rPr>
                <w:shd w:val="solid" w:color="FFFFFF" w:fill="auto"/>
                <w:lang w:val="vi-VN"/>
              </w:rPr>
              <w:t xml:space="preserve">3. Cơ quan, đơn vị có chức năng tạm giữ người theo thủ </w:t>
            </w:r>
            <w:r w:rsidRPr="00CC377A">
              <w:rPr>
                <w:shd w:val="solid" w:color="FFFFFF" w:fill="auto"/>
                <w:lang w:val="vi-VN"/>
              </w:rPr>
              <w:lastRenderedPageBreak/>
              <w:t>tục hành chính phải mở sổ sách để theo dõi việc quản lý, sử dụng, quyết toán kinh phí thực hiện chế độ ăn uống của người bị tạm giữ theo quy định của pháp luật.</w:t>
            </w:r>
          </w:p>
        </w:tc>
        <w:tc>
          <w:tcPr>
            <w:tcW w:w="3640" w:type="dxa"/>
          </w:tcPr>
          <w:p w14:paraId="5C6B2211" w14:textId="3C78622F" w:rsidR="00C41AFC" w:rsidRPr="00CC377A" w:rsidRDefault="00C41AFC">
            <w:pPr>
              <w:ind w:firstLine="0"/>
              <w:rPr>
                <w:lang w:val="en-US"/>
              </w:rPr>
            </w:pPr>
            <w:proofErr w:type="spellStart"/>
            <w:r w:rsidRPr="00CC377A">
              <w:rPr>
                <w:lang w:val="en-US"/>
              </w:rPr>
              <w:lastRenderedPageBreak/>
              <w:t>Cục</w:t>
            </w:r>
            <w:proofErr w:type="spellEnd"/>
            <w:r w:rsidRPr="00CC377A">
              <w:rPr>
                <w:lang w:val="en-US"/>
              </w:rPr>
              <w:t xml:space="preserve"> An </w:t>
            </w:r>
            <w:proofErr w:type="spellStart"/>
            <w:r w:rsidRPr="00CC377A">
              <w:rPr>
                <w:lang w:val="en-US"/>
              </w:rPr>
              <w:t>ninh</w:t>
            </w:r>
            <w:proofErr w:type="spellEnd"/>
            <w:r w:rsidRPr="00CC377A">
              <w:rPr>
                <w:lang w:val="en-US"/>
              </w:rPr>
              <w:t xml:space="preserve"> </w:t>
            </w:r>
            <w:proofErr w:type="spellStart"/>
            <w:r w:rsidRPr="00CC377A">
              <w:rPr>
                <w:lang w:val="en-US"/>
              </w:rPr>
              <w:t>điều</w:t>
            </w:r>
            <w:proofErr w:type="spellEnd"/>
            <w:r w:rsidRPr="00CC377A">
              <w:rPr>
                <w:lang w:val="en-US"/>
              </w:rPr>
              <w:t xml:space="preserve"> </w:t>
            </w:r>
            <w:proofErr w:type="spellStart"/>
            <w:r w:rsidRPr="00CC377A">
              <w:rPr>
                <w:lang w:val="en-US"/>
              </w:rPr>
              <w:t>tra</w:t>
            </w:r>
            <w:proofErr w:type="spellEnd"/>
            <w:r w:rsidRPr="00CC377A">
              <w:rPr>
                <w:lang w:val="en-US"/>
              </w:rPr>
              <w:t xml:space="preserve">, </w:t>
            </w:r>
            <w:proofErr w:type="spellStart"/>
            <w:r w:rsidRPr="00CC377A">
              <w:rPr>
                <w:lang w:val="en-US"/>
              </w:rPr>
              <w:t>Bộ</w:t>
            </w:r>
            <w:proofErr w:type="spellEnd"/>
            <w:r w:rsidRPr="00CC377A">
              <w:rPr>
                <w:lang w:val="en-US"/>
              </w:rPr>
              <w:t xml:space="preserve"> Công an</w:t>
            </w:r>
          </w:p>
        </w:tc>
        <w:tc>
          <w:tcPr>
            <w:tcW w:w="3641" w:type="dxa"/>
          </w:tcPr>
          <w:p w14:paraId="1506CEC7" w14:textId="276FC9F9" w:rsidR="00C41AFC" w:rsidRPr="00CC377A" w:rsidRDefault="00C41AFC" w:rsidP="007C4B0B">
            <w:pPr>
              <w:ind w:firstLine="0"/>
              <w:jc w:val="both"/>
              <w:rPr>
                <w:lang w:val="vi-VN"/>
              </w:rPr>
            </w:pPr>
            <w:r w:rsidRPr="00CC377A">
              <w:rPr>
                <w:lang w:val="vi-VN"/>
              </w:rPr>
              <w:t>Đề nghị bổ sung tiêu chuẩn chế độ ăn uống cho người bị tạm giữ gồm gia vị khác để đảm bảo phù hợp với thực tiễn.</w:t>
            </w:r>
          </w:p>
        </w:tc>
        <w:tc>
          <w:tcPr>
            <w:tcW w:w="3641" w:type="dxa"/>
          </w:tcPr>
          <w:p w14:paraId="413771A6" w14:textId="06C5292C" w:rsidR="00C41AFC" w:rsidRPr="00CC377A" w:rsidRDefault="00C41AFC" w:rsidP="007C4B0B">
            <w:pPr>
              <w:ind w:firstLine="0"/>
              <w:jc w:val="both"/>
              <w:rPr>
                <w:lang w:val="vi-VN"/>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C41AFC" w:rsidRPr="00CC377A" w14:paraId="1374322A" w14:textId="77777777">
        <w:tc>
          <w:tcPr>
            <w:tcW w:w="3640" w:type="dxa"/>
            <w:vMerge/>
          </w:tcPr>
          <w:p w14:paraId="639D87E4" w14:textId="77777777" w:rsidR="00C41AFC" w:rsidRPr="00CC377A" w:rsidRDefault="00C41AFC" w:rsidP="00F50AE3">
            <w:pPr>
              <w:ind w:firstLine="709"/>
              <w:jc w:val="both"/>
              <w:rPr>
                <w:b/>
                <w:bCs/>
                <w:shd w:val="solid" w:color="FFFFFF" w:fill="auto"/>
                <w:lang w:val="vi-VN"/>
              </w:rPr>
            </w:pPr>
          </w:p>
        </w:tc>
        <w:tc>
          <w:tcPr>
            <w:tcW w:w="3640" w:type="dxa"/>
          </w:tcPr>
          <w:p w14:paraId="2D7315AA" w14:textId="4FE9BC8C" w:rsidR="00C41AFC" w:rsidRPr="00CC377A" w:rsidRDefault="00C41AFC">
            <w:pPr>
              <w:ind w:firstLine="0"/>
              <w:rPr>
                <w:lang w:val="en-US"/>
              </w:rPr>
            </w:pPr>
            <w:proofErr w:type="spellStart"/>
            <w:r w:rsidRPr="00CC377A">
              <w:rPr>
                <w:lang w:val="en-US"/>
              </w:rPr>
              <w:t>Cục</w:t>
            </w:r>
            <w:proofErr w:type="spellEnd"/>
            <w:r w:rsidRPr="00CC377A">
              <w:rPr>
                <w:lang w:val="en-US"/>
              </w:rPr>
              <w:t xml:space="preserve"> Đối </w:t>
            </w:r>
            <w:proofErr w:type="spellStart"/>
            <w:r w:rsidRPr="00CC377A">
              <w:rPr>
                <w:lang w:val="en-US"/>
              </w:rPr>
              <w:t>ngoại</w:t>
            </w:r>
            <w:proofErr w:type="spellEnd"/>
            <w:r w:rsidRPr="00CC377A">
              <w:rPr>
                <w:lang w:val="en-US"/>
              </w:rPr>
              <w:t xml:space="preserve"> </w:t>
            </w:r>
            <w:proofErr w:type="spellStart"/>
            <w:r w:rsidRPr="00CC377A">
              <w:rPr>
                <w:lang w:val="en-US"/>
              </w:rPr>
              <w:t>Bộ</w:t>
            </w:r>
            <w:proofErr w:type="spellEnd"/>
            <w:r w:rsidRPr="00CC377A">
              <w:rPr>
                <w:lang w:val="en-US"/>
              </w:rPr>
              <w:t xml:space="preserve"> Công an</w:t>
            </w:r>
          </w:p>
        </w:tc>
        <w:tc>
          <w:tcPr>
            <w:tcW w:w="3641" w:type="dxa"/>
          </w:tcPr>
          <w:p w14:paraId="3312DA73" w14:textId="07BBEFC3" w:rsidR="00C41AFC" w:rsidRPr="00CC377A" w:rsidRDefault="00C41AFC" w:rsidP="007C4B0B">
            <w:pPr>
              <w:ind w:firstLine="0"/>
              <w:jc w:val="both"/>
              <w:rPr>
                <w:lang w:val="vi-VN"/>
              </w:rPr>
            </w:pPr>
            <w:r w:rsidRPr="00CC377A">
              <w:rPr>
                <w:lang w:val="vi-VN"/>
              </w:rPr>
              <w:t>Tại điểm c khoản 2 Điều 28 về chế độ ăn uống của người bị tạm giữ, đề nghị sửa đổi, bổ sung như sau</w:t>
            </w:r>
            <w:r w:rsidRPr="00CC377A">
              <w:rPr>
                <w:lang w:val="en-US"/>
              </w:rPr>
              <w:t>:</w:t>
            </w:r>
            <w:r w:rsidRPr="00CC377A">
              <w:rPr>
                <w:lang w:val="vi-VN"/>
              </w:rPr>
              <w:t xml:space="preserve"> </w:t>
            </w:r>
            <w:r w:rsidRPr="00CC377A">
              <w:rPr>
                <w:lang w:val="en-US"/>
              </w:rPr>
              <w:t>“</w:t>
            </w:r>
            <w:r w:rsidRPr="00CC377A">
              <w:rPr>
                <w:lang w:val="vi-VN"/>
              </w:rPr>
              <w:t xml:space="preserve">Cơ quan nơi tạm giữ có thể hoán đổi định lượng ăn nêu trên cho phù hợp với thực tế và khẩu vị, </w:t>
            </w:r>
            <w:r w:rsidRPr="00CC377A">
              <w:rPr>
                <w:b/>
                <w:lang w:val="vi-VN"/>
              </w:rPr>
              <w:t>văn hóa, tôn giáo</w:t>
            </w:r>
            <w:r w:rsidRPr="00CC377A">
              <w:rPr>
                <w:lang w:val="vi-VN"/>
              </w:rPr>
              <w:t xml:space="preserve"> của người bị tạm giữ để bảo đảm người bị tạm giữ được ăn hết tiêu chuẩ</w:t>
            </w:r>
            <w:r w:rsidRPr="00CC377A">
              <w:rPr>
                <w:lang w:val="en-US"/>
              </w:rPr>
              <w:t>n”</w:t>
            </w:r>
            <w:r w:rsidRPr="00CC377A">
              <w:rPr>
                <w:lang w:val="vi-VN"/>
              </w:rPr>
              <w:t>.</w:t>
            </w:r>
          </w:p>
        </w:tc>
        <w:tc>
          <w:tcPr>
            <w:tcW w:w="3641" w:type="dxa"/>
          </w:tcPr>
          <w:p w14:paraId="75533063" w14:textId="14289A94" w:rsidR="00C41AFC" w:rsidRPr="00CC377A" w:rsidRDefault="00C41AFC" w:rsidP="007C4B0B">
            <w:pPr>
              <w:ind w:firstLine="0"/>
              <w:jc w:val="both"/>
              <w:rPr>
                <w:lang w:val="vi-VN"/>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8617C1" w:rsidRPr="00CC377A" w14:paraId="1541B3E3" w14:textId="77777777">
        <w:tc>
          <w:tcPr>
            <w:tcW w:w="3640" w:type="dxa"/>
            <w:vMerge w:val="restart"/>
          </w:tcPr>
          <w:p w14:paraId="77C1C036" w14:textId="77777777" w:rsidR="008617C1" w:rsidRPr="00CC377A" w:rsidRDefault="008617C1" w:rsidP="00F50AE3">
            <w:pPr>
              <w:ind w:firstLine="709"/>
              <w:jc w:val="both"/>
              <w:rPr>
                <w:b/>
                <w:bCs/>
                <w:shd w:val="solid" w:color="FFFFFF" w:fill="auto"/>
                <w:lang w:val="vi-VN"/>
              </w:rPr>
            </w:pPr>
            <w:r w:rsidRPr="00CC377A">
              <w:rPr>
                <w:b/>
                <w:bCs/>
                <w:shd w:val="solid" w:color="FFFFFF" w:fill="auto"/>
                <w:lang w:val="vi-VN"/>
              </w:rPr>
              <w:lastRenderedPageBreak/>
              <w:t>Điều 29. Xử lý trường hợp người bị tạm giữ bị bệnh hoặc chết trong thời gian tạm giữ</w:t>
            </w:r>
          </w:p>
          <w:p w14:paraId="5EF7D7D1" w14:textId="77777777" w:rsidR="008617C1" w:rsidRPr="00CC377A" w:rsidRDefault="008617C1" w:rsidP="00F50AE3">
            <w:pPr>
              <w:ind w:firstLine="709"/>
              <w:jc w:val="both"/>
              <w:rPr>
                <w:shd w:val="solid" w:color="FFFFFF" w:fill="auto"/>
                <w:lang w:val="vi-VN"/>
              </w:rPr>
            </w:pPr>
            <w:r w:rsidRPr="00CC377A">
              <w:rPr>
                <w:shd w:val="solid" w:color="FFFFFF" w:fill="auto"/>
                <w:lang w:val="vi-VN"/>
              </w:rPr>
              <w:t>1. Xử lý đối với người bị tạm giữ theo thủ tục hành chính bị bệnh:</w:t>
            </w:r>
          </w:p>
          <w:p w14:paraId="651F6509" w14:textId="77777777" w:rsidR="008617C1" w:rsidRPr="00CC377A" w:rsidRDefault="008617C1" w:rsidP="00F50AE3">
            <w:pPr>
              <w:ind w:firstLine="709"/>
              <w:jc w:val="both"/>
              <w:rPr>
                <w:shd w:val="solid" w:color="FFFFFF" w:fill="auto"/>
                <w:lang w:val="vi-VN"/>
              </w:rPr>
            </w:pPr>
            <w:r w:rsidRPr="00CC377A">
              <w:rPr>
                <w:shd w:val="solid" w:color="FFFFFF" w:fill="auto"/>
                <w:lang w:val="vi-VN"/>
              </w:rPr>
              <w:t>a) Trường hợp người bị tạm giữ theo thủ tục hành chính mà bị bệnh trong thời gian tạm giữ thì được điều trị tại chỗ;</w:t>
            </w:r>
          </w:p>
          <w:p w14:paraId="0073EAA2" w14:textId="77777777" w:rsidR="008617C1" w:rsidRPr="00CC377A" w:rsidRDefault="008617C1" w:rsidP="00F50AE3">
            <w:pPr>
              <w:ind w:firstLine="709"/>
              <w:jc w:val="both"/>
              <w:rPr>
                <w:shd w:val="solid" w:color="FFFFFF" w:fill="auto"/>
                <w:lang w:val="vi-VN"/>
              </w:rPr>
            </w:pPr>
            <w:r w:rsidRPr="00CC377A">
              <w:rPr>
                <w:shd w:val="solid" w:color="FFFFFF" w:fill="auto"/>
                <w:lang w:val="vi-VN"/>
              </w:rPr>
              <w:t xml:space="preserve">b) Trường hợp tình trạng bệnh cần cấp cứu thì cơ quan, đơn vị và người quản lý trực tiếp người bị tạm giữ có trách nhiệm đưa họ đến cơ sở khám bệnh, chữa bệnh để điều trị, </w:t>
            </w:r>
            <w:r w:rsidRPr="00CC377A">
              <w:rPr>
                <w:shd w:val="solid" w:color="FFFFFF" w:fill="auto"/>
                <w:lang w:val="vi-VN"/>
              </w:rPr>
              <w:lastRenderedPageBreak/>
              <w:t>đồng thời thông báo ngay cho gia đình, thân nhân của họ biết để chăm sóc;</w:t>
            </w:r>
          </w:p>
          <w:p w14:paraId="79FCEC97" w14:textId="77777777" w:rsidR="008617C1" w:rsidRPr="00CC377A" w:rsidRDefault="008617C1" w:rsidP="00F50AE3">
            <w:pPr>
              <w:ind w:firstLine="709"/>
              <w:jc w:val="both"/>
              <w:rPr>
                <w:shd w:val="solid" w:color="FFFFFF" w:fill="auto"/>
                <w:lang w:val="vi-VN"/>
              </w:rPr>
            </w:pPr>
            <w:r w:rsidRPr="00CC377A">
              <w:rPr>
                <w:shd w:val="solid" w:color="FFFFFF" w:fill="auto"/>
                <w:lang w:val="vi-VN"/>
              </w:rPr>
              <w:t>c) Trường hợp gia đình, thân nhân của người bị tạm giữ có đơn đề nghị đưa người đó về nhà để chăm sóc và xét thấy không cần thiết phải tiếp tục tạm giữ thì người có thẩm quyền tạm giữ có thể quyết định hủy bỏ việc tạm giữ theo quy định tại Điều 20 Nghị định này;</w:t>
            </w:r>
          </w:p>
          <w:p w14:paraId="770D4F58" w14:textId="77777777" w:rsidR="008617C1" w:rsidRPr="00CC377A" w:rsidRDefault="008617C1" w:rsidP="00F50AE3">
            <w:pPr>
              <w:ind w:firstLine="709"/>
              <w:jc w:val="both"/>
              <w:rPr>
                <w:shd w:val="solid" w:color="FFFFFF" w:fill="auto"/>
                <w:lang w:val="vi-VN"/>
              </w:rPr>
            </w:pPr>
            <w:r w:rsidRPr="00CC377A">
              <w:rPr>
                <w:shd w:val="solid" w:color="FFFFFF" w:fill="auto"/>
                <w:lang w:val="vi-VN"/>
              </w:rPr>
              <w:t>d) Trường hợp người bị tạm giữ không có nơi cư trú nhất định hoặc gia đình, thân nhân của người đó ở xa, không kịp thời đến nơi tạm giữ để chăm sóc thì cơ quan, đơn vị nơi tạm giữ người theo thủ tục hành chính trực tiếp chịu trách nhiệm chăm sóc người bị tạm giữ.</w:t>
            </w:r>
          </w:p>
          <w:p w14:paraId="54A9DD53" w14:textId="77777777" w:rsidR="008617C1" w:rsidRPr="00CC377A" w:rsidRDefault="008617C1" w:rsidP="00F50AE3">
            <w:pPr>
              <w:ind w:firstLine="709"/>
              <w:jc w:val="both"/>
              <w:rPr>
                <w:shd w:val="solid" w:color="FFFFFF" w:fill="auto"/>
                <w:lang w:val="vi-VN"/>
              </w:rPr>
            </w:pPr>
            <w:r w:rsidRPr="00CC377A">
              <w:rPr>
                <w:shd w:val="solid" w:color="FFFFFF" w:fill="auto"/>
                <w:lang w:val="vi-VN"/>
              </w:rPr>
              <w:lastRenderedPageBreak/>
              <w:t>2. Xử lý đối với trường hợp người bị tạm giữ theo thủ tục hành chính chết trong thời gian tạm giữ:</w:t>
            </w:r>
          </w:p>
          <w:p w14:paraId="139CAAD2"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a) Trường hợp người bị tạm giữ theo thủ tục hành chính mà chết trong thời gian bị tạm giữ thì người ra quyết định tạm giữ phải báo ngay cho cơ quan điều tra, viện kiểm sát có thẩm quyền để giải quyết theo quy định của pháp luật, đồng thời, lập biên bản về việc người bị tạm giữ chết và thông báo ngay cho gia đình, thân nhân của người đó biết; gia đình người bị tạm giữ có trách nhiệm mai táng người đó;</w:t>
            </w:r>
          </w:p>
          <w:p w14:paraId="7C5202D1"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 xml:space="preserve">b) Trường hợp người bị tạm giữ theo thủ tục hành chính chết mà không có gia </w:t>
            </w:r>
            <w:r w:rsidRPr="00CC377A">
              <w:rPr>
                <w:shd w:val="solid" w:color="FFFFFF" w:fill="auto"/>
                <w:lang w:val="vi-VN"/>
              </w:rPr>
              <w:lastRenderedPageBreak/>
              <w:t>đình, thân nhân thì việc mai táng do cơ quan, đơn vị nơi tạm giữ phối hợp với chính quyền địa phương nơi tạm giữ giải quyết; kinh phí mai táng trong trường hợp này do ngân sách nhà nước bảo đảm theo quy định của pháp luật;</w:t>
            </w:r>
          </w:p>
          <w:p w14:paraId="71430588"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 xml:space="preserve">c) Trường hợp người bị tạm giữ theo thủ tục hành chính chết là người nước ngoài thì người ra quyết định tạm giữ người theo thủ tục hành chính phải báo cáo ngay với cơ quan có thẩm quyền cấp trên biết để thông báo ngay cho Bộ Ngoại giao hoặc cơ quan nhà nước có thẩm quyền, phối hợp với cơ quan lãnh sự, cơ quan đại diện ngoại giao của nước mà người </w:t>
            </w:r>
            <w:r w:rsidRPr="00CC377A">
              <w:rPr>
                <w:shd w:val="solid" w:color="FFFFFF" w:fill="auto"/>
                <w:lang w:val="vi-VN"/>
              </w:rPr>
              <w:lastRenderedPageBreak/>
              <w:t>bị tạm giữ là công dân để phối hợp giải quyết.</w:t>
            </w:r>
          </w:p>
          <w:p w14:paraId="33382B1E"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3. Biên bản về việc người tạm giữ theo thủ tục hành chính chết trong thời gian tạm giữ phải ghi rõ các nội dung:</w:t>
            </w:r>
          </w:p>
          <w:p w14:paraId="0CDAE95B"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a) Họ tên người bị tạm giữ; ngày, tháng, năm sinh của người bị tạm giữ;</w:t>
            </w:r>
          </w:p>
          <w:p w14:paraId="4536F82A"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b) Số định danh cá nhân, số hộ chiếu hoặc các giấy tờ cá nhân có liên quan; địa điểm tạm giữ;</w:t>
            </w:r>
          </w:p>
          <w:p w14:paraId="68DB2E42"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c) Tình trạng sức khỏe của người tạm giữ khi tiếp nhận;</w:t>
            </w:r>
          </w:p>
          <w:p w14:paraId="3B8A935C" w14:textId="77777777" w:rsidR="008617C1" w:rsidRPr="00CC377A" w:rsidRDefault="008617C1" w:rsidP="00F50AE3">
            <w:pPr>
              <w:spacing w:line="360" w:lineRule="exact"/>
              <w:ind w:firstLine="709"/>
              <w:jc w:val="both"/>
              <w:rPr>
                <w:spacing w:val="8"/>
                <w:shd w:val="solid" w:color="FFFFFF" w:fill="auto"/>
                <w:lang w:val="vi-VN"/>
              </w:rPr>
            </w:pPr>
            <w:r w:rsidRPr="00CC377A">
              <w:rPr>
                <w:spacing w:val="8"/>
                <w:shd w:val="solid" w:color="FFFFFF" w:fill="auto"/>
                <w:lang w:val="vi-VN"/>
              </w:rPr>
              <w:t>d) Quá trình quản lý người tạm giữ từ khi tiếp nhận tới khi người bị tạm giữ chết;</w:t>
            </w:r>
          </w:p>
          <w:p w14:paraId="0257D3A1" w14:textId="226B9149" w:rsidR="008617C1" w:rsidRPr="00CC377A" w:rsidRDefault="008617C1" w:rsidP="005617EB">
            <w:pPr>
              <w:spacing w:line="360" w:lineRule="exact"/>
              <w:ind w:firstLine="709"/>
              <w:jc w:val="both"/>
              <w:rPr>
                <w:shd w:val="solid" w:color="FFFFFF" w:fill="auto"/>
                <w:lang w:val="en-US"/>
              </w:rPr>
            </w:pPr>
            <w:r w:rsidRPr="00CC377A">
              <w:rPr>
                <w:shd w:val="solid" w:color="FFFFFF" w:fill="auto"/>
                <w:lang w:val="vi-VN"/>
              </w:rPr>
              <w:lastRenderedPageBreak/>
              <w:t>đ) Lý do người tạm giữ chết.</w:t>
            </w:r>
          </w:p>
        </w:tc>
        <w:tc>
          <w:tcPr>
            <w:tcW w:w="3640" w:type="dxa"/>
          </w:tcPr>
          <w:p w14:paraId="7E5E69A7" w14:textId="0056CBA8" w:rsidR="008617C1" w:rsidRPr="00CC377A" w:rsidRDefault="008617C1">
            <w:pPr>
              <w:ind w:firstLine="0"/>
            </w:pPr>
            <w:proofErr w:type="spellStart"/>
            <w:r w:rsidRPr="00CC377A">
              <w:rPr>
                <w:lang w:val="en-US"/>
              </w:rPr>
              <w:lastRenderedPageBreak/>
              <w:t>Cục</w:t>
            </w:r>
            <w:proofErr w:type="spellEnd"/>
            <w:r w:rsidRPr="00CC377A">
              <w:rPr>
                <w:lang w:val="en-US"/>
              </w:rPr>
              <w:t xml:space="preserve"> An </w:t>
            </w:r>
            <w:proofErr w:type="spellStart"/>
            <w:r w:rsidRPr="00CC377A">
              <w:rPr>
                <w:lang w:val="en-US"/>
              </w:rPr>
              <w:t>ninh</w:t>
            </w:r>
            <w:proofErr w:type="spellEnd"/>
            <w:r w:rsidRPr="00CC377A">
              <w:rPr>
                <w:lang w:val="en-US"/>
              </w:rPr>
              <w:t xml:space="preserve"> </w:t>
            </w:r>
            <w:proofErr w:type="spellStart"/>
            <w:r w:rsidRPr="00CC377A">
              <w:rPr>
                <w:lang w:val="en-US"/>
              </w:rPr>
              <w:t>điều</w:t>
            </w:r>
            <w:proofErr w:type="spellEnd"/>
            <w:r w:rsidRPr="00CC377A">
              <w:rPr>
                <w:lang w:val="en-US"/>
              </w:rPr>
              <w:t xml:space="preserve"> </w:t>
            </w:r>
            <w:proofErr w:type="spellStart"/>
            <w:r w:rsidRPr="00CC377A">
              <w:rPr>
                <w:lang w:val="en-US"/>
              </w:rPr>
              <w:t>tra</w:t>
            </w:r>
            <w:proofErr w:type="spellEnd"/>
            <w:r w:rsidRPr="00CC377A">
              <w:rPr>
                <w:lang w:val="en-US"/>
              </w:rPr>
              <w:t xml:space="preserve">, </w:t>
            </w:r>
            <w:proofErr w:type="spellStart"/>
            <w:r w:rsidRPr="00CC377A">
              <w:rPr>
                <w:lang w:val="en-US"/>
              </w:rPr>
              <w:t>Bộ</w:t>
            </w:r>
            <w:proofErr w:type="spellEnd"/>
            <w:r w:rsidRPr="00CC377A">
              <w:rPr>
                <w:lang w:val="en-US"/>
              </w:rPr>
              <w:t xml:space="preserve"> Công an</w:t>
            </w:r>
          </w:p>
        </w:tc>
        <w:tc>
          <w:tcPr>
            <w:tcW w:w="3641" w:type="dxa"/>
          </w:tcPr>
          <w:p w14:paraId="07082548" w14:textId="770ED5D8" w:rsidR="008617C1" w:rsidRPr="00CC377A" w:rsidRDefault="008617C1" w:rsidP="007C4B0B">
            <w:pPr>
              <w:ind w:firstLine="0"/>
              <w:jc w:val="both"/>
            </w:pPr>
            <w:proofErr w:type="spellStart"/>
            <w:r w:rsidRPr="00CC377A">
              <w:t>Đề</w:t>
            </w:r>
            <w:proofErr w:type="spellEnd"/>
            <w:r w:rsidRPr="00CC377A">
              <w:t xml:space="preserve"> </w:t>
            </w:r>
            <w:proofErr w:type="spellStart"/>
            <w:r w:rsidRPr="00CC377A">
              <w:t>nghị</w:t>
            </w:r>
            <w:proofErr w:type="spellEnd"/>
            <w:r w:rsidRPr="00CC377A">
              <w:t xml:space="preserve"> </w:t>
            </w:r>
            <w:proofErr w:type="spellStart"/>
            <w:r w:rsidRPr="00CC377A">
              <w:t>bổ</w:t>
            </w:r>
            <w:proofErr w:type="spellEnd"/>
            <w:r w:rsidRPr="00CC377A">
              <w:t xml:space="preserve"> sung </w:t>
            </w:r>
            <w:proofErr w:type="spellStart"/>
            <w:r w:rsidRPr="00CC377A">
              <w:t>nội</w:t>
            </w:r>
            <w:proofErr w:type="spellEnd"/>
            <w:r w:rsidRPr="00CC377A">
              <w:t xml:space="preserve"> dung </w:t>
            </w:r>
            <w:proofErr w:type="spellStart"/>
            <w:r w:rsidRPr="00CC377A">
              <w:t>tiến</w:t>
            </w:r>
            <w:proofErr w:type="spellEnd"/>
            <w:r w:rsidRPr="00CC377A">
              <w:t xml:space="preserve"> </w:t>
            </w:r>
            <w:proofErr w:type="spellStart"/>
            <w:r w:rsidRPr="00CC377A">
              <w:t>hành</w:t>
            </w:r>
            <w:proofErr w:type="spellEnd"/>
            <w:r w:rsidRPr="00CC377A">
              <w:t xml:space="preserve"> </w:t>
            </w:r>
            <w:proofErr w:type="spellStart"/>
            <w:r w:rsidRPr="00CC377A">
              <w:t>ngay</w:t>
            </w:r>
            <w:proofErr w:type="spellEnd"/>
            <w:r w:rsidRPr="00CC377A">
              <w:t xml:space="preserve"> </w:t>
            </w:r>
            <w:proofErr w:type="spellStart"/>
            <w:r w:rsidRPr="00CC377A">
              <w:t>việc</w:t>
            </w:r>
            <w:proofErr w:type="spellEnd"/>
            <w:r w:rsidRPr="00CC377A">
              <w:t xml:space="preserve"> </w:t>
            </w:r>
            <w:proofErr w:type="spellStart"/>
            <w:r w:rsidRPr="00CC377A">
              <w:t>bảo</w:t>
            </w:r>
            <w:proofErr w:type="spellEnd"/>
            <w:r w:rsidRPr="00CC377A">
              <w:t xml:space="preserve"> </w:t>
            </w:r>
            <w:proofErr w:type="spellStart"/>
            <w:r w:rsidRPr="00CC377A">
              <w:t>vệ</w:t>
            </w:r>
            <w:proofErr w:type="spellEnd"/>
            <w:r w:rsidRPr="00CC377A">
              <w:t xml:space="preserve"> </w:t>
            </w:r>
            <w:proofErr w:type="spellStart"/>
            <w:r w:rsidRPr="00CC377A">
              <w:t>hiện</w:t>
            </w:r>
            <w:proofErr w:type="spellEnd"/>
            <w:r w:rsidRPr="00CC377A">
              <w:t xml:space="preserve"> </w:t>
            </w:r>
            <w:proofErr w:type="spellStart"/>
            <w:r w:rsidRPr="00CC377A">
              <w:t>trường</w:t>
            </w:r>
            <w:proofErr w:type="spellEnd"/>
            <w:r w:rsidRPr="00CC377A">
              <w:t xml:space="preserve"> </w:t>
            </w:r>
            <w:proofErr w:type="spellStart"/>
            <w:r w:rsidRPr="00CC377A">
              <w:t>khi</w:t>
            </w:r>
            <w:proofErr w:type="spellEnd"/>
            <w:r w:rsidRPr="00CC377A">
              <w:t xml:space="preserve"> </w:t>
            </w:r>
            <w:proofErr w:type="spellStart"/>
            <w:r w:rsidRPr="00CC377A">
              <w:t>người</w:t>
            </w:r>
            <w:proofErr w:type="spellEnd"/>
            <w:r w:rsidRPr="00CC377A">
              <w:t xml:space="preserve"> </w:t>
            </w:r>
            <w:proofErr w:type="spellStart"/>
            <w:r w:rsidRPr="00CC377A">
              <w:t>bị</w:t>
            </w:r>
            <w:proofErr w:type="spellEnd"/>
            <w:r w:rsidRPr="00CC377A">
              <w:t xml:space="preserve"> </w:t>
            </w:r>
            <w:proofErr w:type="spellStart"/>
            <w:r w:rsidRPr="00CC377A">
              <w:t>tạm</w:t>
            </w:r>
            <w:proofErr w:type="spellEnd"/>
            <w:r w:rsidRPr="00CC377A">
              <w:t xml:space="preserve"> </w:t>
            </w:r>
            <w:proofErr w:type="spellStart"/>
            <w:r w:rsidRPr="00CC377A">
              <w:t>giữ</w:t>
            </w:r>
            <w:proofErr w:type="spellEnd"/>
            <w:r w:rsidRPr="00CC377A">
              <w:t xml:space="preserve"> </w:t>
            </w:r>
            <w:proofErr w:type="spellStart"/>
            <w:r w:rsidRPr="00CC377A">
              <w:t>hành</w:t>
            </w:r>
            <w:proofErr w:type="spellEnd"/>
            <w:r w:rsidRPr="00CC377A">
              <w:t xml:space="preserve"> </w:t>
            </w:r>
            <w:proofErr w:type="spellStart"/>
            <w:r w:rsidRPr="00CC377A">
              <w:t>chính</w:t>
            </w:r>
            <w:proofErr w:type="spellEnd"/>
            <w:r w:rsidRPr="00CC377A">
              <w:t xml:space="preserve"> </w:t>
            </w:r>
            <w:proofErr w:type="spellStart"/>
            <w:r w:rsidRPr="00CC377A">
              <w:t>chết</w:t>
            </w:r>
            <w:proofErr w:type="spellEnd"/>
            <w:r w:rsidRPr="00CC377A">
              <w:t xml:space="preserve"> </w:t>
            </w:r>
            <w:proofErr w:type="spellStart"/>
            <w:r w:rsidRPr="00CC377A">
              <w:t>trong</w:t>
            </w:r>
            <w:proofErr w:type="spellEnd"/>
            <w:r w:rsidRPr="00CC377A">
              <w:t xml:space="preserve"> </w:t>
            </w:r>
            <w:proofErr w:type="spellStart"/>
            <w:r w:rsidRPr="00CC377A">
              <w:t>thời</w:t>
            </w:r>
            <w:proofErr w:type="spellEnd"/>
            <w:r w:rsidRPr="00CC377A">
              <w:t xml:space="preserve"> </w:t>
            </w:r>
            <w:proofErr w:type="spellStart"/>
            <w:r w:rsidRPr="00CC377A">
              <w:t>gian</w:t>
            </w:r>
            <w:proofErr w:type="spellEnd"/>
            <w:r w:rsidRPr="00CC377A">
              <w:t xml:space="preserve"> </w:t>
            </w:r>
            <w:proofErr w:type="spellStart"/>
            <w:r w:rsidRPr="00CC377A">
              <w:t>bị</w:t>
            </w:r>
            <w:proofErr w:type="spellEnd"/>
            <w:r w:rsidRPr="00CC377A">
              <w:t xml:space="preserve"> </w:t>
            </w:r>
            <w:proofErr w:type="spellStart"/>
            <w:r w:rsidRPr="00CC377A">
              <w:t>tạm</w:t>
            </w:r>
            <w:proofErr w:type="spellEnd"/>
            <w:r w:rsidRPr="00CC377A">
              <w:t xml:space="preserve"> </w:t>
            </w:r>
            <w:proofErr w:type="spellStart"/>
            <w:r w:rsidRPr="00CC377A">
              <w:t>giữ</w:t>
            </w:r>
            <w:proofErr w:type="spellEnd"/>
            <w:r w:rsidRPr="00CC377A">
              <w:t>.</w:t>
            </w:r>
          </w:p>
        </w:tc>
        <w:tc>
          <w:tcPr>
            <w:tcW w:w="3641" w:type="dxa"/>
          </w:tcPr>
          <w:p w14:paraId="5E8AFE11" w14:textId="74BEEE10" w:rsidR="008617C1" w:rsidRPr="00CC377A" w:rsidRDefault="008617C1" w:rsidP="007C4B0B">
            <w:pPr>
              <w:ind w:firstLine="720"/>
              <w:jc w:val="both"/>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8617C1" w:rsidRPr="00CC377A" w14:paraId="07533456" w14:textId="77777777">
        <w:tc>
          <w:tcPr>
            <w:tcW w:w="3640" w:type="dxa"/>
            <w:vMerge/>
          </w:tcPr>
          <w:p w14:paraId="4BB99813" w14:textId="77777777" w:rsidR="008617C1" w:rsidRPr="00CC377A" w:rsidRDefault="008617C1" w:rsidP="00F50AE3">
            <w:pPr>
              <w:ind w:firstLine="709"/>
              <w:jc w:val="both"/>
              <w:rPr>
                <w:b/>
                <w:bCs/>
                <w:shd w:val="solid" w:color="FFFFFF" w:fill="auto"/>
                <w:lang w:val="vi-VN"/>
              </w:rPr>
            </w:pPr>
          </w:p>
        </w:tc>
        <w:tc>
          <w:tcPr>
            <w:tcW w:w="3640" w:type="dxa"/>
          </w:tcPr>
          <w:p w14:paraId="2A0BE5F3" w14:textId="09B296B1" w:rsidR="008617C1" w:rsidRPr="00CC377A" w:rsidRDefault="008617C1">
            <w:pPr>
              <w:ind w:firstLine="0"/>
              <w:rPr>
                <w:rFonts w:cs="Times New Roman"/>
                <w:sz w:val="26"/>
                <w:szCs w:val="26"/>
                <w:lang w:val="vi-VN"/>
              </w:rPr>
            </w:pPr>
            <w:r w:rsidRPr="00CC377A">
              <w:rPr>
                <w:rFonts w:cs="Times New Roman"/>
                <w:sz w:val="26"/>
                <w:szCs w:val="26"/>
                <w:lang w:val="vi-VN"/>
              </w:rPr>
              <w:t>Cục Cảnh sát quản lý tạm giữ, tạm giam và thi hành án hình sự tại cộng đồng</w:t>
            </w:r>
          </w:p>
        </w:tc>
        <w:tc>
          <w:tcPr>
            <w:tcW w:w="3641" w:type="dxa"/>
          </w:tcPr>
          <w:p w14:paraId="258154F9" w14:textId="3EBA3C93" w:rsidR="008617C1" w:rsidRPr="00CC377A" w:rsidRDefault="008617C1" w:rsidP="007C4B0B">
            <w:pPr>
              <w:ind w:firstLine="0"/>
              <w:jc w:val="both"/>
              <w:rPr>
                <w:rFonts w:cs="Times New Roman"/>
                <w:sz w:val="26"/>
                <w:szCs w:val="26"/>
                <w:lang w:val="vi-VN"/>
              </w:rPr>
            </w:pPr>
            <w:r w:rsidRPr="00CC377A">
              <w:rPr>
                <w:rFonts w:cs="Times New Roman"/>
                <w:sz w:val="26"/>
                <w:szCs w:val="26"/>
                <w:lang w:val="vi-VN"/>
              </w:rPr>
              <w:t>Tại khoản b điểm 1 Điều 29, đề nghị bổ sung cụm từ “được cơ quan Nhà nước có thẩm quyền cấp phép hoạt động”, cụ thể: “.....có trách nhiệm đưa họ đến cơ sở khám bệnh, chữa bệnh được cơ quan Nhà nước có thẩm quyền cấp giấy phép hoạt động để điều trị, đồng thời thông báo ngay cho gia đình, thân nhân của họ biết để chăm sóc”.</w:t>
            </w:r>
          </w:p>
        </w:tc>
        <w:tc>
          <w:tcPr>
            <w:tcW w:w="3641" w:type="dxa"/>
          </w:tcPr>
          <w:p w14:paraId="6DA5A90C" w14:textId="234BBC20" w:rsidR="008617C1" w:rsidRPr="00CC377A" w:rsidRDefault="008617C1" w:rsidP="007C4B0B">
            <w:pPr>
              <w:ind w:firstLine="720"/>
              <w:jc w:val="both"/>
              <w:rPr>
                <w:lang w:val="en-US"/>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8617C1" w:rsidRPr="00CC377A" w14:paraId="4E142E6F" w14:textId="77777777">
        <w:tc>
          <w:tcPr>
            <w:tcW w:w="3640" w:type="dxa"/>
            <w:vMerge/>
          </w:tcPr>
          <w:p w14:paraId="53EF25BB" w14:textId="77777777" w:rsidR="008617C1" w:rsidRPr="00CC377A" w:rsidRDefault="008617C1" w:rsidP="00F50AE3">
            <w:pPr>
              <w:ind w:firstLine="709"/>
              <w:jc w:val="both"/>
              <w:rPr>
                <w:b/>
                <w:bCs/>
                <w:shd w:val="solid" w:color="FFFFFF" w:fill="auto"/>
                <w:lang w:val="vi-VN"/>
              </w:rPr>
            </w:pPr>
          </w:p>
        </w:tc>
        <w:tc>
          <w:tcPr>
            <w:tcW w:w="3640" w:type="dxa"/>
          </w:tcPr>
          <w:p w14:paraId="18874A7B" w14:textId="68253D90" w:rsidR="008617C1" w:rsidRPr="00CC377A" w:rsidRDefault="008617C1">
            <w:pPr>
              <w:ind w:firstLine="0"/>
              <w:rPr>
                <w:rFonts w:cs="Times New Roman"/>
                <w:sz w:val="26"/>
                <w:szCs w:val="26"/>
                <w:lang w:val="vi-VN"/>
              </w:rPr>
            </w:pPr>
            <w:r w:rsidRPr="00CC377A">
              <w:rPr>
                <w:lang w:val="vi-VN"/>
              </w:rPr>
              <w:t>Công an tỉnh Nghệ An</w:t>
            </w:r>
          </w:p>
        </w:tc>
        <w:tc>
          <w:tcPr>
            <w:tcW w:w="3641" w:type="dxa"/>
          </w:tcPr>
          <w:p w14:paraId="19411878" w14:textId="23F26026" w:rsidR="008617C1" w:rsidRPr="00CC377A" w:rsidRDefault="008617C1" w:rsidP="007C4B0B">
            <w:pPr>
              <w:ind w:firstLine="0"/>
              <w:jc w:val="both"/>
              <w:rPr>
                <w:rFonts w:cs="Times New Roman"/>
                <w:sz w:val="26"/>
                <w:szCs w:val="26"/>
                <w:lang w:val="vi-VN"/>
              </w:rPr>
            </w:pPr>
            <w:r w:rsidRPr="00CC377A">
              <w:rPr>
                <w:rFonts w:cs="Times New Roman"/>
                <w:sz w:val="26"/>
                <w:szCs w:val="26"/>
                <w:lang w:val="vi-VN"/>
              </w:rPr>
              <w:t xml:space="preserve">Tại điểm c khoản 1 Điều 29 dự thảo, đề nghị sửa cụm từ “Điều </w:t>
            </w:r>
            <w:r w:rsidRPr="00CC377A">
              <w:rPr>
                <w:rFonts w:cs="Times New Roman"/>
                <w:sz w:val="26"/>
                <w:szCs w:val="26"/>
                <w:lang w:val="vi-VN"/>
              </w:rPr>
              <w:lastRenderedPageBreak/>
              <w:t>20” thành cụm từ "Điều 22” để bảo đảm chính xác.</w:t>
            </w:r>
          </w:p>
        </w:tc>
        <w:tc>
          <w:tcPr>
            <w:tcW w:w="3641" w:type="dxa"/>
          </w:tcPr>
          <w:p w14:paraId="71546784" w14:textId="245F4EF3" w:rsidR="008617C1" w:rsidRPr="00CC377A" w:rsidRDefault="008617C1" w:rsidP="007C4B0B">
            <w:pPr>
              <w:ind w:firstLine="720"/>
              <w:jc w:val="both"/>
              <w:rPr>
                <w:lang w:val="en-US"/>
              </w:rPr>
            </w:pPr>
            <w:proofErr w:type="spellStart"/>
            <w:r w:rsidRPr="00CC377A">
              <w:rPr>
                <w:lang w:val="en-US"/>
              </w:rPr>
              <w:lastRenderedPageBreak/>
              <w:t>Tiếp</w:t>
            </w:r>
            <w:proofErr w:type="spellEnd"/>
            <w:r w:rsidRPr="00CC377A">
              <w:rPr>
                <w:lang w:val="en-US"/>
              </w:rPr>
              <w:t xml:space="preserve"> </w:t>
            </w:r>
            <w:proofErr w:type="spellStart"/>
            <w:r w:rsidRPr="00CC377A">
              <w:rPr>
                <w:lang w:val="en-US"/>
              </w:rPr>
              <w:t>thu</w:t>
            </w:r>
            <w:proofErr w:type="spellEnd"/>
          </w:p>
        </w:tc>
      </w:tr>
      <w:tr w:rsidR="008617C1" w:rsidRPr="00CC377A" w14:paraId="662495E2" w14:textId="77777777">
        <w:tc>
          <w:tcPr>
            <w:tcW w:w="3640" w:type="dxa"/>
            <w:vMerge w:val="restart"/>
          </w:tcPr>
          <w:p w14:paraId="4B14F90A" w14:textId="77777777" w:rsidR="008617C1" w:rsidRPr="00CC377A" w:rsidRDefault="008617C1" w:rsidP="00F50AE3">
            <w:pPr>
              <w:spacing w:line="360" w:lineRule="exact"/>
              <w:ind w:firstLine="709"/>
              <w:jc w:val="both"/>
              <w:rPr>
                <w:b/>
                <w:bCs/>
                <w:shd w:val="solid" w:color="FFFFFF" w:fill="auto"/>
                <w:lang w:val="vi-VN"/>
              </w:rPr>
            </w:pPr>
            <w:r w:rsidRPr="00CC377A">
              <w:rPr>
                <w:b/>
                <w:bCs/>
                <w:shd w:val="solid" w:color="FFFFFF" w:fill="auto"/>
                <w:lang w:val="vi-VN"/>
              </w:rPr>
              <w:lastRenderedPageBreak/>
              <w:t xml:space="preserve">Điều 30. Áp giải người vi phạm </w:t>
            </w:r>
          </w:p>
          <w:p w14:paraId="7EA2CE18"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1. Người vi phạm không tự nguyện chấp hành yêu cầu của người có thẩm quyền mà không phải do trở ngại khách quan hoặc trường hợp bất khả kháng thì bị áp giải trong các trường hợp sau đây:</w:t>
            </w:r>
          </w:p>
          <w:p w14:paraId="46C96A47"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a) Bị tạm giữ người theo thủ tục hành chính;</w:t>
            </w:r>
          </w:p>
          <w:p w14:paraId="37FEED80"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b) Đưa vào hoặc đưa trở lại trường giáo dưỡng, cơ sở giáo dục bắt buộc, cơ sở cai nghiện bắt buộc theo quy định tại Điều 124 Luật xử lý vi phạm hành chính.</w:t>
            </w:r>
          </w:p>
          <w:p w14:paraId="49EA1AD2"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 xml:space="preserve">2. Người có thẩm quyền đang thi hành công vụ quy </w:t>
            </w:r>
            <w:r w:rsidRPr="00CC377A">
              <w:rPr>
                <w:shd w:val="solid" w:color="FFFFFF" w:fill="auto"/>
                <w:lang w:val="vi-VN"/>
              </w:rPr>
              <w:lastRenderedPageBreak/>
              <w:t>định tại Điều 31 Nghị định này thực hiện việc áp giải người vi phạm.</w:t>
            </w:r>
          </w:p>
          <w:p w14:paraId="149EB98C" w14:textId="5DE6A86C" w:rsidR="008617C1" w:rsidRPr="00CC377A" w:rsidRDefault="008617C1" w:rsidP="00A144DE">
            <w:pPr>
              <w:spacing w:line="360" w:lineRule="exact"/>
              <w:ind w:firstLine="709"/>
              <w:jc w:val="both"/>
              <w:rPr>
                <w:shd w:val="solid" w:color="FFFFFF" w:fill="auto"/>
                <w:lang w:val="vi-VN"/>
              </w:rPr>
            </w:pPr>
            <w:r w:rsidRPr="00CC377A">
              <w:rPr>
                <w:shd w:val="solid" w:color="FFFFFF" w:fill="auto"/>
                <w:lang w:val="vi-VN"/>
              </w:rPr>
              <w:t>3. Trong thời gian bị áp giải, việc quản lý người bị áp giải được thực hiện theo quy định tại các Điều 26, Điều 28 và Điều 29 Nghị định này.</w:t>
            </w:r>
          </w:p>
        </w:tc>
        <w:tc>
          <w:tcPr>
            <w:tcW w:w="3640" w:type="dxa"/>
          </w:tcPr>
          <w:p w14:paraId="2840FE89" w14:textId="2E7AAF2B" w:rsidR="008617C1" w:rsidRPr="00CC377A" w:rsidRDefault="008617C1">
            <w:pPr>
              <w:ind w:firstLine="0"/>
              <w:rPr>
                <w:lang w:val="vi-VN"/>
              </w:rPr>
            </w:pPr>
            <w:r w:rsidRPr="00CC377A">
              <w:rPr>
                <w:lang w:val="vi-VN"/>
              </w:rPr>
              <w:lastRenderedPageBreak/>
              <w:t>Bộ Văn hóa, Thể thao và Du lịch</w:t>
            </w:r>
          </w:p>
        </w:tc>
        <w:tc>
          <w:tcPr>
            <w:tcW w:w="3641" w:type="dxa"/>
          </w:tcPr>
          <w:p w14:paraId="60719CF8" w14:textId="7E39FF6C" w:rsidR="008617C1" w:rsidRPr="00CC377A" w:rsidRDefault="008617C1" w:rsidP="007C4B0B">
            <w:pPr>
              <w:ind w:firstLine="0"/>
              <w:jc w:val="both"/>
              <w:rPr>
                <w:lang w:val="vi-VN"/>
              </w:rPr>
            </w:pPr>
            <w:r w:rsidRPr="00CC377A">
              <w:rPr>
                <w:lang w:val="vi-VN"/>
              </w:rPr>
              <w:t>Đề nghị thiết kế lại nội dung Điều này theo cách dẫn chiếu tới các điều khoản của Luật để bảo đảm không có sự trùng lặp và chồng chéo trong quá trình áp dụng pháp luật.</w:t>
            </w:r>
          </w:p>
        </w:tc>
        <w:tc>
          <w:tcPr>
            <w:tcW w:w="3641" w:type="dxa"/>
          </w:tcPr>
          <w:p w14:paraId="019FAFB6" w14:textId="274BAB45" w:rsidR="008617C1" w:rsidRPr="00CC377A" w:rsidRDefault="008617C1" w:rsidP="007C4B0B">
            <w:pPr>
              <w:ind w:firstLine="0"/>
              <w:jc w:val="both"/>
              <w:rPr>
                <w:lang w:val="vi-VN"/>
              </w:rPr>
            </w:pPr>
            <w:r w:rsidRPr="00CC377A">
              <w:rPr>
                <w:lang w:val="vi-VN"/>
              </w:rPr>
              <w:t>Cơ quan chủ trì soạn thảo tiếp thu, rà soát bảo đảm không có sự chồng chéo</w:t>
            </w:r>
          </w:p>
        </w:tc>
      </w:tr>
      <w:tr w:rsidR="008617C1" w:rsidRPr="00CC377A" w14:paraId="0D797416" w14:textId="77777777">
        <w:tc>
          <w:tcPr>
            <w:tcW w:w="3640" w:type="dxa"/>
            <w:vMerge/>
          </w:tcPr>
          <w:p w14:paraId="7BFADA64" w14:textId="77777777" w:rsidR="008617C1" w:rsidRPr="00CC377A" w:rsidRDefault="008617C1" w:rsidP="00F50AE3">
            <w:pPr>
              <w:spacing w:line="360" w:lineRule="exact"/>
              <w:ind w:firstLine="709"/>
              <w:jc w:val="both"/>
              <w:rPr>
                <w:b/>
                <w:bCs/>
                <w:shd w:val="solid" w:color="FFFFFF" w:fill="auto"/>
                <w:lang w:val="vi-VN"/>
              </w:rPr>
            </w:pPr>
          </w:p>
        </w:tc>
        <w:tc>
          <w:tcPr>
            <w:tcW w:w="3640" w:type="dxa"/>
          </w:tcPr>
          <w:p w14:paraId="61991E0C" w14:textId="74D83137" w:rsidR="008617C1" w:rsidRPr="00CC377A" w:rsidRDefault="008617C1">
            <w:pPr>
              <w:ind w:firstLine="0"/>
              <w:rPr>
                <w:lang w:val="vi-VN"/>
              </w:rPr>
            </w:pPr>
            <w:r w:rsidRPr="00CC377A">
              <w:rPr>
                <w:lang w:val="vi-VN"/>
              </w:rPr>
              <w:t>Cục Quản lý xuất nhập cảnh Bộ Công an</w:t>
            </w:r>
          </w:p>
        </w:tc>
        <w:tc>
          <w:tcPr>
            <w:tcW w:w="3641" w:type="dxa"/>
          </w:tcPr>
          <w:p w14:paraId="4A229C88" w14:textId="19956FE9" w:rsidR="008617C1" w:rsidRPr="00CC377A" w:rsidRDefault="008617C1" w:rsidP="007C4B0B">
            <w:pPr>
              <w:ind w:firstLine="0"/>
              <w:jc w:val="both"/>
              <w:rPr>
                <w:lang w:val="vi-VN"/>
              </w:rPr>
            </w:pPr>
            <w:r w:rsidRPr="00CC377A">
              <w:rPr>
                <w:lang w:val="vi-VN"/>
              </w:rPr>
              <w:t>Đề nghị nghiên cứu bổ sung quy định đối với diện đối tượng bị áp giải theo thủ tục hành chính là người nước ngoài không chấp hành quyết định trục xuất và quyết định quản lý người nước ngoài trong thời gian chờ làm thủ tục trục xuất để phù hợp với thực tiễn công tác.</w:t>
            </w:r>
          </w:p>
        </w:tc>
        <w:tc>
          <w:tcPr>
            <w:tcW w:w="3641" w:type="dxa"/>
          </w:tcPr>
          <w:p w14:paraId="2CDBF602" w14:textId="3F82E7D8" w:rsidR="008617C1" w:rsidRPr="00CC377A" w:rsidRDefault="008617C1" w:rsidP="007C4B0B">
            <w:pPr>
              <w:ind w:firstLine="0"/>
              <w:jc w:val="both"/>
              <w:rPr>
                <w:lang w:val="vi-VN"/>
              </w:rPr>
            </w:pPr>
            <w:r w:rsidRPr="00CC377A">
              <w:rPr>
                <w:lang w:val="vi-VN"/>
              </w:rPr>
              <w:t>Các trường hợp áp dụng biện pháp áp giải người vi phạm được quy định tại khoản 1 Điều 124 Luật Xử lý vi phạm hành chính; tại dự thảo Nghị định không mở rộng đối tượng, trường hợp áp dụng biện pháp nêu trên</w:t>
            </w:r>
          </w:p>
        </w:tc>
      </w:tr>
      <w:tr w:rsidR="008617C1" w:rsidRPr="00CC377A" w14:paraId="75E61524" w14:textId="77777777">
        <w:tc>
          <w:tcPr>
            <w:tcW w:w="3640" w:type="dxa"/>
          </w:tcPr>
          <w:p w14:paraId="03CBB6E1" w14:textId="77777777" w:rsidR="008617C1" w:rsidRPr="00CC377A" w:rsidRDefault="008617C1" w:rsidP="00F50AE3">
            <w:pPr>
              <w:spacing w:line="360" w:lineRule="exact"/>
              <w:ind w:firstLine="709"/>
              <w:jc w:val="both"/>
              <w:rPr>
                <w:b/>
                <w:bCs/>
                <w:shd w:val="solid" w:color="FFFFFF" w:fill="auto"/>
                <w:lang w:val="vi-VN"/>
              </w:rPr>
            </w:pPr>
            <w:r w:rsidRPr="00CC377A">
              <w:rPr>
                <w:b/>
                <w:bCs/>
                <w:shd w:val="solid" w:color="FFFFFF" w:fill="auto"/>
                <w:lang w:val="vi-VN"/>
              </w:rPr>
              <w:t>Điều 31. Thực hiện việc áp giải</w:t>
            </w:r>
          </w:p>
          <w:p w14:paraId="39339787" w14:textId="437D862D" w:rsidR="008617C1" w:rsidRPr="00CC377A" w:rsidRDefault="008617C1" w:rsidP="002378BF">
            <w:pPr>
              <w:ind w:firstLine="709"/>
              <w:jc w:val="both"/>
              <w:rPr>
                <w:shd w:val="solid" w:color="FFFFFF" w:fill="auto"/>
                <w:lang w:val="vi-VN"/>
              </w:rPr>
            </w:pPr>
            <w:r w:rsidRPr="00CC377A">
              <w:rPr>
                <w:shd w:val="solid" w:color="FFFFFF" w:fill="auto"/>
                <w:lang w:val="vi-VN"/>
              </w:rPr>
              <w:t>Những người sau đây đang thi hành công vụ thực hiện việc áp giải người vi phạm theo thủ tục hành chính:</w:t>
            </w:r>
          </w:p>
          <w:p w14:paraId="0B48DBF4" w14:textId="77777777" w:rsidR="008617C1" w:rsidRPr="00CC377A" w:rsidRDefault="008617C1" w:rsidP="00F50AE3">
            <w:pPr>
              <w:ind w:firstLine="709"/>
              <w:jc w:val="both"/>
              <w:rPr>
                <w:shd w:val="solid" w:color="FFFFFF" w:fill="auto"/>
                <w:lang w:val="vi-VN"/>
              </w:rPr>
            </w:pPr>
            <w:r w:rsidRPr="00CC377A">
              <w:rPr>
                <w:shd w:val="solid" w:color="FFFFFF" w:fill="auto"/>
                <w:lang w:val="vi-VN"/>
              </w:rPr>
              <w:t xml:space="preserve">1. Người có thẩm quyền đang thi hành công vụ của lực lượng Công an nhân dân, Bộ đội Biên phòng, Cảnh sát biển, Hải quan, Kiểm lâm, cơ quan Thuế, Quản lý thị trường, Cơ quan thanh tra, thi hành án dân sự, Kiểm ngư, Cảng vụ hàng </w:t>
            </w:r>
            <w:r w:rsidRPr="00CC377A">
              <w:rPr>
                <w:shd w:val="solid" w:color="FFFFFF" w:fill="auto"/>
                <w:lang w:val="vi-VN"/>
              </w:rPr>
              <w:lastRenderedPageBreak/>
              <w:t>hải, Cảng vụ hàng không, Cảng vụ đường thuỷ.</w:t>
            </w:r>
          </w:p>
          <w:p w14:paraId="052AE52E"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2. Người có thẩm quyền đang thi hành công vụ khác theo quy định của Luật Xử lý vi phạm hành chính và các văn bản pháp luật khác có liên quan.</w:t>
            </w:r>
          </w:p>
          <w:p w14:paraId="2496E4DB" w14:textId="77777777" w:rsidR="008617C1" w:rsidRPr="00CC377A" w:rsidRDefault="008617C1">
            <w:pPr>
              <w:ind w:firstLine="0"/>
              <w:rPr>
                <w:lang w:val="vi-VN"/>
              </w:rPr>
            </w:pPr>
          </w:p>
        </w:tc>
        <w:tc>
          <w:tcPr>
            <w:tcW w:w="3640" w:type="dxa"/>
          </w:tcPr>
          <w:p w14:paraId="4BD67E20" w14:textId="75268257" w:rsidR="008617C1" w:rsidRPr="00CC377A" w:rsidRDefault="008617C1">
            <w:pPr>
              <w:ind w:firstLine="0"/>
              <w:rPr>
                <w:lang w:val="vi-VN"/>
              </w:rPr>
            </w:pPr>
            <w:r w:rsidRPr="00CC377A">
              <w:rPr>
                <w:lang w:val="vi-VN"/>
              </w:rPr>
              <w:lastRenderedPageBreak/>
              <w:t>Bộ Nông nghiệp và Môi trường</w:t>
            </w:r>
          </w:p>
        </w:tc>
        <w:tc>
          <w:tcPr>
            <w:tcW w:w="3641" w:type="dxa"/>
          </w:tcPr>
          <w:p w14:paraId="7EB15FEC" w14:textId="06E6A7B5" w:rsidR="008617C1" w:rsidRPr="00CC377A" w:rsidRDefault="008617C1" w:rsidP="007C4B0B">
            <w:pPr>
              <w:ind w:firstLine="0"/>
              <w:jc w:val="both"/>
              <w:rPr>
                <w:lang w:val="vi-VN"/>
              </w:rPr>
            </w:pPr>
            <w:r w:rsidRPr="00CC377A">
              <w:rPr>
                <w:lang w:val="vi-VN"/>
              </w:rPr>
              <w:t>Đề nghị cơ quan chủ trì soạn thảo làm rõ thẩm quyền, chức danh của “người có thẩm quyền đang thi hành công vụ khác theo quy định của Luật Xử lý vi phạm hành chính và các văn bản pháp luật khác có liên quan” trong thực hiện việc áp giải để thuận tiện khi áp dụng trong thực tiễn.</w:t>
            </w:r>
          </w:p>
        </w:tc>
        <w:tc>
          <w:tcPr>
            <w:tcW w:w="3641" w:type="dxa"/>
          </w:tcPr>
          <w:p w14:paraId="75B9D9D1" w14:textId="1F13F0AF" w:rsidR="008617C1" w:rsidRPr="00CC377A" w:rsidRDefault="008617C1" w:rsidP="007C4B0B">
            <w:pPr>
              <w:ind w:firstLine="0"/>
              <w:jc w:val="both"/>
              <w:rPr>
                <w:lang w:val="vi-VN"/>
              </w:rPr>
            </w:pPr>
            <w:r w:rsidRPr="00CC377A">
              <w:rPr>
                <w:lang w:val="vi-VN"/>
              </w:rPr>
              <w:t>Cơ quan chủ trì soạn thảo xin được bảo lưu nội dung này để bảo đảm quy định bao quát về người thực hiện việc áp giải người vi phạm theo quy định tại khoản 2 Điều 124 Luật Xử lý vi phạm hành chính</w:t>
            </w:r>
          </w:p>
        </w:tc>
      </w:tr>
      <w:tr w:rsidR="008617C1" w:rsidRPr="00CC377A" w14:paraId="2BA6D895" w14:textId="77777777">
        <w:tc>
          <w:tcPr>
            <w:tcW w:w="3640" w:type="dxa"/>
          </w:tcPr>
          <w:p w14:paraId="427CFBCE" w14:textId="77777777" w:rsidR="008617C1" w:rsidRPr="00CC377A" w:rsidRDefault="008617C1" w:rsidP="00F50AE3">
            <w:pPr>
              <w:spacing w:line="360" w:lineRule="exact"/>
              <w:ind w:firstLine="709"/>
              <w:jc w:val="both"/>
              <w:rPr>
                <w:b/>
                <w:bCs/>
                <w:shd w:val="solid" w:color="FFFFFF" w:fill="auto"/>
                <w:lang w:val="vi-VN"/>
              </w:rPr>
            </w:pPr>
            <w:r w:rsidRPr="00CC377A">
              <w:rPr>
                <w:b/>
                <w:bCs/>
                <w:shd w:val="solid" w:color="FFFFFF" w:fill="auto"/>
                <w:lang w:val="vi-VN"/>
              </w:rPr>
              <w:t>Điều 32. Thủ tục áp giải người vi phạm</w:t>
            </w:r>
          </w:p>
          <w:p w14:paraId="4FD4E6C6"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1. Trước khi áp giải người vi phạm, người đang thi hành công vụ thực hiện việc áp giải phải giải thích cho người bị áp giải về quyền và nghĩa vụ của họ trong quá trình bị áp giải theo quy định của pháp luật, giải đáp thắc mắc của người bị áp giải.</w:t>
            </w:r>
          </w:p>
          <w:p w14:paraId="35A62B13"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 xml:space="preserve">2. Trong quá trình áp giải, phải bảo đảm an toàn cho </w:t>
            </w:r>
            <w:r w:rsidRPr="00CC377A">
              <w:rPr>
                <w:shd w:val="solid" w:color="FFFFFF" w:fill="auto"/>
                <w:lang w:val="vi-VN"/>
              </w:rPr>
              <w:lastRenderedPageBreak/>
              <w:t xml:space="preserve">người đang thi hành công vụ thực hiện nhiệm vụ áp giải và người bị áp giải. Việc sử dụng vũ khí, công cụ hỗ trợ khi áp dụng biện pháp áp giải thực hiện theo quy định pháp luật về quản lý, sử dụng vũ khí, vật liệu nổ và công cụ hỗ trợ. </w:t>
            </w:r>
          </w:p>
          <w:p w14:paraId="42CF3605"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3. Người đang thi hành công vụ thực hiện nhiệm vụ áp giải phải giám sát, quản lý chặt chẽ người bị áp giải, cảnh giác, chủ động, kịp thời xử lý những tình huống phức tạp xảy ra trong quá trình áp giải; không được tùy tiện giải quyết các yêu cầu của người bị áp giải trong khi đang tiến hành áp giải.</w:t>
            </w:r>
          </w:p>
          <w:p w14:paraId="16C60DC7" w14:textId="77777777" w:rsidR="008617C1" w:rsidRPr="00CC377A" w:rsidRDefault="008617C1">
            <w:pPr>
              <w:ind w:firstLine="0"/>
              <w:rPr>
                <w:lang w:val="vi-VN"/>
              </w:rPr>
            </w:pPr>
          </w:p>
        </w:tc>
        <w:tc>
          <w:tcPr>
            <w:tcW w:w="3640" w:type="dxa"/>
          </w:tcPr>
          <w:p w14:paraId="470B3CF8" w14:textId="77777777" w:rsidR="008617C1" w:rsidRPr="00CC377A" w:rsidRDefault="008617C1">
            <w:pPr>
              <w:ind w:firstLine="0"/>
              <w:rPr>
                <w:lang w:val="vi-VN"/>
              </w:rPr>
            </w:pPr>
          </w:p>
        </w:tc>
        <w:tc>
          <w:tcPr>
            <w:tcW w:w="3641" w:type="dxa"/>
          </w:tcPr>
          <w:p w14:paraId="152EE058" w14:textId="77777777" w:rsidR="008617C1" w:rsidRPr="00CC377A" w:rsidRDefault="008617C1" w:rsidP="007C4B0B">
            <w:pPr>
              <w:ind w:firstLine="0"/>
              <w:jc w:val="both"/>
              <w:rPr>
                <w:lang w:val="vi-VN"/>
              </w:rPr>
            </w:pPr>
          </w:p>
        </w:tc>
        <w:tc>
          <w:tcPr>
            <w:tcW w:w="3641" w:type="dxa"/>
          </w:tcPr>
          <w:p w14:paraId="4261592D" w14:textId="77777777" w:rsidR="008617C1" w:rsidRPr="00CC377A" w:rsidRDefault="008617C1" w:rsidP="007C4B0B">
            <w:pPr>
              <w:ind w:firstLine="0"/>
              <w:jc w:val="both"/>
              <w:rPr>
                <w:lang w:val="vi-VN"/>
              </w:rPr>
            </w:pPr>
          </w:p>
        </w:tc>
      </w:tr>
      <w:tr w:rsidR="008617C1" w:rsidRPr="00CC377A" w14:paraId="7DDAEB2B" w14:textId="77777777">
        <w:tc>
          <w:tcPr>
            <w:tcW w:w="3640" w:type="dxa"/>
          </w:tcPr>
          <w:p w14:paraId="23431B30" w14:textId="77777777" w:rsidR="008617C1" w:rsidRPr="00CC377A" w:rsidRDefault="008617C1" w:rsidP="00F50AE3">
            <w:pPr>
              <w:spacing w:line="360" w:lineRule="exact"/>
              <w:ind w:firstLine="709"/>
              <w:jc w:val="both"/>
              <w:rPr>
                <w:b/>
                <w:bCs/>
                <w:shd w:val="solid" w:color="FFFFFF" w:fill="auto"/>
                <w:lang w:val="vi-VN"/>
              </w:rPr>
            </w:pPr>
            <w:r w:rsidRPr="00CC377A">
              <w:rPr>
                <w:b/>
                <w:bCs/>
                <w:shd w:val="solid" w:color="FFFFFF" w:fill="auto"/>
                <w:lang w:val="vi-VN"/>
              </w:rPr>
              <w:lastRenderedPageBreak/>
              <w:t>Điều 33. Giao, nhận người bị áp giải</w:t>
            </w:r>
          </w:p>
          <w:p w14:paraId="6076D09C"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1. Người đang thi hành công vụ thực hiện việc áp giải người vi phạm phải tiến hành lập biên bản giao, nhận người bị áp giải với cơ quan tiếp nhận người bị áp giải.</w:t>
            </w:r>
          </w:p>
          <w:p w14:paraId="492DD826"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2. Người đang thi hành công vụ thực hiện việc áp giải người vi phạm khi đến địa điểm thực hiện áp giải phải mời đại diện chính quyền địa phương nơi người bị áp giải cư trú hoặc đang bị quản lý, đại diện cơ quan, tổ chức nơi người bị áp giải làm việc, học tập và người chứng kiến.</w:t>
            </w:r>
          </w:p>
          <w:p w14:paraId="7EC9FDB9"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 xml:space="preserve">3. Tiến hành kiểm tra, đối chiếu ảnh, giấy tờ tùy thân, xác định đúng người vi phạm </w:t>
            </w:r>
            <w:r w:rsidRPr="00CC377A">
              <w:rPr>
                <w:shd w:val="solid" w:color="FFFFFF" w:fill="auto"/>
                <w:lang w:val="vi-VN"/>
              </w:rPr>
              <w:lastRenderedPageBreak/>
              <w:t>bị áp giải theo thủ tục hành chính và lập biên bản về việc áp giải người vi phạm theo thủ tục hành chính.</w:t>
            </w:r>
          </w:p>
          <w:p w14:paraId="26178CD5"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4. Biên bản giao, nhận người bị áp giải bao gồm các nội dung cơ bản sau:</w:t>
            </w:r>
          </w:p>
          <w:p w14:paraId="70828D22"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a) Thời gian, địa điểm lập biên bản;</w:t>
            </w:r>
          </w:p>
          <w:p w14:paraId="5B6D55AC"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 xml:space="preserve">b) Họ, tên, chức vụ, địa chỉ của cá nhân, tổ chức bên giao, bên nhận; họ, tên, địa chỉ, số định danh cá nhân của người vi phạm bị áp giải; hành vi vi phạm; thời gian, địa điểm thực hiện hành vi vi phạm; tình trạng sức khỏe, thái độ của người có hành vi vi phạm, tang vật, tài sản của họ (nếu có) và những tình tiết khác có liên quan đến việc áp giải người vi </w:t>
            </w:r>
            <w:r w:rsidRPr="00CC377A">
              <w:rPr>
                <w:shd w:val="solid" w:color="FFFFFF" w:fill="auto"/>
                <w:lang w:val="vi-VN"/>
              </w:rPr>
              <w:lastRenderedPageBreak/>
              <w:t>phạm; trường hợp có người làm chứng phải ghi rõ họ, tên, địa chỉ của người làm chứng;</w:t>
            </w:r>
          </w:p>
          <w:p w14:paraId="0C7C9F26"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c) Chữ ký của bên giao, bên nhận áp giải và của người có hành vi vi phạm bị áp giải, người làm chứng (nếu có); người có thẩm quyền tạm giữ người theo thủ tục hành chính ký tên vào biên bản giao, nhận người vi phạm bị áp giải. Trường hợp người vi phạm bị áp giải, người làm chứng từ chối ký thì người lập biên bản phải ghi rõ lý do vào biên bản;</w:t>
            </w:r>
          </w:p>
          <w:p w14:paraId="23F22B5B"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 xml:space="preserve">d) Biên bản giao, nhận người có hành vi vi phạm hành chính bị áp giải phải lập thành hai bản và đọc cho những người tham gia giao, nhận ký biên bản nghe; bên nhận, bên </w:t>
            </w:r>
            <w:r w:rsidRPr="00CC377A">
              <w:rPr>
                <w:shd w:val="solid" w:color="FFFFFF" w:fill="auto"/>
                <w:lang w:val="vi-VN"/>
              </w:rPr>
              <w:lastRenderedPageBreak/>
              <w:t>giao người vi phạm bị áp giải mỗi bên giữ một bản.</w:t>
            </w:r>
          </w:p>
          <w:p w14:paraId="3ACF9FAD" w14:textId="77777777" w:rsidR="008617C1" w:rsidRPr="00CC377A" w:rsidRDefault="008617C1">
            <w:pPr>
              <w:ind w:firstLine="0"/>
              <w:rPr>
                <w:lang w:val="vi-VN"/>
              </w:rPr>
            </w:pPr>
          </w:p>
        </w:tc>
        <w:tc>
          <w:tcPr>
            <w:tcW w:w="3640" w:type="dxa"/>
          </w:tcPr>
          <w:p w14:paraId="4A2D77A1" w14:textId="18D5D31A" w:rsidR="008617C1" w:rsidRPr="00CC377A" w:rsidRDefault="008617C1">
            <w:pPr>
              <w:ind w:firstLine="0"/>
              <w:rPr>
                <w:lang w:val="vi-VN"/>
              </w:rPr>
            </w:pPr>
            <w:r w:rsidRPr="00CC377A">
              <w:rPr>
                <w:lang w:val="vi-VN"/>
              </w:rPr>
              <w:lastRenderedPageBreak/>
              <w:t>Cục An ninh điều tra, Bộ Công an</w:t>
            </w:r>
          </w:p>
        </w:tc>
        <w:tc>
          <w:tcPr>
            <w:tcW w:w="3641" w:type="dxa"/>
          </w:tcPr>
          <w:p w14:paraId="4D5335C7" w14:textId="12CA8DC0" w:rsidR="008617C1" w:rsidRPr="00CC377A" w:rsidRDefault="008617C1" w:rsidP="007C4B0B">
            <w:pPr>
              <w:ind w:firstLine="0"/>
              <w:jc w:val="both"/>
              <w:rPr>
                <w:lang w:val="vi-VN"/>
              </w:rPr>
            </w:pPr>
            <w:r w:rsidRPr="00CC377A">
              <w:rPr>
                <w:lang w:val="vi-VN"/>
              </w:rPr>
              <w:t>Khi giao, nhận người bị áp giải thì đồng thời lập biên bản giao, nhận tài sản lưu ký (nếu có) kèm theo.</w:t>
            </w:r>
          </w:p>
        </w:tc>
        <w:tc>
          <w:tcPr>
            <w:tcW w:w="3641" w:type="dxa"/>
          </w:tcPr>
          <w:p w14:paraId="0C42E86A" w14:textId="3F23A6F8" w:rsidR="008617C1" w:rsidRPr="00CC377A" w:rsidRDefault="008617C1" w:rsidP="007C4B0B">
            <w:pPr>
              <w:ind w:firstLine="0"/>
              <w:jc w:val="both"/>
              <w:rPr>
                <w:lang w:val="vi-VN"/>
              </w:rPr>
            </w:pPr>
            <w:r w:rsidRPr="00CC377A">
              <w:rPr>
                <w:lang w:val="vi-VN"/>
              </w:rPr>
              <w:t>Tại điểm b khoản 4 Điều này đã quy định việc ghi nhận thông tin về tài sản của người bị áp giải; do vâỵ, không cần thiết lập biên bản riêng về tài sản</w:t>
            </w:r>
          </w:p>
        </w:tc>
      </w:tr>
      <w:tr w:rsidR="008617C1" w:rsidRPr="00CC377A" w14:paraId="3F9686D6" w14:textId="77777777">
        <w:tc>
          <w:tcPr>
            <w:tcW w:w="3640" w:type="dxa"/>
          </w:tcPr>
          <w:p w14:paraId="648F87AF" w14:textId="77777777" w:rsidR="008617C1" w:rsidRPr="00CC377A" w:rsidRDefault="008617C1" w:rsidP="00F50AE3">
            <w:pPr>
              <w:spacing w:line="360" w:lineRule="exact"/>
              <w:ind w:firstLine="709"/>
              <w:jc w:val="both"/>
              <w:rPr>
                <w:b/>
                <w:bCs/>
                <w:shd w:val="solid" w:color="FFFFFF" w:fill="auto"/>
                <w:lang w:val="vi-VN"/>
              </w:rPr>
            </w:pPr>
            <w:r w:rsidRPr="00CC377A">
              <w:rPr>
                <w:b/>
                <w:bCs/>
                <w:shd w:val="solid" w:color="FFFFFF" w:fill="auto"/>
                <w:lang w:val="vi-VN"/>
              </w:rPr>
              <w:lastRenderedPageBreak/>
              <w:t>Điều 34. Xử lý một số tình huống trong quá trình áp giải người vi phạm</w:t>
            </w:r>
          </w:p>
          <w:p w14:paraId="7155394F"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 xml:space="preserve">1. Trường hợp người bị áp giải là người chưa thành niên hoặc có hành vi chống đối, chửi bới, lăng mạ nhưng không tấn công bằng vũ lực thì người đang thi hành công vụ thực hiện việc áp giải có trách nhiệm giải thích cho người bị áp giải hiểu rõ quy định của pháp luật, yêu cầu người vi phạm chấp hành; trường hợp người bị áp giải có hành vi tấn công bằng vũ lực, người đang thi hành công vụ thực hiện việc áp giải có quyền sử dụng vũ </w:t>
            </w:r>
            <w:r w:rsidRPr="00CC377A">
              <w:rPr>
                <w:shd w:val="solid" w:color="FFFFFF" w:fill="auto"/>
                <w:lang w:val="vi-VN"/>
              </w:rPr>
              <w:lastRenderedPageBreak/>
              <w:t>lực, trói, khóa tay, chân, sử dụng vũ khí, công cụ hỗ trợ theo quy định của pháp luật để khống chế, vô hiệu hóa hành vi chống đối của người bị áp giải.</w:t>
            </w:r>
          </w:p>
          <w:p w14:paraId="6D848BC0"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 xml:space="preserve">2. Trường hợp người vi phạm bị áp giải bỏ trốn thì người đang thi hành công vụ thực hiện việc áp giải phải yêu cầu, những người có mặt phối hợp bắt giữ; trường hợp không bắt giữ ngay được đối tượng thì phải kịp thời báo cáo cho thủ trưởng đơn vị và liên hệ với chính quyền địa phương nơi xảy ra vụ việc để có phương án truy tìm người vi phạm bỏ trốn; đồng thời, lập biên bản về việc người bị áp giải bỏ trốn, có chữ ký của người chứng kiến; nếu không </w:t>
            </w:r>
            <w:r w:rsidRPr="00CC377A">
              <w:rPr>
                <w:shd w:val="solid" w:color="FFFFFF" w:fill="auto"/>
                <w:lang w:val="vi-VN"/>
              </w:rPr>
              <w:lastRenderedPageBreak/>
              <w:t>có người chứng kiến phải ghi rõ lý do vào biên bản.</w:t>
            </w:r>
          </w:p>
          <w:p w14:paraId="10F22EED" w14:textId="77777777" w:rsidR="008617C1" w:rsidRPr="00CC377A" w:rsidRDefault="008617C1" w:rsidP="00F50AE3">
            <w:pPr>
              <w:spacing w:line="360" w:lineRule="exact"/>
              <w:ind w:firstLine="709"/>
              <w:jc w:val="both"/>
              <w:rPr>
                <w:spacing w:val="2"/>
                <w:shd w:val="solid" w:color="FFFFFF" w:fill="auto"/>
                <w:lang w:val="vi-VN"/>
              </w:rPr>
            </w:pPr>
            <w:r w:rsidRPr="00CC377A">
              <w:rPr>
                <w:spacing w:val="2"/>
                <w:shd w:val="solid" w:color="FFFFFF" w:fill="auto"/>
                <w:lang w:val="vi-VN"/>
              </w:rPr>
              <w:t xml:space="preserve">3. Trường hợp người bị áp giải bị phát bệnh đột xuất cần cấp cứu kịp thời thì người đang thi hành công vụ thực hiện việc áp giải phải nhanh chóng đưa vào cơ sở khám bệnh, chữa bệnh gần nhất. Việc áp giải hoặc đưa lên cơ sở khám bệnh, chữa bệnh tuyến trên để tiếp tục chữa trị phải có xác nhận bằng văn bản của cơ sở khám bệnh, chữa bệnh về tình trạng sức khỏe của người bị áp giải và người đang thi hành công vụ thực hiện việc áp giải phải báo cáo ngay cho chỉ huy trực tiếp biết. Trong thời gian cấp cứu tại cơ sở khám bệnh, chữa </w:t>
            </w:r>
            <w:r w:rsidRPr="00CC377A">
              <w:rPr>
                <w:spacing w:val="2"/>
                <w:shd w:val="solid" w:color="FFFFFF" w:fill="auto"/>
                <w:lang w:val="vi-VN"/>
              </w:rPr>
              <w:lastRenderedPageBreak/>
              <w:t>bệnh, người đang thi hành công vụ thực hiện việc áp giải phải có kế hoạch tổ chức canh giữ, giám sát chặt chẽ người vi phạm, không để người vi phạm bỏ trốn hoặc tự do tiếp xúc với người khác.</w:t>
            </w:r>
          </w:p>
          <w:p w14:paraId="35FEFC69"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4. Trường hợp người bị áp giải chết thì phải đưa vào cơ sở khám bệnh, chữa bệnh gần nhất và báo cáo ngay thủ trưởng đơn vị, cơ quan điều tra và viện kiểm sát nhân dân nơi xảy ra vụ việc biết để tiến hành các thủ tục theo quy định của pháp luật.</w:t>
            </w:r>
          </w:p>
          <w:p w14:paraId="12261879" w14:textId="77777777" w:rsidR="008617C1" w:rsidRPr="00CC377A" w:rsidRDefault="008617C1" w:rsidP="00F50AE3">
            <w:pPr>
              <w:spacing w:line="360" w:lineRule="exact"/>
              <w:ind w:firstLine="709"/>
              <w:jc w:val="both"/>
              <w:rPr>
                <w:shd w:val="solid" w:color="FFFFFF" w:fill="auto"/>
                <w:lang w:val="vi-VN"/>
              </w:rPr>
            </w:pPr>
            <w:r w:rsidRPr="00CC377A">
              <w:rPr>
                <w:shd w:val="solid" w:color="FFFFFF" w:fill="auto"/>
                <w:lang w:val="vi-VN"/>
              </w:rPr>
              <w:t xml:space="preserve">5. Mọi trường hợp áp giải người vi phạm đều phải được chuẩn bị các điều kiện cần thiết về hậu cần, liên hệ trước với chính quyền địa </w:t>
            </w:r>
            <w:r w:rsidRPr="00CC377A">
              <w:rPr>
                <w:shd w:val="solid" w:color="FFFFFF" w:fill="auto"/>
                <w:lang w:val="vi-VN"/>
              </w:rPr>
              <w:lastRenderedPageBreak/>
              <w:t>phương nơi dẫn giải người vi phạm đến trong việc quản lý người bị áp giải.</w:t>
            </w:r>
          </w:p>
          <w:p w14:paraId="527CC775" w14:textId="77777777" w:rsidR="008617C1" w:rsidRPr="00CC377A" w:rsidRDefault="008617C1" w:rsidP="00392FD7">
            <w:pPr>
              <w:spacing w:line="360" w:lineRule="exact"/>
              <w:ind w:firstLine="709"/>
              <w:jc w:val="both"/>
              <w:rPr>
                <w:lang w:val="vi-VN"/>
              </w:rPr>
            </w:pPr>
          </w:p>
        </w:tc>
        <w:tc>
          <w:tcPr>
            <w:tcW w:w="3640" w:type="dxa"/>
          </w:tcPr>
          <w:p w14:paraId="17FCB07E" w14:textId="51D6DE3C" w:rsidR="008617C1" w:rsidRPr="00CC377A" w:rsidRDefault="008617C1">
            <w:pPr>
              <w:ind w:firstLine="0"/>
              <w:rPr>
                <w:lang w:val="vi-VN"/>
              </w:rPr>
            </w:pPr>
          </w:p>
        </w:tc>
        <w:tc>
          <w:tcPr>
            <w:tcW w:w="3641" w:type="dxa"/>
          </w:tcPr>
          <w:p w14:paraId="540B9535" w14:textId="2A1DBC8B" w:rsidR="008617C1" w:rsidRPr="00CC377A" w:rsidRDefault="008617C1" w:rsidP="007C4B0B">
            <w:pPr>
              <w:ind w:firstLine="0"/>
              <w:jc w:val="both"/>
              <w:rPr>
                <w:lang w:val="vi-VN"/>
              </w:rPr>
            </w:pPr>
          </w:p>
        </w:tc>
        <w:tc>
          <w:tcPr>
            <w:tcW w:w="3641" w:type="dxa"/>
          </w:tcPr>
          <w:p w14:paraId="5B67FE60" w14:textId="77777777" w:rsidR="008617C1" w:rsidRPr="00CC377A" w:rsidRDefault="008617C1" w:rsidP="007C4B0B">
            <w:pPr>
              <w:ind w:firstLine="0"/>
              <w:jc w:val="both"/>
              <w:rPr>
                <w:lang w:val="vi-VN"/>
              </w:rPr>
            </w:pPr>
          </w:p>
        </w:tc>
      </w:tr>
      <w:tr w:rsidR="008617C1" w:rsidRPr="00CC377A" w14:paraId="3617BA89" w14:textId="77777777">
        <w:tc>
          <w:tcPr>
            <w:tcW w:w="3640" w:type="dxa"/>
            <w:vMerge w:val="restart"/>
          </w:tcPr>
          <w:p w14:paraId="62894158" w14:textId="77777777" w:rsidR="008617C1" w:rsidRPr="00CC377A" w:rsidRDefault="008617C1" w:rsidP="00392FD7">
            <w:pPr>
              <w:spacing w:line="360" w:lineRule="exact"/>
              <w:ind w:firstLine="709"/>
              <w:jc w:val="both"/>
              <w:rPr>
                <w:b/>
                <w:bCs/>
                <w:shd w:val="solid" w:color="FFFFFF" w:fill="auto"/>
                <w:lang w:val="vi-VN"/>
              </w:rPr>
            </w:pPr>
            <w:r w:rsidRPr="00CC377A">
              <w:rPr>
                <w:b/>
                <w:bCs/>
                <w:shd w:val="solid" w:color="FFFFFF" w:fill="auto"/>
                <w:lang w:val="vi-VN"/>
              </w:rPr>
              <w:lastRenderedPageBreak/>
              <w:t>Điều 35. Trách nhiệm của Bộ Công an</w:t>
            </w:r>
          </w:p>
          <w:p w14:paraId="469CB412" w14:textId="77777777" w:rsidR="008617C1" w:rsidRPr="00CC377A" w:rsidRDefault="008617C1" w:rsidP="00392FD7">
            <w:pPr>
              <w:spacing w:line="360" w:lineRule="exact"/>
              <w:ind w:firstLine="709"/>
              <w:jc w:val="both"/>
              <w:rPr>
                <w:shd w:val="solid" w:color="FFFFFF" w:fill="auto"/>
                <w:lang w:val="vi-VN"/>
              </w:rPr>
            </w:pPr>
            <w:r w:rsidRPr="00CC377A">
              <w:rPr>
                <w:shd w:val="solid" w:color="FFFFFF" w:fill="auto"/>
                <w:lang w:val="vi-VN"/>
              </w:rPr>
              <w:t>Bộ Công an trong phạm vi nhiệm vụ, quyền hạn của mình có trách nhiệm:</w:t>
            </w:r>
          </w:p>
          <w:p w14:paraId="04B4EDFC" w14:textId="77777777" w:rsidR="008617C1" w:rsidRPr="00CC377A" w:rsidRDefault="008617C1" w:rsidP="00392FD7">
            <w:pPr>
              <w:spacing w:line="360" w:lineRule="exact"/>
              <w:ind w:firstLine="709"/>
              <w:jc w:val="both"/>
              <w:rPr>
                <w:shd w:val="solid" w:color="FFFFFF" w:fill="auto"/>
                <w:lang w:val="vi-VN"/>
              </w:rPr>
            </w:pPr>
            <w:r w:rsidRPr="00CC377A">
              <w:rPr>
                <w:shd w:val="solid" w:color="FFFFFF" w:fill="auto"/>
                <w:lang w:val="vi-VN"/>
              </w:rPr>
              <w:t xml:space="preserve">1. Chủ trì, phối hợp với các bộ, cơ quan ngang bộ, Ủy ban nhân dân các tỉnh, thành phố (sau đây gọi chung là Uỷ ban nhân dân cấp tỉnh) tổ chức thi hành việc áp dụng hình thức xử phạt trục xuất, biện pháp tạm giữ người, áp giải người vi phạm theo thủ tục hành chính và quản lý người nước ngoài vi phạm pháp luật </w:t>
            </w:r>
            <w:r w:rsidRPr="00CC377A">
              <w:rPr>
                <w:shd w:val="solid" w:color="FFFFFF" w:fill="auto"/>
                <w:lang w:val="vi-VN"/>
              </w:rPr>
              <w:lastRenderedPageBreak/>
              <w:t>Việt Nam trong thời gian làm thủ tục trục xuất.</w:t>
            </w:r>
          </w:p>
          <w:p w14:paraId="2C1A8F0D" w14:textId="77777777" w:rsidR="008617C1" w:rsidRPr="00CC377A" w:rsidRDefault="008617C1" w:rsidP="00392FD7">
            <w:pPr>
              <w:spacing w:line="360" w:lineRule="exact"/>
              <w:ind w:firstLine="709"/>
              <w:jc w:val="both"/>
              <w:rPr>
                <w:shd w:val="solid" w:color="FFFFFF" w:fill="auto"/>
                <w:lang w:val="vi-VN"/>
              </w:rPr>
            </w:pPr>
            <w:r w:rsidRPr="00CC377A">
              <w:rPr>
                <w:shd w:val="solid" w:color="FFFFFF" w:fill="auto"/>
                <w:lang w:val="vi-VN"/>
              </w:rPr>
              <w:t>2. Chỉ đạo, hướng dẫn Công an các đơn vị, địa phương thực hiện việc áp dụng hình thức xử phạt trục xuất, tạm giữ người, áp giải người vi phạm theo thủ tục hành chính; quản lý đối tượng là người nước ngoài vi phạm pháp luật Việt Nam bị trục xuất trong thời gian làm thủ tục trục xuất; tổ chức trục xuất theo quyết định; bàn giao đối tượng bị trục xuất cho cơ quan quản lý xuất nhập cảnh khi được yêu cầu; đồng thời, phối hợp với các cơ quan liên quan đảm bảo việc thực hiện các quyền và nghĩa vụ của người bị trục xuất.</w:t>
            </w:r>
          </w:p>
          <w:p w14:paraId="11EEA989" w14:textId="77777777" w:rsidR="008617C1" w:rsidRPr="00CC377A" w:rsidRDefault="008617C1" w:rsidP="00392FD7">
            <w:pPr>
              <w:spacing w:line="360" w:lineRule="exact"/>
              <w:ind w:firstLine="709"/>
              <w:jc w:val="both"/>
              <w:rPr>
                <w:shd w:val="solid" w:color="FFFFFF" w:fill="auto"/>
                <w:lang w:val="vi-VN"/>
              </w:rPr>
            </w:pPr>
            <w:r w:rsidRPr="00CC377A">
              <w:rPr>
                <w:shd w:val="solid" w:color="FFFFFF" w:fill="auto"/>
                <w:lang w:val="vi-VN"/>
              </w:rPr>
              <w:lastRenderedPageBreak/>
              <w:t>3. Kiểm tra, thanh tra, giải quyết khiếu nại, tố cáo về việc áp dụng hình thức xử phạt trục xuất, biện pháp tạm giữ người, áp giải người vi phạm theo thủ tục hành chính và tổ chức thi hành quyết định xử phạt trục xuất.</w:t>
            </w:r>
          </w:p>
          <w:p w14:paraId="003F1E16" w14:textId="0F8B5DCD" w:rsidR="008617C1" w:rsidRPr="00CC377A" w:rsidRDefault="008617C1" w:rsidP="00392FD7">
            <w:pPr>
              <w:spacing w:line="360" w:lineRule="exact"/>
              <w:ind w:firstLine="709"/>
              <w:jc w:val="both"/>
              <w:rPr>
                <w:shd w:val="solid" w:color="FFFFFF" w:fill="auto"/>
                <w:lang w:val="vi-VN"/>
              </w:rPr>
            </w:pPr>
            <w:r w:rsidRPr="00CC377A">
              <w:rPr>
                <w:shd w:val="solid" w:color="FFFFFF" w:fill="auto"/>
                <w:lang w:val="vi-VN"/>
              </w:rPr>
              <w:t>4. Thống kê về việc áp dụng, tổ chức thi hành quyết định trục xuất.</w:t>
            </w:r>
          </w:p>
        </w:tc>
        <w:tc>
          <w:tcPr>
            <w:tcW w:w="3640" w:type="dxa"/>
          </w:tcPr>
          <w:p w14:paraId="1071F2E2" w14:textId="550AA8D0" w:rsidR="008617C1" w:rsidRPr="00CC377A" w:rsidRDefault="008617C1">
            <w:pPr>
              <w:ind w:firstLine="0"/>
              <w:rPr>
                <w:lang w:val="en-US"/>
              </w:rPr>
            </w:pPr>
            <w:r w:rsidRPr="00CC377A">
              <w:rPr>
                <w:lang w:val="vi-VN"/>
              </w:rPr>
              <w:lastRenderedPageBreak/>
              <w:t>Viện Khoa học hình sự</w:t>
            </w:r>
            <w:r w:rsidRPr="00CC377A">
              <w:rPr>
                <w:lang w:val="en-US"/>
              </w:rPr>
              <w:t xml:space="preserve">, </w:t>
            </w:r>
            <w:proofErr w:type="spellStart"/>
            <w:r w:rsidRPr="00CC377A">
              <w:rPr>
                <w:lang w:val="en-US"/>
              </w:rPr>
              <w:t>Bộ</w:t>
            </w:r>
            <w:proofErr w:type="spellEnd"/>
            <w:r w:rsidRPr="00CC377A">
              <w:rPr>
                <w:lang w:val="en-US"/>
              </w:rPr>
              <w:t xml:space="preserve"> Công an</w:t>
            </w:r>
          </w:p>
        </w:tc>
        <w:tc>
          <w:tcPr>
            <w:tcW w:w="3641" w:type="dxa"/>
          </w:tcPr>
          <w:p w14:paraId="7E7F871D" w14:textId="34C8F5B4" w:rsidR="008617C1" w:rsidRPr="00CC377A" w:rsidRDefault="008617C1" w:rsidP="007C4B0B">
            <w:pPr>
              <w:ind w:firstLine="0"/>
              <w:jc w:val="both"/>
              <w:rPr>
                <w:lang w:val="vi-VN"/>
              </w:rPr>
            </w:pPr>
            <w:r w:rsidRPr="00CC377A">
              <w:rPr>
                <w:lang w:val="vi-VN"/>
              </w:rPr>
              <w:t>Đề nghị bỏ cụm từ “Bộ Công an trong phạm vi nhiệm vụ, quyền hạn của mình có trách nhiệm:” để thống nhất như quy định của các bộ, ngành từ Điều 36 đến Điều 41.</w:t>
            </w:r>
          </w:p>
        </w:tc>
        <w:tc>
          <w:tcPr>
            <w:tcW w:w="3641" w:type="dxa"/>
          </w:tcPr>
          <w:p w14:paraId="7D6F68E3" w14:textId="50DCE62B" w:rsidR="008617C1" w:rsidRPr="00CC377A" w:rsidRDefault="008617C1" w:rsidP="007C4B0B">
            <w:pPr>
              <w:ind w:firstLine="0"/>
              <w:jc w:val="both"/>
              <w:rPr>
                <w:lang w:val="vi-VN"/>
              </w:rPr>
            </w:pPr>
            <w:r w:rsidRPr="00CC377A">
              <w:rPr>
                <w:lang w:val="vi-VN"/>
              </w:rPr>
              <w:t>Tiếp thu</w:t>
            </w:r>
          </w:p>
        </w:tc>
      </w:tr>
      <w:tr w:rsidR="008617C1" w:rsidRPr="00CC377A" w14:paraId="212F16EF" w14:textId="77777777">
        <w:tc>
          <w:tcPr>
            <w:tcW w:w="3640" w:type="dxa"/>
            <w:vMerge/>
          </w:tcPr>
          <w:p w14:paraId="4FBC04A7" w14:textId="77777777" w:rsidR="008617C1" w:rsidRPr="00CC377A" w:rsidRDefault="008617C1" w:rsidP="00392FD7">
            <w:pPr>
              <w:spacing w:line="360" w:lineRule="exact"/>
              <w:ind w:firstLine="709"/>
              <w:jc w:val="both"/>
              <w:rPr>
                <w:b/>
                <w:bCs/>
                <w:shd w:val="solid" w:color="FFFFFF" w:fill="auto"/>
                <w:lang w:val="vi-VN"/>
              </w:rPr>
            </w:pPr>
          </w:p>
        </w:tc>
        <w:tc>
          <w:tcPr>
            <w:tcW w:w="3640" w:type="dxa"/>
          </w:tcPr>
          <w:p w14:paraId="39D230A7" w14:textId="77777777" w:rsidR="008617C1" w:rsidRPr="00CC377A" w:rsidRDefault="008617C1" w:rsidP="00BA61E7">
            <w:pPr>
              <w:ind w:firstLine="0"/>
              <w:jc w:val="both"/>
              <w:rPr>
                <w:rFonts w:cs="Times New Roman"/>
                <w:sz w:val="26"/>
                <w:szCs w:val="26"/>
                <w:lang w:val="vi-VN"/>
              </w:rPr>
            </w:pPr>
            <w:r w:rsidRPr="00CC377A">
              <w:rPr>
                <w:rFonts w:cs="Times New Roman"/>
                <w:sz w:val="26"/>
                <w:szCs w:val="26"/>
                <w:lang w:val="vi-VN"/>
              </w:rPr>
              <w:t>Ủy ban nhân dân tỉnh Quảng Trị</w:t>
            </w:r>
          </w:p>
          <w:p w14:paraId="4FA13D40" w14:textId="77777777" w:rsidR="008617C1" w:rsidRPr="00CC377A" w:rsidRDefault="008617C1" w:rsidP="00BA61E7">
            <w:pPr>
              <w:rPr>
                <w:rFonts w:cs="Times New Roman"/>
                <w:sz w:val="26"/>
                <w:szCs w:val="26"/>
                <w:lang w:val="vi-VN"/>
              </w:rPr>
            </w:pPr>
          </w:p>
          <w:p w14:paraId="77B79E22" w14:textId="77777777" w:rsidR="008617C1" w:rsidRPr="00CC377A" w:rsidRDefault="008617C1" w:rsidP="00BA61E7">
            <w:pPr>
              <w:rPr>
                <w:rFonts w:cs="Times New Roman"/>
                <w:sz w:val="26"/>
                <w:szCs w:val="26"/>
                <w:lang w:val="vi-VN"/>
              </w:rPr>
            </w:pPr>
          </w:p>
          <w:p w14:paraId="5A3A6F0B" w14:textId="77777777" w:rsidR="008617C1" w:rsidRPr="00CC377A" w:rsidRDefault="008617C1" w:rsidP="00BA61E7">
            <w:pPr>
              <w:rPr>
                <w:rFonts w:cs="Times New Roman"/>
                <w:sz w:val="26"/>
                <w:szCs w:val="26"/>
                <w:lang w:val="vi-VN"/>
              </w:rPr>
            </w:pPr>
          </w:p>
          <w:p w14:paraId="0EC2DA08" w14:textId="77777777" w:rsidR="008617C1" w:rsidRPr="00CC377A" w:rsidRDefault="008617C1" w:rsidP="00BA61E7">
            <w:pPr>
              <w:rPr>
                <w:rFonts w:cs="Times New Roman"/>
                <w:sz w:val="26"/>
                <w:szCs w:val="26"/>
                <w:lang w:val="vi-VN"/>
              </w:rPr>
            </w:pPr>
          </w:p>
          <w:p w14:paraId="643320FF" w14:textId="77777777" w:rsidR="008617C1" w:rsidRPr="00CC377A" w:rsidRDefault="008617C1" w:rsidP="00BA61E7">
            <w:pPr>
              <w:rPr>
                <w:rFonts w:cs="Times New Roman"/>
                <w:sz w:val="26"/>
                <w:szCs w:val="26"/>
                <w:lang w:val="vi-VN"/>
              </w:rPr>
            </w:pPr>
          </w:p>
          <w:p w14:paraId="1885CA67" w14:textId="77777777" w:rsidR="008617C1" w:rsidRPr="00CC377A" w:rsidRDefault="008617C1" w:rsidP="00BA61E7">
            <w:pPr>
              <w:rPr>
                <w:rFonts w:cs="Times New Roman"/>
                <w:sz w:val="26"/>
                <w:szCs w:val="26"/>
                <w:lang w:val="vi-VN"/>
              </w:rPr>
            </w:pPr>
          </w:p>
          <w:p w14:paraId="7B0B5062" w14:textId="77777777" w:rsidR="008617C1" w:rsidRPr="00CC377A" w:rsidRDefault="008617C1">
            <w:pPr>
              <w:ind w:firstLine="0"/>
              <w:rPr>
                <w:lang w:val="vi-VN"/>
              </w:rPr>
            </w:pPr>
          </w:p>
        </w:tc>
        <w:tc>
          <w:tcPr>
            <w:tcW w:w="3641" w:type="dxa"/>
          </w:tcPr>
          <w:p w14:paraId="7C17B802" w14:textId="5FB29D3E" w:rsidR="008617C1" w:rsidRPr="00CC377A" w:rsidRDefault="008617C1" w:rsidP="007C4B0B">
            <w:pPr>
              <w:ind w:firstLine="0"/>
              <w:jc w:val="both"/>
              <w:rPr>
                <w:color w:val="000000" w:themeColor="text1"/>
                <w:lang w:val="vi-VN"/>
              </w:rPr>
            </w:pPr>
            <w:r w:rsidRPr="00CC377A">
              <w:rPr>
                <w:rFonts w:cs="Times New Roman"/>
                <w:color w:val="000000" w:themeColor="text1"/>
                <w:sz w:val="26"/>
                <w:szCs w:val="26"/>
                <w:lang w:val="vi-VN"/>
              </w:rPr>
              <w:t>Đề nghị bổ sung trách nhiệm của Bộ Công an về thông báo danh mục các cơ sở lưu trú do Bộ Công an quản lý, cơ sở lưu trú khác do Bộ Công an chỉ định để các đơn vị chức năng thuận tiện trong liên hệ, trao đổi khi áp dụng biện pháp “chỉ định chỗ ở của người bị quản lý” theo quy định tại điểm b khoản 3 Điều 13 dự thảo Nghị định.</w:t>
            </w:r>
          </w:p>
        </w:tc>
        <w:tc>
          <w:tcPr>
            <w:tcW w:w="3641" w:type="dxa"/>
          </w:tcPr>
          <w:p w14:paraId="34FB2109" w14:textId="6D5246A2" w:rsidR="008617C1" w:rsidRPr="00CC377A" w:rsidRDefault="00F22E47" w:rsidP="007C4B0B">
            <w:pPr>
              <w:ind w:firstLine="0"/>
              <w:jc w:val="both"/>
              <w:rPr>
                <w:lang w:val="vi-VN"/>
              </w:rPr>
            </w:pPr>
            <w:r w:rsidRPr="00CC377A">
              <w:rPr>
                <w:lang w:val="vi-VN"/>
              </w:rPr>
              <w:t xml:space="preserve">Tại khoản 1 Điều này đã quy định trách nhiệm của Bộ Công an trong tổ chức thi hành quản lý người nước ngoài vi phạm pháp luật Việt Nam trong thời gian làm thủ tục trục xuất. Nội dung này đã bao gồm nhiều hoạt động cần thiết để thi hành các biện pháp quản lý nói chung; do vậy, không cần thiết quy định quá chi tiết, sẽ dẫn đến quy định vừa thừa, vừa thiếu.  </w:t>
            </w:r>
          </w:p>
        </w:tc>
      </w:tr>
      <w:tr w:rsidR="008617C1" w:rsidRPr="00CC377A" w14:paraId="74A1E950" w14:textId="77777777">
        <w:tc>
          <w:tcPr>
            <w:tcW w:w="3640" w:type="dxa"/>
            <w:vMerge/>
          </w:tcPr>
          <w:p w14:paraId="4AE0439A" w14:textId="77777777" w:rsidR="008617C1" w:rsidRPr="00CC377A" w:rsidRDefault="008617C1" w:rsidP="00392FD7">
            <w:pPr>
              <w:spacing w:line="360" w:lineRule="exact"/>
              <w:ind w:firstLine="709"/>
              <w:jc w:val="both"/>
              <w:rPr>
                <w:b/>
                <w:bCs/>
                <w:shd w:val="solid" w:color="FFFFFF" w:fill="auto"/>
                <w:lang w:val="vi-VN"/>
              </w:rPr>
            </w:pPr>
          </w:p>
        </w:tc>
        <w:tc>
          <w:tcPr>
            <w:tcW w:w="3640" w:type="dxa"/>
          </w:tcPr>
          <w:p w14:paraId="188E49E2" w14:textId="1BF80978" w:rsidR="008617C1" w:rsidRPr="00CC377A" w:rsidRDefault="008617C1">
            <w:pPr>
              <w:ind w:firstLine="0"/>
              <w:rPr>
                <w:lang w:val="vi-VN"/>
              </w:rPr>
            </w:pPr>
            <w:r w:rsidRPr="00CC377A">
              <w:rPr>
                <w:lang w:val="vi-VN"/>
              </w:rPr>
              <w:t>Cục Hồ sơ nghiệp vụ</w:t>
            </w:r>
          </w:p>
        </w:tc>
        <w:tc>
          <w:tcPr>
            <w:tcW w:w="3641" w:type="dxa"/>
          </w:tcPr>
          <w:p w14:paraId="25B51BE6" w14:textId="32D6880C" w:rsidR="008617C1" w:rsidRPr="00CC377A" w:rsidRDefault="008617C1" w:rsidP="007C4B0B">
            <w:pPr>
              <w:ind w:firstLine="0"/>
              <w:jc w:val="both"/>
              <w:rPr>
                <w:lang w:val="vi-VN"/>
              </w:rPr>
            </w:pPr>
            <w:r w:rsidRPr="00CC377A">
              <w:rPr>
                <w:lang w:val="vi-VN"/>
              </w:rPr>
              <w:t xml:space="preserve">Đề nghị nghiên cứu bổ sung nội dung về lập, đăng ký, quản lý hồ sơ nghiệp vụ Công an nhân dân tại khoản 2 Điều 35 như sau: “Chỉ đạo, hướng dẫn Công an các đơn vị, địa phương thực hiện việc áp dụng hình thức xử phạt trục xuất, tạm giữ người, áp giải người vi phạm theo thủ tục hành chính </w:t>
            </w:r>
            <w:r w:rsidRPr="00CC377A">
              <w:rPr>
                <w:b/>
                <w:lang w:val="vi-VN"/>
              </w:rPr>
              <w:t>và lập, đăng ký, quản lý hồ sơ theo quy định về công tác hồ sơ nghiệp vụ Công an nhân dân</w:t>
            </w:r>
            <w:r w:rsidRPr="00CC377A">
              <w:rPr>
                <w:lang w:val="vi-VN"/>
              </w:rPr>
              <w:t>; quản lý đối tượng là người nước ngoài vi phạm pháp luật Việt Nam bị trục xuất trong thời gian làm thục tục trục xuất;...”.</w:t>
            </w:r>
          </w:p>
        </w:tc>
        <w:tc>
          <w:tcPr>
            <w:tcW w:w="3641" w:type="dxa"/>
          </w:tcPr>
          <w:p w14:paraId="2FFC1442" w14:textId="5BBFD4E5" w:rsidR="008617C1" w:rsidRPr="00CC377A" w:rsidRDefault="008617C1" w:rsidP="007C4B0B">
            <w:pPr>
              <w:ind w:firstLine="0"/>
              <w:jc w:val="both"/>
              <w:rPr>
                <w:lang w:val="vi-VN"/>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8617C1" w:rsidRPr="00CC377A" w14:paraId="210BBC47" w14:textId="77777777">
        <w:tc>
          <w:tcPr>
            <w:tcW w:w="3640" w:type="dxa"/>
          </w:tcPr>
          <w:p w14:paraId="13120BF5" w14:textId="77777777" w:rsidR="008617C1" w:rsidRPr="00CC377A" w:rsidRDefault="008617C1" w:rsidP="00F50AE3">
            <w:pPr>
              <w:spacing w:line="360" w:lineRule="exact"/>
              <w:ind w:firstLine="709"/>
              <w:jc w:val="both"/>
              <w:rPr>
                <w:b/>
                <w:bCs/>
                <w:shd w:val="solid" w:color="FFFFFF" w:fill="auto"/>
                <w:lang w:val="vi-VN"/>
              </w:rPr>
            </w:pPr>
            <w:r w:rsidRPr="00CC377A">
              <w:rPr>
                <w:b/>
                <w:bCs/>
                <w:shd w:val="solid" w:color="FFFFFF" w:fill="auto"/>
                <w:lang w:val="vi-VN"/>
              </w:rPr>
              <w:lastRenderedPageBreak/>
              <w:t>Điều 36. Trách nhiệm của Bộ Ngoại giao</w:t>
            </w:r>
          </w:p>
          <w:p w14:paraId="366163B6" w14:textId="77777777" w:rsidR="008617C1" w:rsidRPr="00CC377A" w:rsidRDefault="008617C1" w:rsidP="00F50AE3">
            <w:pPr>
              <w:jc w:val="both"/>
              <w:rPr>
                <w:shd w:val="solid" w:color="FFFFFF" w:fill="auto"/>
                <w:lang w:val="vi-VN"/>
              </w:rPr>
            </w:pPr>
            <w:r w:rsidRPr="00CC377A">
              <w:rPr>
                <w:shd w:val="solid" w:color="FFFFFF" w:fill="auto"/>
                <w:lang w:val="vi-VN"/>
              </w:rPr>
              <w:t xml:space="preserve">1. </w:t>
            </w:r>
            <w:r w:rsidRPr="00CC377A">
              <w:rPr>
                <w:szCs w:val="28"/>
                <w:shd w:val="solid" w:color="FFFFFF" w:fill="auto"/>
                <w:lang w:val="vi-VN"/>
              </w:rPr>
              <w:t>Giải quyết các thủ tục đối ngoại liên quan đến việc thi hành quyết định xử phạt trục xuất và các thủ tục khác có liên quan đối với trường hợp người bị tạm giữ, áp giải theo thủ tục hành chính là người nước ngoài.</w:t>
            </w:r>
          </w:p>
          <w:p w14:paraId="513B0F50" w14:textId="77777777" w:rsidR="008617C1" w:rsidRPr="00CC377A" w:rsidRDefault="008617C1" w:rsidP="00F50AE3">
            <w:pPr>
              <w:jc w:val="both"/>
              <w:rPr>
                <w:shd w:val="solid" w:color="FFFFFF" w:fill="auto"/>
                <w:lang w:val="vi-VN"/>
              </w:rPr>
            </w:pPr>
            <w:r w:rsidRPr="00CC377A">
              <w:rPr>
                <w:shd w:val="solid" w:color="FFFFFF" w:fill="auto"/>
                <w:lang w:val="vi-VN"/>
              </w:rPr>
              <w:lastRenderedPageBreak/>
              <w:t>2. Trao đổi, cung cấp thông tin cho các cơ quan có thẩm quyền nước ngoài, cơ quan lãnh sự, cơ quan đại diện ngoại giao của nước mà người vi phạm là công dân trong trường hợp người đó bị áp dụng biện pháp tạm giữ người, áp giải người theo thủ tục hành chính và áp dụng hình thức xử phạt trục xuất, nước mà người bị áp dụng hình thức xử phạt trục xuất cư trú cuối cùng trước khi đến Việt Nam.</w:t>
            </w:r>
          </w:p>
          <w:p w14:paraId="61C753DE" w14:textId="77777777" w:rsidR="008617C1" w:rsidRPr="00CC377A" w:rsidRDefault="008617C1" w:rsidP="00F50AE3">
            <w:pPr>
              <w:spacing w:line="360" w:lineRule="exact"/>
              <w:ind w:firstLine="709"/>
              <w:jc w:val="both"/>
              <w:rPr>
                <w:szCs w:val="28"/>
                <w:shd w:val="solid" w:color="FFFFFF" w:fill="auto"/>
                <w:lang w:val="vi-VN"/>
              </w:rPr>
            </w:pPr>
            <w:r w:rsidRPr="00CC377A">
              <w:rPr>
                <w:shd w:val="solid" w:color="FFFFFF" w:fill="auto"/>
                <w:lang w:val="vi-VN"/>
              </w:rPr>
              <w:t xml:space="preserve">3. Chỉ đạo các cơ quan ngoại vụ các tỉnh, thành phố phối hợp với các cơ quan chức năng, cơ quan lãnh sự hoặc cơ quan đại diện ngoại giao của nước mà người </w:t>
            </w:r>
            <w:r w:rsidRPr="00CC377A">
              <w:rPr>
                <w:szCs w:val="28"/>
                <w:shd w:val="solid" w:color="FFFFFF" w:fill="auto"/>
                <w:lang w:val="vi-VN"/>
              </w:rPr>
              <w:t xml:space="preserve">vi phạm là công dân bị tạm giữ hành chính, bị trục xuất (trong </w:t>
            </w:r>
            <w:r w:rsidRPr="00CC377A">
              <w:rPr>
                <w:szCs w:val="28"/>
                <w:shd w:val="solid" w:color="FFFFFF" w:fill="auto"/>
                <w:lang w:val="vi-VN"/>
              </w:rPr>
              <w:lastRenderedPageBreak/>
              <w:t>trường hợp bị chết) để giải quyết.</w:t>
            </w:r>
          </w:p>
          <w:p w14:paraId="0CBF910B" w14:textId="77777777" w:rsidR="008617C1" w:rsidRPr="00CC377A" w:rsidRDefault="008617C1">
            <w:pPr>
              <w:ind w:firstLine="0"/>
              <w:rPr>
                <w:lang w:val="vi-VN"/>
              </w:rPr>
            </w:pPr>
          </w:p>
        </w:tc>
        <w:tc>
          <w:tcPr>
            <w:tcW w:w="3640" w:type="dxa"/>
          </w:tcPr>
          <w:p w14:paraId="2C2C098C" w14:textId="77777777" w:rsidR="008617C1" w:rsidRPr="00CC377A" w:rsidRDefault="008617C1">
            <w:pPr>
              <w:ind w:firstLine="0"/>
              <w:rPr>
                <w:lang w:val="vi-VN"/>
              </w:rPr>
            </w:pPr>
          </w:p>
        </w:tc>
        <w:tc>
          <w:tcPr>
            <w:tcW w:w="3641" w:type="dxa"/>
          </w:tcPr>
          <w:p w14:paraId="3076FC54" w14:textId="77777777" w:rsidR="008617C1" w:rsidRPr="00CC377A" w:rsidRDefault="008617C1" w:rsidP="007C4B0B">
            <w:pPr>
              <w:ind w:firstLine="0"/>
              <w:jc w:val="both"/>
              <w:rPr>
                <w:lang w:val="vi-VN"/>
              </w:rPr>
            </w:pPr>
          </w:p>
        </w:tc>
        <w:tc>
          <w:tcPr>
            <w:tcW w:w="3641" w:type="dxa"/>
          </w:tcPr>
          <w:p w14:paraId="5FBAEC65" w14:textId="77777777" w:rsidR="008617C1" w:rsidRPr="00CC377A" w:rsidRDefault="008617C1" w:rsidP="007C4B0B">
            <w:pPr>
              <w:ind w:firstLine="0"/>
              <w:jc w:val="both"/>
              <w:rPr>
                <w:lang w:val="vi-VN"/>
              </w:rPr>
            </w:pPr>
          </w:p>
        </w:tc>
      </w:tr>
      <w:tr w:rsidR="008617C1" w:rsidRPr="00CC377A" w14:paraId="2922BC3C" w14:textId="77777777">
        <w:tc>
          <w:tcPr>
            <w:tcW w:w="3640" w:type="dxa"/>
          </w:tcPr>
          <w:p w14:paraId="1CC81090" w14:textId="77777777" w:rsidR="008617C1" w:rsidRPr="00CC377A" w:rsidRDefault="008617C1" w:rsidP="00F50AE3">
            <w:pPr>
              <w:spacing w:line="360" w:lineRule="exact"/>
              <w:ind w:firstLine="709"/>
              <w:jc w:val="both"/>
              <w:rPr>
                <w:b/>
                <w:bCs/>
                <w:shd w:val="solid" w:color="FFFFFF" w:fill="auto"/>
                <w:lang w:val="vi-VN"/>
              </w:rPr>
            </w:pPr>
            <w:r w:rsidRPr="00CC377A">
              <w:rPr>
                <w:b/>
                <w:bCs/>
                <w:shd w:val="solid" w:color="FFFFFF" w:fill="auto"/>
                <w:lang w:val="vi-VN"/>
              </w:rPr>
              <w:lastRenderedPageBreak/>
              <w:t>Điều 37. Trách nhiệm của Bộ Tài chính</w:t>
            </w:r>
          </w:p>
          <w:p w14:paraId="423018D6" w14:textId="77777777" w:rsidR="008617C1" w:rsidRPr="00CC377A" w:rsidRDefault="008617C1" w:rsidP="00F50AE3">
            <w:pPr>
              <w:ind w:firstLine="709"/>
              <w:jc w:val="both"/>
              <w:rPr>
                <w:shd w:val="solid" w:color="FFFFFF" w:fill="auto"/>
                <w:lang w:val="vi-VN"/>
              </w:rPr>
            </w:pPr>
            <w:r w:rsidRPr="00CC377A">
              <w:rPr>
                <w:shd w:val="solid" w:color="FFFFFF" w:fill="auto"/>
                <w:lang w:val="vi-VN"/>
              </w:rPr>
              <w:t>1. Bảo đảm kinh phí thường xuyên cho việc áp dụng biện pháp tạm giữ người, áp giải người vi phạm theo thủ tục hành chính và áp dụng hình thức xử phạt trục xuất theo quy định của pháp luật về ngân sách nhà nước.</w:t>
            </w:r>
          </w:p>
          <w:p w14:paraId="4A35B03E" w14:textId="77777777" w:rsidR="008617C1" w:rsidRPr="00CC377A" w:rsidRDefault="008617C1" w:rsidP="00F50AE3">
            <w:pPr>
              <w:ind w:firstLine="709"/>
              <w:jc w:val="both"/>
              <w:rPr>
                <w:shd w:val="solid" w:color="FFFFFF" w:fill="auto"/>
                <w:lang w:val="vi-VN"/>
              </w:rPr>
            </w:pPr>
            <w:r w:rsidRPr="00CC377A">
              <w:rPr>
                <w:shd w:val="solid" w:color="FFFFFF" w:fill="auto"/>
                <w:lang w:val="vi-VN"/>
              </w:rPr>
              <w:t xml:space="preserve">2. Xây dựng, bố trí kế hoạch vốn đầu tư nguồn ngân sách nhà nước để thực hiện đầu tư, xây dựng mới và sửa chữa nơi tạm giữ người theo thủ tục hành chính và các cơ sở lưu trú Bộ Công an quản lý. </w:t>
            </w:r>
          </w:p>
          <w:p w14:paraId="5A42C49C" w14:textId="77777777" w:rsidR="008617C1" w:rsidRPr="00CC377A" w:rsidRDefault="008617C1" w:rsidP="00F50AE3">
            <w:pPr>
              <w:ind w:firstLine="0"/>
              <w:jc w:val="center"/>
              <w:rPr>
                <w:lang w:val="vi-VN"/>
              </w:rPr>
            </w:pPr>
          </w:p>
        </w:tc>
        <w:tc>
          <w:tcPr>
            <w:tcW w:w="3640" w:type="dxa"/>
          </w:tcPr>
          <w:p w14:paraId="4E7D8630" w14:textId="77777777" w:rsidR="008617C1" w:rsidRPr="00CC377A" w:rsidRDefault="008617C1">
            <w:pPr>
              <w:ind w:firstLine="0"/>
              <w:rPr>
                <w:lang w:val="vi-VN"/>
              </w:rPr>
            </w:pPr>
          </w:p>
        </w:tc>
        <w:tc>
          <w:tcPr>
            <w:tcW w:w="3641" w:type="dxa"/>
          </w:tcPr>
          <w:p w14:paraId="4091C065" w14:textId="77777777" w:rsidR="008617C1" w:rsidRPr="00CC377A" w:rsidRDefault="008617C1" w:rsidP="007C4B0B">
            <w:pPr>
              <w:ind w:firstLine="0"/>
              <w:jc w:val="both"/>
              <w:rPr>
                <w:lang w:val="vi-VN"/>
              </w:rPr>
            </w:pPr>
          </w:p>
        </w:tc>
        <w:tc>
          <w:tcPr>
            <w:tcW w:w="3641" w:type="dxa"/>
          </w:tcPr>
          <w:p w14:paraId="328EBE2E" w14:textId="77777777" w:rsidR="008617C1" w:rsidRPr="00CC377A" w:rsidRDefault="008617C1" w:rsidP="007C4B0B">
            <w:pPr>
              <w:ind w:firstLine="0"/>
              <w:jc w:val="both"/>
              <w:rPr>
                <w:lang w:val="vi-VN"/>
              </w:rPr>
            </w:pPr>
          </w:p>
        </w:tc>
      </w:tr>
      <w:tr w:rsidR="008617C1" w:rsidRPr="00CC377A" w14:paraId="7B6274EC" w14:textId="77777777">
        <w:tc>
          <w:tcPr>
            <w:tcW w:w="3640" w:type="dxa"/>
          </w:tcPr>
          <w:p w14:paraId="618DE855" w14:textId="77777777" w:rsidR="008617C1" w:rsidRPr="00CC377A" w:rsidRDefault="008617C1" w:rsidP="00F50AE3">
            <w:pPr>
              <w:ind w:firstLine="709"/>
              <w:jc w:val="both"/>
              <w:rPr>
                <w:b/>
                <w:bCs/>
                <w:shd w:val="solid" w:color="FFFFFF" w:fill="auto"/>
                <w:lang w:val="vi-VN"/>
              </w:rPr>
            </w:pPr>
            <w:r w:rsidRPr="00CC377A">
              <w:rPr>
                <w:b/>
                <w:bCs/>
                <w:shd w:val="solid" w:color="FFFFFF" w:fill="auto"/>
                <w:lang w:val="vi-VN"/>
              </w:rPr>
              <w:t>Điều 38. Trách nhiệm của Bộ Quốc phòng</w:t>
            </w:r>
          </w:p>
          <w:p w14:paraId="1C16EBAF" w14:textId="77777777" w:rsidR="008617C1" w:rsidRPr="00CC377A" w:rsidRDefault="008617C1" w:rsidP="00F50AE3">
            <w:pPr>
              <w:ind w:firstLine="709"/>
              <w:jc w:val="both"/>
              <w:rPr>
                <w:shd w:val="solid" w:color="FFFFFF" w:fill="auto"/>
                <w:lang w:val="vi-VN"/>
              </w:rPr>
            </w:pPr>
            <w:r w:rsidRPr="00CC377A">
              <w:rPr>
                <w:shd w:val="solid" w:color="FFFFFF" w:fill="auto"/>
                <w:lang w:val="vi-VN"/>
              </w:rPr>
              <w:lastRenderedPageBreak/>
              <w:t>1. Chỉ đạo, hướng dẫn cơ quan, đơn vị, lực lưvbợng chức năng trực thuộc tổ chức thực hiện việc áp giải người, tạm giữ người vi phạm theo thủ tục hành chính theo đúng quy định tại Nghị định này và các văn bản pháp luật có liên quan.</w:t>
            </w:r>
          </w:p>
          <w:p w14:paraId="365C5425" w14:textId="77777777" w:rsidR="008617C1" w:rsidRPr="00CC377A" w:rsidRDefault="008617C1" w:rsidP="00F50AE3">
            <w:pPr>
              <w:ind w:firstLine="709"/>
              <w:jc w:val="both"/>
              <w:rPr>
                <w:shd w:val="solid" w:color="FFFFFF" w:fill="auto"/>
                <w:lang w:val="vi-VN"/>
              </w:rPr>
            </w:pPr>
            <w:r w:rsidRPr="00CC377A">
              <w:rPr>
                <w:shd w:val="solid" w:color="FFFFFF" w:fill="auto"/>
                <w:lang w:val="vi-VN"/>
              </w:rPr>
              <w:t>2. Phối hợp với Bộ Công an và các bộ, ngành trong việc thực hiện và trao đổi thông tin liên quan đến việc trục xuất, áp giải người, tạm giữ người vi phạm theo thủ tục hành chính.</w:t>
            </w:r>
          </w:p>
          <w:p w14:paraId="349C1540" w14:textId="77777777" w:rsidR="008617C1" w:rsidRPr="00CC377A" w:rsidRDefault="008617C1" w:rsidP="00F50AE3">
            <w:pPr>
              <w:ind w:firstLine="0"/>
              <w:jc w:val="center"/>
              <w:rPr>
                <w:lang w:val="vi-VN"/>
              </w:rPr>
            </w:pPr>
          </w:p>
        </w:tc>
        <w:tc>
          <w:tcPr>
            <w:tcW w:w="3640" w:type="dxa"/>
          </w:tcPr>
          <w:p w14:paraId="62E80EB7" w14:textId="77777777" w:rsidR="008617C1" w:rsidRPr="00CC377A" w:rsidRDefault="008617C1">
            <w:pPr>
              <w:ind w:firstLine="0"/>
              <w:rPr>
                <w:lang w:val="vi-VN"/>
              </w:rPr>
            </w:pPr>
          </w:p>
        </w:tc>
        <w:tc>
          <w:tcPr>
            <w:tcW w:w="3641" w:type="dxa"/>
          </w:tcPr>
          <w:p w14:paraId="7B8973D8" w14:textId="77777777" w:rsidR="008617C1" w:rsidRPr="00CC377A" w:rsidRDefault="008617C1" w:rsidP="007C4B0B">
            <w:pPr>
              <w:ind w:firstLine="0"/>
              <w:jc w:val="both"/>
              <w:rPr>
                <w:lang w:val="vi-VN"/>
              </w:rPr>
            </w:pPr>
          </w:p>
        </w:tc>
        <w:tc>
          <w:tcPr>
            <w:tcW w:w="3641" w:type="dxa"/>
          </w:tcPr>
          <w:p w14:paraId="632E1EDA" w14:textId="77777777" w:rsidR="008617C1" w:rsidRPr="00CC377A" w:rsidRDefault="008617C1" w:rsidP="007C4B0B">
            <w:pPr>
              <w:ind w:firstLine="0"/>
              <w:jc w:val="both"/>
              <w:rPr>
                <w:lang w:val="vi-VN"/>
              </w:rPr>
            </w:pPr>
          </w:p>
        </w:tc>
      </w:tr>
      <w:tr w:rsidR="008617C1" w:rsidRPr="00CC377A" w14:paraId="3BEC2810" w14:textId="77777777">
        <w:tc>
          <w:tcPr>
            <w:tcW w:w="3640" w:type="dxa"/>
          </w:tcPr>
          <w:p w14:paraId="1117612C" w14:textId="77777777" w:rsidR="008617C1" w:rsidRPr="00CC377A" w:rsidRDefault="008617C1" w:rsidP="00F50AE3">
            <w:pPr>
              <w:ind w:firstLine="709"/>
              <w:jc w:val="both"/>
              <w:rPr>
                <w:b/>
                <w:bCs/>
                <w:shd w:val="solid" w:color="FFFFFF" w:fill="auto"/>
                <w:lang w:val="vi-VN"/>
              </w:rPr>
            </w:pPr>
            <w:r w:rsidRPr="00CC377A">
              <w:rPr>
                <w:b/>
                <w:bCs/>
                <w:shd w:val="solid" w:color="FFFFFF" w:fill="auto"/>
                <w:lang w:val="vi-VN"/>
              </w:rPr>
              <w:t>Điều 39. Trách nhiệm của Bộ Y tế</w:t>
            </w:r>
          </w:p>
          <w:p w14:paraId="48F78E3B" w14:textId="77777777" w:rsidR="008617C1" w:rsidRPr="00CC377A" w:rsidRDefault="008617C1" w:rsidP="00F50AE3">
            <w:pPr>
              <w:ind w:firstLine="709"/>
              <w:jc w:val="both"/>
              <w:rPr>
                <w:shd w:val="solid" w:color="FFFFFF" w:fill="auto"/>
                <w:lang w:val="vi-VN"/>
              </w:rPr>
            </w:pPr>
            <w:r w:rsidRPr="00CC377A">
              <w:rPr>
                <w:shd w:val="solid" w:color="FFFFFF" w:fill="auto"/>
                <w:lang w:val="vi-VN"/>
              </w:rPr>
              <w:t xml:space="preserve">Chỉ đạo, hướng dẫn các cơ quan y tế và bệnh viện trực thuộc tổ chức khám, chữa bệnh, chăm sóc sức khỏe và giám định sức khỏe đối với người bị áp dụng hình thức xử </w:t>
            </w:r>
            <w:r w:rsidRPr="00CC377A">
              <w:rPr>
                <w:shd w:val="solid" w:color="FFFFFF" w:fill="auto"/>
                <w:lang w:val="vi-VN"/>
              </w:rPr>
              <w:lastRenderedPageBreak/>
              <w:t>phạt trục xuất, tạm giữ theo thủ tục hành chính và trong trường hợp họ bị bệnh nặng, phải điều trị.</w:t>
            </w:r>
          </w:p>
          <w:p w14:paraId="0B2C78E0" w14:textId="77777777" w:rsidR="008617C1" w:rsidRPr="00CC377A" w:rsidRDefault="008617C1">
            <w:pPr>
              <w:ind w:firstLine="0"/>
              <w:rPr>
                <w:lang w:val="vi-VN"/>
              </w:rPr>
            </w:pPr>
          </w:p>
        </w:tc>
        <w:tc>
          <w:tcPr>
            <w:tcW w:w="3640" w:type="dxa"/>
          </w:tcPr>
          <w:p w14:paraId="4425D582" w14:textId="4DFD4AB6" w:rsidR="008617C1" w:rsidRPr="00CC377A" w:rsidRDefault="008617C1">
            <w:pPr>
              <w:ind w:firstLine="0"/>
              <w:rPr>
                <w:lang w:val="en-US"/>
              </w:rPr>
            </w:pPr>
            <w:proofErr w:type="spellStart"/>
            <w:r w:rsidRPr="00CC377A">
              <w:rPr>
                <w:lang w:val="en-US"/>
              </w:rPr>
              <w:lastRenderedPageBreak/>
              <w:t>Bộ</w:t>
            </w:r>
            <w:proofErr w:type="spellEnd"/>
            <w:r w:rsidRPr="00CC377A">
              <w:rPr>
                <w:lang w:val="en-US"/>
              </w:rPr>
              <w:t xml:space="preserve"> Y </w:t>
            </w:r>
            <w:proofErr w:type="spellStart"/>
            <w:r w:rsidRPr="00CC377A">
              <w:rPr>
                <w:lang w:val="en-US"/>
              </w:rPr>
              <w:t>tế</w:t>
            </w:r>
            <w:proofErr w:type="spellEnd"/>
          </w:p>
        </w:tc>
        <w:tc>
          <w:tcPr>
            <w:tcW w:w="3641" w:type="dxa"/>
          </w:tcPr>
          <w:p w14:paraId="71BA641A" w14:textId="69F7ACF0" w:rsidR="008617C1" w:rsidRPr="00CC377A" w:rsidRDefault="008617C1" w:rsidP="007C4B0B">
            <w:pPr>
              <w:ind w:firstLine="0"/>
              <w:jc w:val="both"/>
              <w:rPr>
                <w:lang w:val="en-US"/>
              </w:rPr>
            </w:pPr>
            <w:r w:rsidRPr="00CC377A">
              <w:rPr>
                <w:lang w:val="vi-VN"/>
              </w:rPr>
              <w:t xml:space="preserve">Đề nghị cân nhắc sửa đổi, bổ sung như sau: </w:t>
            </w:r>
          </w:p>
          <w:p w14:paraId="13CB7328" w14:textId="02399FFD" w:rsidR="008617C1" w:rsidRPr="00CC377A" w:rsidRDefault="008617C1" w:rsidP="007C4B0B">
            <w:pPr>
              <w:ind w:firstLine="0"/>
              <w:jc w:val="both"/>
              <w:rPr>
                <w:lang w:val="vi-VN"/>
              </w:rPr>
            </w:pPr>
            <w:r w:rsidRPr="00CC377A">
              <w:rPr>
                <w:lang w:val="en-US"/>
              </w:rPr>
              <w:t>“</w:t>
            </w:r>
            <w:r w:rsidRPr="00CC377A">
              <w:rPr>
                <w:lang w:val="vi-VN"/>
              </w:rPr>
              <w:t>Điều 39. Trách nhiệm của Bộ Y tế</w:t>
            </w:r>
          </w:p>
          <w:p w14:paraId="7A7CB58A" w14:textId="17A0DA9B" w:rsidR="008617C1" w:rsidRPr="00CC377A" w:rsidRDefault="008617C1" w:rsidP="007C4B0B">
            <w:pPr>
              <w:ind w:firstLine="0"/>
              <w:jc w:val="both"/>
              <w:rPr>
                <w:lang w:val="vi-VN"/>
              </w:rPr>
            </w:pPr>
            <w:r w:rsidRPr="00CC377A">
              <w:rPr>
                <w:lang w:val="vi-VN"/>
              </w:rPr>
              <w:t xml:space="preserve">Chỉ đạo, hướng dẫn các cơ quan y tế và cơ sở khám bệnh, chữa bệnh thuộc thẩm quyền quản lý tổ chức khám bệnh, </w:t>
            </w:r>
            <w:r w:rsidRPr="00CC377A">
              <w:rPr>
                <w:lang w:val="vi-VN"/>
              </w:rPr>
              <w:lastRenderedPageBreak/>
              <w:t>chữa bệnh và giám định y khoa theo quy định của pháp luật đối với người bị áp dụng hình thức xử phạt trục xuất, tạm giữ theo thủ tục hành chính.”.</w:t>
            </w:r>
          </w:p>
        </w:tc>
        <w:tc>
          <w:tcPr>
            <w:tcW w:w="3641" w:type="dxa"/>
          </w:tcPr>
          <w:p w14:paraId="1D4D5CC1" w14:textId="68CCD807" w:rsidR="008617C1" w:rsidRPr="00CC377A" w:rsidRDefault="008617C1" w:rsidP="007C4B0B">
            <w:pPr>
              <w:ind w:firstLine="0"/>
              <w:jc w:val="both"/>
              <w:rPr>
                <w:lang w:val="vi-VN"/>
              </w:rPr>
            </w:pPr>
            <w:r w:rsidRPr="00CC377A">
              <w:rPr>
                <w:lang w:val="vi-VN"/>
              </w:rPr>
              <w:lastRenderedPageBreak/>
              <w:t>Tiếp thu</w:t>
            </w:r>
          </w:p>
        </w:tc>
      </w:tr>
      <w:tr w:rsidR="008617C1" w:rsidRPr="00CC377A" w14:paraId="4D1C2E15" w14:textId="77777777">
        <w:tc>
          <w:tcPr>
            <w:tcW w:w="3640" w:type="dxa"/>
          </w:tcPr>
          <w:p w14:paraId="3BD24512" w14:textId="77777777" w:rsidR="008617C1" w:rsidRPr="00CC377A" w:rsidRDefault="008617C1" w:rsidP="00F50AE3">
            <w:pPr>
              <w:ind w:firstLine="709"/>
              <w:jc w:val="both"/>
              <w:rPr>
                <w:b/>
                <w:bCs/>
                <w:shd w:val="solid" w:color="FFFFFF" w:fill="auto"/>
                <w:lang w:val="vi-VN"/>
              </w:rPr>
            </w:pPr>
            <w:r w:rsidRPr="00CC377A">
              <w:rPr>
                <w:lang w:val="vi-VN"/>
              </w:rPr>
              <w:tab/>
            </w:r>
            <w:r w:rsidRPr="00CC377A">
              <w:rPr>
                <w:b/>
                <w:bCs/>
                <w:shd w:val="solid" w:color="FFFFFF" w:fill="auto"/>
                <w:lang w:val="vi-VN"/>
              </w:rPr>
              <w:t>Điều 40. Trách nhiệm của Ủy ban nhân dân cấp tỉnh</w:t>
            </w:r>
          </w:p>
          <w:p w14:paraId="0CB086E7" w14:textId="77777777" w:rsidR="008617C1" w:rsidRPr="00CC377A" w:rsidRDefault="008617C1" w:rsidP="00F50AE3">
            <w:pPr>
              <w:ind w:firstLine="709"/>
              <w:jc w:val="both"/>
              <w:rPr>
                <w:shd w:val="solid" w:color="FFFFFF" w:fill="auto"/>
                <w:lang w:val="vi-VN"/>
              </w:rPr>
            </w:pPr>
            <w:r w:rsidRPr="00CC377A">
              <w:rPr>
                <w:shd w:val="solid" w:color="FFFFFF" w:fill="auto"/>
                <w:lang w:val="vi-VN"/>
              </w:rPr>
              <w:t>Ủy ban nhân dân cấp tỉnh trong phạm vi nhiệm vụ, quyền hạn của mình có trách nhiệm phối hợp với các bộ, cơ quan có liên quan chỉ đạo các cơ quan chức năng của địa phương trong việc áp dụng hình thức xử phạt trục xuất, biện pháp tạm giữ người, áp giải người vi phạm theo thủ tục hành chính.</w:t>
            </w:r>
          </w:p>
          <w:p w14:paraId="6DC9C062" w14:textId="6B340AB5" w:rsidR="008617C1" w:rsidRPr="00CC377A" w:rsidRDefault="008617C1" w:rsidP="00F50AE3">
            <w:pPr>
              <w:tabs>
                <w:tab w:val="left" w:pos="911"/>
              </w:tabs>
              <w:ind w:firstLine="0"/>
              <w:rPr>
                <w:lang w:val="vi-VN"/>
              </w:rPr>
            </w:pPr>
          </w:p>
        </w:tc>
        <w:tc>
          <w:tcPr>
            <w:tcW w:w="3640" w:type="dxa"/>
          </w:tcPr>
          <w:p w14:paraId="6FE64FE2" w14:textId="29CE2CAF" w:rsidR="008617C1" w:rsidRPr="00CC377A" w:rsidRDefault="008617C1">
            <w:pPr>
              <w:ind w:firstLine="0"/>
              <w:rPr>
                <w:lang w:val="vi-VN"/>
              </w:rPr>
            </w:pPr>
            <w:r w:rsidRPr="00CC377A">
              <w:rPr>
                <w:lang w:val="vi-VN"/>
              </w:rPr>
              <w:t>Bộ Văn hóa, Thể thao và Du lịch</w:t>
            </w:r>
          </w:p>
        </w:tc>
        <w:tc>
          <w:tcPr>
            <w:tcW w:w="3641" w:type="dxa"/>
          </w:tcPr>
          <w:p w14:paraId="71937AAC" w14:textId="5B7EB52C" w:rsidR="008617C1" w:rsidRPr="00CC377A" w:rsidRDefault="008617C1" w:rsidP="007C4B0B">
            <w:pPr>
              <w:ind w:firstLine="0"/>
              <w:jc w:val="both"/>
              <w:rPr>
                <w:lang w:val="vi-VN"/>
              </w:rPr>
            </w:pPr>
            <w:r w:rsidRPr="00CC377A">
              <w:rPr>
                <w:lang w:val="vi-VN"/>
              </w:rPr>
              <w:t>Tại khoản 2 Điều 40, đề nghị làm rõ nội dung quy định trách nhiệm của các cơ quan, tổ chức, cá nhân có liên quan trong việc “chịu mọi chi phí hoặc bảo lãnh tài chính trong trường hợp người bị trục xuất không có khả năng tài chính tại i chỗ để thanh toán các chi phí theo quy định của pháp luật Việt Nam”.</w:t>
            </w:r>
          </w:p>
        </w:tc>
        <w:tc>
          <w:tcPr>
            <w:tcW w:w="3641" w:type="dxa"/>
          </w:tcPr>
          <w:p w14:paraId="41D61624" w14:textId="4A2CEDB3" w:rsidR="008617C1" w:rsidRPr="00CC377A" w:rsidRDefault="008617C1" w:rsidP="007C4B0B">
            <w:pPr>
              <w:ind w:firstLine="0"/>
              <w:jc w:val="both"/>
              <w:rPr>
                <w:lang w:val="vi-VN"/>
              </w:rPr>
            </w:pPr>
            <w:r w:rsidRPr="00CC377A">
              <w:rPr>
                <w:lang w:val="vi-VN"/>
              </w:rPr>
              <w:t>Tiếp thu ý kiến, cơ quan chủ trì soạn thảo rà soát, lược bỏ khoản này</w:t>
            </w:r>
          </w:p>
        </w:tc>
      </w:tr>
      <w:tr w:rsidR="008617C1" w:rsidRPr="00CC377A" w14:paraId="10DF2F17" w14:textId="77777777">
        <w:tc>
          <w:tcPr>
            <w:tcW w:w="3640" w:type="dxa"/>
          </w:tcPr>
          <w:p w14:paraId="1838E693" w14:textId="77777777" w:rsidR="008617C1" w:rsidRPr="00CC377A" w:rsidRDefault="008617C1" w:rsidP="00F50AE3">
            <w:pPr>
              <w:ind w:firstLine="709"/>
              <w:jc w:val="both"/>
              <w:rPr>
                <w:szCs w:val="28"/>
                <w:lang w:val="vi-VN"/>
              </w:rPr>
            </w:pPr>
            <w:bookmarkStart w:id="24" w:name="dieu_43"/>
            <w:r w:rsidRPr="00CC377A">
              <w:rPr>
                <w:b/>
                <w:bCs/>
                <w:szCs w:val="28"/>
                <w:shd w:val="solid" w:color="FFFFFF" w:fill="auto"/>
                <w:lang w:val="vi-VN"/>
              </w:rPr>
              <w:t>Điều 41. Trách nhiệm của các cơ quan, tổ chức, cá nhân có liên quan</w:t>
            </w:r>
            <w:bookmarkEnd w:id="24"/>
          </w:p>
          <w:p w14:paraId="59F249B3" w14:textId="77777777" w:rsidR="008617C1" w:rsidRPr="00CC377A" w:rsidRDefault="008617C1" w:rsidP="00F50AE3">
            <w:pPr>
              <w:ind w:firstLine="709"/>
              <w:jc w:val="both"/>
              <w:rPr>
                <w:szCs w:val="28"/>
                <w:lang w:val="vi-VN"/>
              </w:rPr>
            </w:pPr>
            <w:r w:rsidRPr="00CC377A">
              <w:rPr>
                <w:szCs w:val="28"/>
                <w:shd w:val="solid" w:color="FFFFFF" w:fill="auto"/>
                <w:lang w:val="vi-VN"/>
              </w:rPr>
              <w:lastRenderedPageBreak/>
              <w:t>1. Phối hợp, cộng tác với cơ quan chức năng thực hiện việc áp dụng hình thức xử phạt trục xuất.</w:t>
            </w:r>
          </w:p>
          <w:p w14:paraId="4D20AEA6" w14:textId="379AF031" w:rsidR="008617C1" w:rsidRPr="00CC377A" w:rsidRDefault="008617C1" w:rsidP="00137082">
            <w:pPr>
              <w:ind w:firstLine="709"/>
              <w:jc w:val="both"/>
              <w:rPr>
                <w:shd w:val="solid" w:color="FFFFFF" w:fill="auto"/>
                <w:lang w:val="vi-VN"/>
              </w:rPr>
            </w:pPr>
            <w:r w:rsidRPr="00CC377A">
              <w:rPr>
                <w:szCs w:val="28"/>
                <w:shd w:val="solid" w:color="FFFFFF" w:fill="auto"/>
                <w:lang w:val="vi-VN"/>
              </w:rPr>
              <w:t>2. Chịu mọi chi phí hoặc bảo lãnh tài chính trong trường hợp người bị trục xuất không có khả năng tài chính tại chỗ để thanh toán các chi phí theo quy định của pháp luật Việt Nam.</w:t>
            </w:r>
          </w:p>
        </w:tc>
        <w:tc>
          <w:tcPr>
            <w:tcW w:w="3640" w:type="dxa"/>
          </w:tcPr>
          <w:p w14:paraId="79D8FA08" w14:textId="7A665D01" w:rsidR="008617C1" w:rsidRPr="00CC377A" w:rsidRDefault="008617C1">
            <w:pPr>
              <w:ind w:firstLine="0"/>
              <w:rPr>
                <w:lang w:val="en-US"/>
              </w:rPr>
            </w:pPr>
            <w:proofErr w:type="spellStart"/>
            <w:r w:rsidRPr="00CC377A">
              <w:rPr>
                <w:lang w:val="en-US"/>
              </w:rPr>
              <w:lastRenderedPageBreak/>
              <w:t>Bộ</w:t>
            </w:r>
            <w:proofErr w:type="spellEnd"/>
            <w:r w:rsidRPr="00CC377A">
              <w:rPr>
                <w:lang w:val="en-US"/>
              </w:rPr>
              <w:t xml:space="preserve"> </w:t>
            </w:r>
            <w:proofErr w:type="spellStart"/>
            <w:r w:rsidRPr="00CC377A">
              <w:rPr>
                <w:lang w:val="en-US"/>
              </w:rPr>
              <w:t>Xây</w:t>
            </w:r>
            <w:proofErr w:type="spellEnd"/>
            <w:r w:rsidRPr="00CC377A">
              <w:rPr>
                <w:lang w:val="en-US"/>
              </w:rPr>
              <w:t xml:space="preserve"> </w:t>
            </w:r>
            <w:proofErr w:type="spellStart"/>
            <w:r w:rsidRPr="00CC377A">
              <w:rPr>
                <w:lang w:val="en-US"/>
              </w:rPr>
              <w:t>dựng</w:t>
            </w:r>
            <w:proofErr w:type="spellEnd"/>
          </w:p>
        </w:tc>
        <w:tc>
          <w:tcPr>
            <w:tcW w:w="3641" w:type="dxa"/>
          </w:tcPr>
          <w:p w14:paraId="13FCFC0C" w14:textId="411AAE3B" w:rsidR="008617C1" w:rsidRPr="00CC377A" w:rsidRDefault="008617C1" w:rsidP="007C4B0B">
            <w:pPr>
              <w:ind w:firstLine="0"/>
              <w:jc w:val="both"/>
              <w:rPr>
                <w:lang w:val="en-US"/>
              </w:rPr>
            </w:pPr>
            <w:r w:rsidRPr="00CC377A">
              <w:rPr>
                <w:lang w:val="en-US"/>
              </w:rPr>
              <w:t>Đ</w:t>
            </w:r>
            <w:r w:rsidRPr="00CC377A">
              <w:rPr>
                <w:lang w:val="vi-VN"/>
              </w:rPr>
              <w:t xml:space="preserve">ề nghị làm rõ trong trường hợp có nhiều cơ quan, tổ chức, cá nhân có liên quan thì việc xác định cơ quan, tổ chức, cá </w:t>
            </w:r>
            <w:r w:rsidRPr="00CC377A">
              <w:rPr>
                <w:lang w:val="vi-VN"/>
              </w:rPr>
              <w:lastRenderedPageBreak/>
              <w:t>nhân phải “Chịu mọi chi phí hoặc bảo lãnh tài chính trong trường hợp người bị trục xuất không có khả năng tài chính tại chỗ để thanh toán các chi phí theo quy định của pháp luật Việt Nam” được thực hiện trên nguyên tắc nào để bảo đảm tính rõ ràng và tính khả thi</w:t>
            </w:r>
            <w:r w:rsidRPr="00CC377A">
              <w:rPr>
                <w:lang w:val="en-US"/>
              </w:rPr>
              <w:t>.</w:t>
            </w:r>
          </w:p>
        </w:tc>
        <w:tc>
          <w:tcPr>
            <w:tcW w:w="3641" w:type="dxa"/>
          </w:tcPr>
          <w:p w14:paraId="6B5E047D" w14:textId="78502DA3" w:rsidR="008617C1" w:rsidRPr="00CC377A" w:rsidRDefault="008617C1" w:rsidP="007C4B0B">
            <w:pPr>
              <w:ind w:firstLine="0"/>
              <w:jc w:val="both"/>
              <w:rPr>
                <w:lang w:val="vi-VN"/>
              </w:rPr>
            </w:pPr>
            <w:r w:rsidRPr="00CC377A">
              <w:rPr>
                <w:lang w:val="vi-VN"/>
              </w:rPr>
              <w:lastRenderedPageBreak/>
              <w:t>Tiếp thu ý kiến, cơ quan chủ trì soạn thảo rà soát, lược bỏ khoản này</w:t>
            </w:r>
          </w:p>
        </w:tc>
      </w:tr>
      <w:tr w:rsidR="008617C1" w:rsidRPr="00CC377A" w14:paraId="21DF60E1" w14:textId="77777777">
        <w:tc>
          <w:tcPr>
            <w:tcW w:w="3640" w:type="dxa"/>
          </w:tcPr>
          <w:p w14:paraId="661F07E3" w14:textId="77777777" w:rsidR="008617C1" w:rsidRPr="00CC377A" w:rsidRDefault="008617C1" w:rsidP="006672FB">
            <w:pPr>
              <w:ind w:firstLine="709"/>
              <w:jc w:val="both"/>
              <w:rPr>
                <w:b/>
                <w:bCs/>
                <w:shd w:val="solid" w:color="FFFFFF" w:fill="auto"/>
                <w:lang w:val="en-US"/>
              </w:rPr>
            </w:pPr>
            <w:r w:rsidRPr="00CC377A">
              <w:rPr>
                <w:b/>
                <w:bCs/>
                <w:shd w:val="solid" w:color="FFFFFF" w:fill="auto"/>
                <w:lang w:val="vi-VN"/>
              </w:rPr>
              <w:t>Điều 42. Hiệu lực thi hành</w:t>
            </w:r>
          </w:p>
          <w:p w14:paraId="5D1E4C9C" w14:textId="4F7E809B" w:rsidR="008617C1" w:rsidRPr="00CC377A" w:rsidRDefault="008617C1" w:rsidP="006672FB">
            <w:pPr>
              <w:ind w:firstLine="709"/>
              <w:jc w:val="both"/>
              <w:rPr>
                <w:lang w:val="vi-VN"/>
              </w:rPr>
            </w:pPr>
            <w:r w:rsidRPr="00CC377A">
              <w:rPr>
                <w:shd w:val="solid" w:color="FFFFFF" w:fill="auto"/>
                <w:lang w:val="vi-VN"/>
              </w:rPr>
              <w:t>Nghị định này có hiệu lực từ ngày … tháng … năm 2025 và thay thế Nghị định số 142/2021/NĐ-CP ngày 31 tháng 12 năm 2021 của Chính phủ quy định hình thức xử phạt trục xuất, biện pháp tạm giữ người, áp giải người vi phạm theo thủ tục hành chính và quản lý người nước</w:t>
            </w:r>
          </w:p>
        </w:tc>
        <w:tc>
          <w:tcPr>
            <w:tcW w:w="3640" w:type="dxa"/>
          </w:tcPr>
          <w:p w14:paraId="6E6DF2E8" w14:textId="62D87C20" w:rsidR="008617C1" w:rsidRPr="00CC377A" w:rsidRDefault="008617C1">
            <w:pPr>
              <w:ind w:firstLine="0"/>
              <w:rPr>
                <w:lang w:val="vi-VN"/>
              </w:rPr>
            </w:pPr>
            <w:r w:rsidRPr="00CC377A">
              <w:rPr>
                <w:lang w:val="vi-VN"/>
              </w:rPr>
              <w:t>Bộ Nông nghiệp và Môi trường</w:t>
            </w:r>
          </w:p>
        </w:tc>
        <w:tc>
          <w:tcPr>
            <w:tcW w:w="3641" w:type="dxa"/>
          </w:tcPr>
          <w:p w14:paraId="0B0CA040" w14:textId="4097C18D" w:rsidR="008617C1" w:rsidRPr="00CC377A" w:rsidRDefault="008617C1" w:rsidP="007C4B0B">
            <w:pPr>
              <w:ind w:firstLine="0"/>
              <w:jc w:val="both"/>
              <w:rPr>
                <w:lang w:val="vi-VN"/>
              </w:rPr>
            </w:pPr>
            <w:r w:rsidRPr="00CC377A">
              <w:rPr>
                <w:lang w:val="vi-VN"/>
              </w:rPr>
              <w:t>Đề nghị bổ sung quy định chuyển tiếp đối với trường hợp người bị tạm giữ trước khi Nghị định này có hiệu lực nhưng chưa hết thời gian tạm giữ khi Nghị định này có hiệu lực.</w:t>
            </w:r>
          </w:p>
        </w:tc>
        <w:tc>
          <w:tcPr>
            <w:tcW w:w="3641" w:type="dxa"/>
          </w:tcPr>
          <w:p w14:paraId="7E6C755D" w14:textId="70DED117" w:rsidR="008617C1" w:rsidRPr="00CC377A" w:rsidRDefault="008617C1" w:rsidP="007C4B0B">
            <w:pPr>
              <w:ind w:firstLine="0"/>
              <w:jc w:val="both"/>
              <w:rPr>
                <w:lang w:val="vi-VN"/>
              </w:rPr>
            </w:pPr>
            <w:r w:rsidRPr="00CC377A">
              <w:rPr>
                <w:lang w:val="vi-VN"/>
              </w:rPr>
              <w:t>Tiếp thu</w:t>
            </w:r>
          </w:p>
        </w:tc>
      </w:tr>
      <w:tr w:rsidR="008617C1" w:rsidRPr="00CC377A" w14:paraId="0B452A59" w14:textId="77777777">
        <w:tc>
          <w:tcPr>
            <w:tcW w:w="3640" w:type="dxa"/>
          </w:tcPr>
          <w:p w14:paraId="502ED67F" w14:textId="77777777" w:rsidR="008617C1" w:rsidRPr="00CC377A" w:rsidRDefault="008617C1" w:rsidP="00F50AE3">
            <w:pPr>
              <w:ind w:firstLine="709"/>
              <w:jc w:val="both"/>
              <w:rPr>
                <w:b/>
                <w:bCs/>
                <w:shd w:val="solid" w:color="FFFFFF" w:fill="auto"/>
                <w:lang w:val="vi-VN"/>
              </w:rPr>
            </w:pPr>
            <w:r w:rsidRPr="00CC377A">
              <w:rPr>
                <w:b/>
                <w:bCs/>
                <w:shd w:val="solid" w:color="FFFFFF" w:fill="auto"/>
                <w:lang w:val="vi-VN"/>
              </w:rPr>
              <w:lastRenderedPageBreak/>
              <w:t>Điều 43. Trách nhiệm thi hành</w:t>
            </w:r>
          </w:p>
          <w:p w14:paraId="2FE7A61F" w14:textId="77777777" w:rsidR="008617C1" w:rsidRPr="00CC377A" w:rsidRDefault="008617C1" w:rsidP="00F50AE3">
            <w:pPr>
              <w:ind w:firstLine="709"/>
              <w:jc w:val="both"/>
              <w:rPr>
                <w:shd w:val="solid" w:color="FFFFFF" w:fill="auto"/>
                <w:lang w:val="vi-VN"/>
              </w:rPr>
            </w:pPr>
            <w:r w:rsidRPr="00CC377A">
              <w:rPr>
                <w:shd w:val="solid" w:color="FFFFFF" w:fill="auto"/>
                <w:lang w:val="vi-VN"/>
              </w:rPr>
              <w:t>1. Bộ Công an giúp Chính phủ theo dõi, kiểm tra, đôn đốc việc thực hiện Nghị định này.</w:t>
            </w:r>
          </w:p>
          <w:p w14:paraId="11946764" w14:textId="71F678B5" w:rsidR="008617C1" w:rsidRPr="00CC377A" w:rsidRDefault="008617C1" w:rsidP="006672FB">
            <w:pPr>
              <w:ind w:firstLine="709"/>
              <w:jc w:val="both"/>
              <w:rPr>
                <w:shd w:val="solid" w:color="FFFFFF" w:fill="auto"/>
                <w:lang w:val="vi-VN"/>
              </w:rPr>
            </w:pPr>
            <w:r w:rsidRPr="00CC377A">
              <w:rPr>
                <w:shd w:val="solid" w:color="FFFFFF" w:fill="auto"/>
                <w:lang w:val="vi-VN"/>
              </w:rPr>
              <w:t>2. Các Bộ trưởng, Thủ trưởng cơ quan ngang bộ, Thủ trưởng cơ quan thuộc Chính phủ, Chủ tịch Ủy ban nhân dân cấp tỉnh chịu trách nhiệm thi hành Nghị định này./.</w:t>
            </w:r>
          </w:p>
        </w:tc>
        <w:tc>
          <w:tcPr>
            <w:tcW w:w="3640" w:type="dxa"/>
          </w:tcPr>
          <w:p w14:paraId="054F1E08" w14:textId="77777777" w:rsidR="008617C1" w:rsidRPr="00CC377A" w:rsidRDefault="008617C1">
            <w:pPr>
              <w:ind w:firstLine="0"/>
              <w:rPr>
                <w:lang w:val="vi-VN"/>
              </w:rPr>
            </w:pPr>
          </w:p>
        </w:tc>
        <w:tc>
          <w:tcPr>
            <w:tcW w:w="3641" w:type="dxa"/>
          </w:tcPr>
          <w:p w14:paraId="473FBCF2" w14:textId="77777777" w:rsidR="008617C1" w:rsidRPr="00CC377A" w:rsidRDefault="008617C1" w:rsidP="007C4B0B">
            <w:pPr>
              <w:ind w:firstLine="0"/>
              <w:jc w:val="both"/>
              <w:rPr>
                <w:lang w:val="vi-VN"/>
              </w:rPr>
            </w:pPr>
          </w:p>
        </w:tc>
        <w:tc>
          <w:tcPr>
            <w:tcW w:w="3641" w:type="dxa"/>
          </w:tcPr>
          <w:p w14:paraId="734077E9" w14:textId="77777777" w:rsidR="008617C1" w:rsidRPr="00CC377A" w:rsidRDefault="008617C1" w:rsidP="007C4B0B">
            <w:pPr>
              <w:ind w:firstLine="0"/>
              <w:jc w:val="both"/>
              <w:rPr>
                <w:lang w:val="vi-VN"/>
              </w:rPr>
            </w:pPr>
          </w:p>
        </w:tc>
      </w:tr>
      <w:tr w:rsidR="008617C1" w:rsidRPr="00CC377A" w14:paraId="3A7549C9" w14:textId="77777777" w:rsidTr="00126C5F">
        <w:tc>
          <w:tcPr>
            <w:tcW w:w="14562" w:type="dxa"/>
            <w:gridSpan w:val="4"/>
          </w:tcPr>
          <w:p w14:paraId="7D9439AB" w14:textId="312B7E9F" w:rsidR="008617C1" w:rsidRPr="00CC377A" w:rsidRDefault="008617C1" w:rsidP="007C4B0B">
            <w:pPr>
              <w:ind w:firstLine="0"/>
              <w:jc w:val="both"/>
              <w:rPr>
                <w:b/>
                <w:lang w:val="vi-VN"/>
              </w:rPr>
            </w:pPr>
            <w:r w:rsidRPr="00CC377A">
              <w:rPr>
                <w:b/>
                <w:lang w:val="vi-VN"/>
              </w:rPr>
              <w:t>III. Nội dung góp ý khác</w:t>
            </w:r>
          </w:p>
        </w:tc>
      </w:tr>
      <w:tr w:rsidR="008617C1" w:rsidRPr="00CC377A" w14:paraId="6541E0A7" w14:textId="77777777">
        <w:tc>
          <w:tcPr>
            <w:tcW w:w="3640" w:type="dxa"/>
          </w:tcPr>
          <w:p w14:paraId="77763FD1" w14:textId="590BD85E" w:rsidR="008617C1" w:rsidRPr="00CC377A" w:rsidRDefault="008617C1" w:rsidP="00D80610">
            <w:pPr>
              <w:ind w:firstLine="0"/>
              <w:rPr>
                <w:b/>
                <w:lang w:val="en-US"/>
              </w:rPr>
            </w:pPr>
            <w:r w:rsidRPr="00CC377A">
              <w:rPr>
                <w:b/>
                <w:lang w:val="en-US"/>
              </w:rPr>
              <w:t xml:space="preserve">1. </w:t>
            </w:r>
          </w:p>
        </w:tc>
        <w:tc>
          <w:tcPr>
            <w:tcW w:w="3640" w:type="dxa"/>
          </w:tcPr>
          <w:p w14:paraId="0E7B2A91" w14:textId="230B8437" w:rsidR="008617C1" w:rsidRPr="00CC377A" w:rsidRDefault="008617C1" w:rsidP="00D80610">
            <w:pPr>
              <w:ind w:firstLine="0"/>
              <w:rPr>
                <w:lang w:val="en-US"/>
              </w:rPr>
            </w:pPr>
            <w:proofErr w:type="spellStart"/>
            <w:r w:rsidRPr="00CC377A">
              <w:rPr>
                <w:lang w:val="en-US"/>
              </w:rPr>
              <w:t>Bộ</w:t>
            </w:r>
            <w:proofErr w:type="spellEnd"/>
            <w:r w:rsidRPr="00CC377A">
              <w:rPr>
                <w:lang w:val="en-US"/>
              </w:rPr>
              <w:t xml:space="preserve"> </w:t>
            </w:r>
            <w:proofErr w:type="spellStart"/>
            <w:r w:rsidRPr="00CC377A">
              <w:rPr>
                <w:lang w:val="en-US"/>
              </w:rPr>
              <w:t>Nông</w:t>
            </w:r>
            <w:proofErr w:type="spellEnd"/>
            <w:r w:rsidRPr="00CC377A">
              <w:rPr>
                <w:lang w:val="en-US"/>
              </w:rPr>
              <w:t xml:space="preserve"> </w:t>
            </w:r>
            <w:proofErr w:type="spellStart"/>
            <w:r w:rsidRPr="00CC377A">
              <w:rPr>
                <w:lang w:val="en-US"/>
              </w:rPr>
              <w:t>nghiệp</w:t>
            </w:r>
            <w:proofErr w:type="spellEnd"/>
            <w:r w:rsidRPr="00CC377A">
              <w:rPr>
                <w:lang w:val="en-US"/>
              </w:rPr>
              <w:t xml:space="preserve"> </w:t>
            </w:r>
            <w:proofErr w:type="spellStart"/>
            <w:r w:rsidRPr="00CC377A">
              <w:rPr>
                <w:lang w:val="en-US"/>
              </w:rPr>
              <w:t>và</w:t>
            </w:r>
            <w:proofErr w:type="spellEnd"/>
            <w:r w:rsidRPr="00CC377A">
              <w:rPr>
                <w:lang w:val="en-US"/>
              </w:rPr>
              <w:t xml:space="preserve"> </w:t>
            </w:r>
            <w:proofErr w:type="spellStart"/>
            <w:r w:rsidRPr="00CC377A">
              <w:rPr>
                <w:lang w:val="en-US"/>
              </w:rPr>
              <w:t>Môi</w:t>
            </w:r>
            <w:proofErr w:type="spellEnd"/>
            <w:r w:rsidRPr="00CC377A">
              <w:rPr>
                <w:lang w:val="en-US"/>
              </w:rPr>
              <w:t xml:space="preserve"> </w:t>
            </w:r>
            <w:proofErr w:type="spellStart"/>
            <w:r w:rsidRPr="00CC377A">
              <w:rPr>
                <w:lang w:val="en-US"/>
              </w:rPr>
              <w:t>trường</w:t>
            </w:r>
            <w:proofErr w:type="spellEnd"/>
          </w:p>
        </w:tc>
        <w:tc>
          <w:tcPr>
            <w:tcW w:w="3641" w:type="dxa"/>
          </w:tcPr>
          <w:p w14:paraId="261CB6E6" w14:textId="66C3A187" w:rsidR="008617C1" w:rsidRPr="00CC377A" w:rsidRDefault="008617C1" w:rsidP="007C4B0B">
            <w:pPr>
              <w:ind w:firstLine="0"/>
              <w:jc w:val="both"/>
              <w:rPr>
                <w:lang w:val="en-US"/>
              </w:rPr>
            </w:pPr>
            <w:proofErr w:type="spellStart"/>
            <w:r w:rsidRPr="00CC377A">
              <w:rPr>
                <w:lang w:val="en-US"/>
              </w:rPr>
              <w:t>Đề</w:t>
            </w:r>
            <w:proofErr w:type="spellEnd"/>
            <w:r w:rsidRPr="00CC377A">
              <w:rPr>
                <w:lang w:val="en-US"/>
              </w:rPr>
              <w:t xml:space="preserve"> </w:t>
            </w:r>
            <w:proofErr w:type="spellStart"/>
            <w:r w:rsidRPr="00CC377A">
              <w:rPr>
                <w:lang w:val="en-US"/>
              </w:rPr>
              <w:t>nghị</w:t>
            </w:r>
            <w:proofErr w:type="spellEnd"/>
            <w:r w:rsidRPr="00CC377A">
              <w:rPr>
                <w:lang w:val="en-US"/>
              </w:rPr>
              <w:t xml:space="preserve"> </w:t>
            </w:r>
            <w:proofErr w:type="spellStart"/>
            <w:r w:rsidRPr="00CC377A">
              <w:rPr>
                <w:lang w:val="en-US"/>
              </w:rPr>
              <w:t>nghiên</w:t>
            </w:r>
            <w:proofErr w:type="spellEnd"/>
            <w:r w:rsidRPr="00CC377A">
              <w:rPr>
                <w:lang w:val="en-US"/>
              </w:rPr>
              <w:t xml:space="preserve"> </w:t>
            </w:r>
            <w:proofErr w:type="spellStart"/>
            <w:r w:rsidRPr="00CC377A">
              <w:rPr>
                <w:lang w:val="en-US"/>
              </w:rPr>
              <w:t>cứu</w:t>
            </w:r>
            <w:proofErr w:type="spellEnd"/>
            <w:r w:rsidRPr="00CC377A">
              <w:rPr>
                <w:lang w:val="en-US"/>
              </w:rPr>
              <w:t xml:space="preserve">, </w:t>
            </w:r>
            <w:proofErr w:type="spellStart"/>
            <w:r w:rsidRPr="00CC377A">
              <w:rPr>
                <w:lang w:val="en-US"/>
              </w:rPr>
              <w:t>biểu</w:t>
            </w:r>
            <w:proofErr w:type="spellEnd"/>
            <w:r w:rsidRPr="00CC377A">
              <w:rPr>
                <w:lang w:val="en-US"/>
              </w:rPr>
              <w:t xml:space="preserve"> </w:t>
            </w:r>
            <w:proofErr w:type="spellStart"/>
            <w:r w:rsidRPr="00CC377A">
              <w:rPr>
                <w:lang w:val="en-US"/>
              </w:rPr>
              <w:t>mẫu</w:t>
            </w:r>
            <w:proofErr w:type="spellEnd"/>
            <w:r w:rsidRPr="00CC377A">
              <w:rPr>
                <w:lang w:val="en-US"/>
              </w:rPr>
              <w:t xml:space="preserve"> </w:t>
            </w:r>
            <w:proofErr w:type="spellStart"/>
            <w:r w:rsidRPr="00CC377A">
              <w:rPr>
                <w:lang w:val="en-US"/>
              </w:rPr>
              <w:t>hoá</w:t>
            </w:r>
            <w:proofErr w:type="spellEnd"/>
            <w:r w:rsidRPr="00CC377A">
              <w:rPr>
                <w:lang w:val="en-US"/>
              </w:rPr>
              <w:t xml:space="preserve"> </w:t>
            </w:r>
            <w:proofErr w:type="spellStart"/>
            <w:r w:rsidRPr="00CC377A">
              <w:rPr>
                <w:lang w:val="en-US"/>
              </w:rPr>
              <w:t>các</w:t>
            </w:r>
            <w:proofErr w:type="spellEnd"/>
            <w:r w:rsidRPr="00CC377A">
              <w:rPr>
                <w:lang w:val="en-US"/>
              </w:rPr>
              <w:t xml:space="preserve"> </w:t>
            </w:r>
            <w:proofErr w:type="spellStart"/>
            <w:r w:rsidRPr="00CC377A">
              <w:rPr>
                <w:lang w:val="en-US"/>
              </w:rPr>
              <w:t>quyết</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biên</w:t>
            </w:r>
            <w:proofErr w:type="spellEnd"/>
            <w:r w:rsidRPr="00CC377A">
              <w:rPr>
                <w:lang w:val="en-US"/>
              </w:rPr>
              <w:t xml:space="preserve"> </w:t>
            </w:r>
            <w:proofErr w:type="spellStart"/>
            <w:r w:rsidRPr="00CC377A">
              <w:rPr>
                <w:lang w:val="en-US"/>
              </w:rPr>
              <w:t>bản</w:t>
            </w:r>
            <w:proofErr w:type="spellEnd"/>
            <w:r w:rsidRPr="00CC377A">
              <w:rPr>
                <w:lang w:val="en-US"/>
              </w:rPr>
              <w:t xml:space="preserve"> </w:t>
            </w:r>
            <w:proofErr w:type="spellStart"/>
            <w:r w:rsidRPr="00CC377A">
              <w:rPr>
                <w:lang w:val="en-US"/>
              </w:rPr>
              <w:t>liên</w:t>
            </w:r>
            <w:proofErr w:type="spellEnd"/>
            <w:r w:rsidRPr="00CC377A">
              <w:rPr>
                <w:lang w:val="en-US"/>
              </w:rPr>
              <w:t xml:space="preserve"> </w:t>
            </w:r>
            <w:proofErr w:type="spellStart"/>
            <w:r w:rsidRPr="00CC377A">
              <w:rPr>
                <w:lang w:val="en-US"/>
              </w:rPr>
              <w:t>quan</w:t>
            </w:r>
            <w:proofErr w:type="spellEnd"/>
            <w:r w:rsidRPr="00CC377A">
              <w:rPr>
                <w:lang w:val="en-US"/>
              </w:rPr>
              <w:t xml:space="preserve"> </w:t>
            </w:r>
            <w:proofErr w:type="spellStart"/>
            <w:r w:rsidRPr="00CC377A">
              <w:rPr>
                <w:lang w:val="en-US"/>
              </w:rPr>
              <w:t>đến</w:t>
            </w:r>
            <w:proofErr w:type="spellEnd"/>
            <w:r w:rsidRPr="00CC377A">
              <w:rPr>
                <w:lang w:val="en-US"/>
              </w:rPr>
              <w:t xml:space="preserve"> </w:t>
            </w:r>
            <w:proofErr w:type="spellStart"/>
            <w:r w:rsidRPr="00CC377A">
              <w:rPr>
                <w:lang w:val="en-US"/>
              </w:rPr>
              <w:t>việc</w:t>
            </w:r>
            <w:proofErr w:type="spellEnd"/>
            <w:r w:rsidRPr="00CC377A">
              <w:rPr>
                <w:lang w:val="en-US"/>
              </w:rPr>
              <w:t xml:space="preserve"> </w:t>
            </w:r>
            <w:proofErr w:type="spellStart"/>
            <w:r w:rsidRPr="00CC377A">
              <w:rPr>
                <w:lang w:val="en-US"/>
              </w:rPr>
              <w:t>trục</w:t>
            </w:r>
            <w:proofErr w:type="spellEnd"/>
            <w:r w:rsidRPr="00CC377A">
              <w:rPr>
                <w:lang w:val="en-US"/>
              </w:rPr>
              <w:t xml:space="preserve"> </w:t>
            </w:r>
            <w:proofErr w:type="spellStart"/>
            <w:r w:rsidRPr="00CC377A">
              <w:rPr>
                <w:lang w:val="en-US"/>
              </w:rPr>
              <w:t>xuất</w:t>
            </w:r>
            <w:proofErr w:type="spellEnd"/>
            <w:r w:rsidRPr="00CC377A">
              <w:rPr>
                <w:lang w:val="en-US"/>
              </w:rPr>
              <w:t xml:space="preserve">, </w:t>
            </w:r>
            <w:proofErr w:type="spellStart"/>
            <w:r w:rsidRPr="00CC377A">
              <w:rPr>
                <w:lang w:val="en-US"/>
              </w:rPr>
              <w:t>tạm</w:t>
            </w:r>
            <w:proofErr w:type="spellEnd"/>
            <w:r w:rsidRPr="00CC377A">
              <w:rPr>
                <w:lang w:val="en-US"/>
              </w:rPr>
              <w:t xml:space="preserve"> </w:t>
            </w:r>
            <w:proofErr w:type="spellStart"/>
            <w:r w:rsidRPr="00CC377A">
              <w:rPr>
                <w:lang w:val="en-US"/>
              </w:rPr>
              <w:t>giữ</w:t>
            </w:r>
            <w:proofErr w:type="spellEnd"/>
            <w:r w:rsidRPr="00CC377A">
              <w:rPr>
                <w:lang w:val="en-US"/>
              </w:rPr>
              <w:t xml:space="preserve"> </w:t>
            </w:r>
            <w:proofErr w:type="spellStart"/>
            <w:r w:rsidRPr="00CC377A">
              <w:rPr>
                <w:lang w:val="en-US"/>
              </w:rPr>
              <w:t>người</w:t>
            </w:r>
            <w:proofErr w:type="spellEnd"/>
            <w:r w:rsidRPr="00CC377A">
              <w:rPr>
                <w:lang w:val="en-US"/>
              </w:rPr>
              <w:t xml:space="preserve"> </w:t>
            </w:r>
            <w:proofErr w:type="spellStart"/>
            <w:r w:rsidRPr="00CC377A">
              <w:rPr>
                <w:lang w:val="en-US"/>
              </w:rPr>
              <w:t>theo</w:t>
            </w:r>
            <w:proofErr w:type="spellEnd"/>
            <w:r w:rsidRPr="00CC377A">
              <w:rPr>
                <w:lang w:val="en-US"/>
              </w:rPr>
              <w:t xml:space="preserve"> </w:t>
            </w:r>
            <w:proofErr w:type="spellStart"/>
            <w:r w:rsidRPr="00CC377A">
              <w:rPr>
                <w:lang w:val="en-US"/>
              </w:rPr>
              <w:t>thủ</w:t>
            </w:r>
            <w:proofErr w:type="spellEnd"/>
            <w:r w:rsidRPr="00CC377A">
              <w:rPr>
                <w:lang w:val="en-US"/>
              </w:rPr>
              <w:t xml:space="preserve"> </w:t>
            </w:r>
            <w:proofErr w:type="spellStart"/>
            <w:r w:rsidRPr="00CC377A">
              <w:rPr>
                <w:lang w:val="en-US"/>
              </w:rPr>
              <w:t>tục</w:t>
            </w:r>
            <w:proofErr w:type="spellEnd"/>
            <w:r w:rsidRPr="00CC377A">
              <w:rPr>
                <w:lang w:val="en-US"/>
              </w:rPr>
              <w:t xml:space="preserve"> </w:t>
            </w:r>
            <w:proofErr w:type="spellStart"/>
            <w:r w:rsidRPr="00CC377A">
              <w:rPr>
                <w:lang w:val="en-US"/>
              </w:rPr>
              <w:t>hành</w:t>
            </w:r>
            <w:proofErr w:type="spellEnd"/>
            <w:r w:rsidRPr="00CC377A">
              <w:rPr>
                <w:lang w:val="en-US"/>
              </w:rPr>
              <w:t xml:space="preserve"> </w:t>
            </w:r>
            <w:proofErr w:type="spellStart"/>
            <w:r w:rsidRPr="00CC377A">
              <w:rPr>
                <w:lang w:val="en-US"/>
              </w:rPr>
              <w:t>chính</w:t>
            </w:r>
            <w:proofErr w:type="spellEnd"/>
            <w:r w:rsidRPr="00CC377A">
              <w:rPr>
                <w:lang w:val="en-US"/>
              </w:rPr>
              <w:t xml:space="preserve"> </w:t>
            </w:r>
            <w:proofErr w:type="spellStart"/>
            <w:r w:rsidRPr="00CC377A">
              <w:rPr>
                <w:lang w:val="en-US"/>
              </w:rPr>
              <w:t>để</w:t>
            </w:r>
            <w:proofErr w:type="spellEnd"/>
            <w:r w:rsidRPr="00CC377A">
              <w:rPr>
                <w:lang w:val="en-US"/>
              </w:rPr>
              <w:t xml:space="preserve"> </w:t>
            </w:r>
            <w:proofErr w:type="spellStart"/>
            <w:r w:rsidRPr="00CC377A">
              <w:rPr>
                <w:lang w:val="en-US"/>
              </w:rPr>
              <w:t>thống</w:t>
            </w:r>
            <w:proofErr w:type="spellEnd"/>
            <w:r w:rsidRPr="00CC377A">
              <w:rPr>
                <w:lang w:val="en-US"/>
              </w:rPr>
              <w:t xml:space="preserve"> </w:t>
            </w:r>
            <w:proofErr w:type="spellStart"/>
            <w:r w:rsidRPr="00CC377A">
              <w:rPr>
                <w:lang w:val="en-US"/>
              </w:rPr>
              <w:t>nhất</w:t>
            </w:r>
            <w:proofErr w:type="spellEnd"/>
            <w:r w:rsidRPr="00CC377A">
              <w:rPr>
                <w:lang w:val="en-US"/>
              </w:rPr>
              <w:t xml:space="preserve"> </w:t>
            </w:r>
            <w:proofErr w:type="spellStart"/>
            <w:r w:rsidRPr="00CC377A">
              <w:rPr>
                <w:lang w:val="en-US"/>
              </w:rPr>
              <w:t>áp</w:t>
            </w:r>
            <w:proofErr w:type="spellEnd"/>
            <w:r w:rsidRPr="00CC377A">
              <w:rPr>
                <w:lang w:val="en-US"/>
              </w:rPr>
              <w:t xml:space="preserve"> </w:t>
            </w:r>
            <w:proofErr w:type="spellStart"/>
            <w:r w:rsidRPr="00CC377A">
              <w:rPr>
                <w:lang w:val="en-US"/>
              </w:rPr>
              <w:t>dụng</w:t>
            </w:r>
            <w:proofErr w:type="spellEnd"/>
            <w:r w:rsidRPr="00CC377A">
              <w:rPr>
                <w:lang w:val="en-US"/>
              </w:rPr>
              <w:t xml:space="preserve"> </w:t>
            </w:r>
            <w:proofErr w:type="spellStart"/>
            <w:r w:rsidRPr="00CC377A">
              <w:rPr>
                <w:lang w:val="en-US"/>
              </w:rPr>
              <w:t>giữa</w:t>
            </w:r>
            <w:proofErr w:type="spellEnd"/>
            <w:r w:rsidRPr="00CC377A">
              <w:rPr>
                <w:lang w:val="en-US"/>
              </w:rPr>
              <w:t xml:space="preserve"> </w:t>
            </w:r>
            <w:proofErr w:type="spellStart"/>
            <w:r w:rsidRPr="00CC377A">
              <w:rPr>
                <w:lang w:val="en-US"/>
              </w:rPr>
              <w:t>các</w:t>
            </w:r>
            <w:proofErr w:type="spellEnd"/>
            <w:r w:rsidRPr="00CC377A">
              <w:rPr>
                <w:lang w:val="en-US"/>
              </w:rPr>
              <w:t xml:space="preserve"> </w:t>
            </w:r>
            <w:proofErr w:type="spellStart"/>
            <w:r w:rsidRPr="00CC377A">
              <w:rPr>
                <w:lang w:val="en-US"/>
              </w:rPr>
              <w:t>cơ</w:t>
            </w:r>
            <w:proofErr w:type="spellEnd"/>
            <w:r w:rsidRPr="00CC377A">
              <w:rPr>
                <w:lang w:val="en-US"/>
              </w:rPr>
              <w:t xml:space="preserve"> </w:t>
            </w:r>
            <w:proofErr w:type="spellStart"/>
            <w:r w:rsidRPr="00CC377A">
              <w:rPr>
                <w:lang w:val="en-US"/>
              </w:rPr>
              <w:t>quan</w:t>
            </w:r>
            <w:proofErr w:type="spellEnd"/>
            <w:r w:rsidRPr="00CC377A">
              <w:rPr>
                <w:lang w:val="en-US"/>
              </w:rPr>
              <w:t xml:space="preserve"> </w:t>
            </w:r>
            <w:proofErr w:type="spellStart"/>
            <w:r w:rsidRPr="00CC377A">
              <w:rPr>
                <w:lang w:val="en-US"/>
              </w:rPr>
              <w:t>thực</w:t>
            </w:r>
            <w:proofErr w:type="spellEnd"/>
            <w:r w:rsidRPr="00CC377A">
              <w:rPr>
                <w:lang w:val="en-US"/>
              </w:rPr>
              <w:t xml:space="preserve"> </w:t>
            </w:r>
            <w:proofErr w:type="spellStart"/>
            <w:r w:rsidRPr="00CC377A">
              <w:rPr>
                <w:lang w:val="en-US"/>
              </w:rPr>
              <w:t>thi</w:t>
            </w:r>
            <w:proofErr w:type="spellEnd"/>
            <w:r w:rsidRPr="00CC377A">
              <w:rPr>
                <w:lang w:val="en-US"/>
              </w:rPr>
              <w:t xml:space="preserve"> </w:t>
            </w:r>
            <w:proofErr w:type="spellStart"/>
            <w:r w:rsidRPr="00CC377A">
              <w:rPr>
                <w:lang w:val="en-US"/>
              </w:rPr>
              <w:t>pháp</w:t>
            </w:r>
            <w:proofErr w:type="spellEnd"/>
            <w:r w:rsidRPr="00CC377A">
              <w:rPr>
                <w:lang w:val="en-US"/>
              </w:rPr>
              <w:t xml:space="preserve"> </w:t>
            </w:r>
            <w:proofErr w:type="spellStart"/>
            <w:r w:rsidRPr="00CC377A">
              <w:rPr>
                <w:lang w:val="en-US"/>
              </w:rPr>
              <w:t>luật</w:t>
            </w:r>
            <w:proofErr w:type="spellEnd"/>
            <w:r w:rsidRPr="00CC377A">
              <w:rPr>
                <w:lang w:val="en-US"/>
              </w:rPr>
              <w:t xml:space="preserve">, </w:t>
            </w:r>
            <w:proofErr w:type="spellStart"/>
            <w:r w:rsidRPr="00CC377A">
              <w:rPr>
                <w:lang w:val="en-US"/>
              </w:rPr>
              <w:t>như</w:t>
            </w:r>
            <w:proofErr w:type="spellEnd"/>
            <w:r w:rsidRPr="00CC377A">
              <w:rPr>
                <w:lang w:val="en-US"/>
              </w:rPr>
              <w:t xml:space="preserve">: </w:t>
            </w:r>
            <w:proofErr w:type="spellStart"/>
            <w:r w:rsidRPr="00CC377A">
              <w:rPr>
                <w:lang w:val="en-US"/>
              </w:rPr>
              <w:t>quyết</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xử</w:t>
            </w:r>
            <w:proofErr w:type="spellEnd"/>
            <w:r w:rsidRPr="00CC377A">
              <w:rPr>
                <w:lang w:val="en-US"/>
              </w:rPr>
              <w:t xml:space="preserve"> </w:t>
            </w:r>
            <w:proofErr w:type="spellStart"/>
            <w:r w:rsidRPr="00CC377A">
              <w:rPr>
                <w:lang w:val="en-US"/>
              </w:rPr>
              <w:t>phạt</w:t>
            </w:r>
            <w:proofErr w:type="spellEnd"/>
            <w:r w:rsidRPr="00CC377A">
              <w:rPr>
                <w:lang w:val="en-US"/>
              </w:rPr>
              <w:t xml:space="preserve"> </w:t>
            </w:r>
            <w:proofErr w:type="spellStart"/>
            <w:r w:rsidRPr="00CC377A">
              <w:rPr>
                <w:lang w:val="en-US"/>
              </w:rPr>
              <w:t>trục</w:t>
            </w:r>
            <w:proofErr w:type="spellEnd"/>
            <w:r w:rsidRPr="00CC377A">
              <w:rPr>
                <w:lang w:val="en-US"/>
              </w:rPr>
              <w:t xml:space="preserve"> </w:t>
            </w:r>
            <w:proofErr w:type="spellStart"/>
            <w:r w:rsidRPr="00CC377A">
              <w:rPr>
                <w:lang w:val="en-US"/>
              </w:rPr>
              <w:t>xuất</w:t>
            </w:r>
            <w:proofErr w:type="spellEnd"/>
            <w:r w:rsidRPr="00CC377A">
              <w:rPr>
                <w:lang w:val="en-US"/>
              </w:rPr>
              <w:t xml:space="preserve"> (</w:t>
            </w:r>
            <w:proofErr w:type="spellStart"/>
            <w:r w:rsidRPr="00CC377A">
              <w:rPr>
                <w:lang w:val="en-US"/>
              </w:rPr>
              <w:t>khoản</w:t>
            </w:r>
            <w:proofErr w:type="spellEnd"/>
            <w:r w:rsidRPr="00CC377A">
              <w:rPr>
                <w:lang w:val="en-US"/>
              </w:rPr>
              <w:t xml:space="preserve"> 2 </w:t>
            </w:r>
            <w:proofErr w:type="spellStart"/>
            <w:r w:rsidRPr="00CC377A">
              <w:rPr>
                <w:lang w:val="en-US"/>
              </w:rPr>
              <w:t>Điều</w:t>
            </w:r>
            <w:proofErr w:type="spellEnd"/>
            <w:r w:rsidRPr="00CC377A">
              <w:rPr>
                <w:lang w:val="en-US"/>
              </w:rPr>
              <w:t xml:space="preserve"> 9), </w:t>
            </w:r>
            <w:proofErr w:type="spellStart"/>
            <w:r w:rsidRPr="00CC377A">
              <w:rPr>
                <w:lang w:val="en-US"/>
              </w:rPr>
              <w:t>quyết</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áp</w:t>
            </w:r>
            <w:proofErr w:type="spellEnd"/>
            <w:r w:rsidRPr="00CC377A">
              <w:rPr>
                <w:lang w:val="en-US"/>
              </w:rPr>
              <w:t xml:space="preserve"> </w:t>
            </w:r>
            <w:proofErr w:type="spellStart"/>
            <w:r w:rsidRPr="00CC377A">
              <w:rPr>
                <w:lang w:val="en-US"/>
              </w:rPr>
              <w:t>dụng</w:t>
            </w:r>
            <w:proofErr w:type="spellEnd"/>
            <w:r w:rsidRPr="00CC377A">
              <w:rPr>
                <w:lang w:val="en-US"/>
              </w:rPr>
              <w:t xml:space="preserve"> </w:t>
            </w:r>
            <w:proofErr w:type="spellStart"/>
            <w:r w:rsidRPr="00CC377A">
              <w:rPr>
                <w:lang w:val="en-US"/>
              </w:rPr>
              <w:t>biện</w:t>
            </w:r>
            <w:proofErr w:type="spellEnd"/>
            <w:r w:rsidRPr="00CC377A">
              <w:rPr>
                <w:lang w:val="en-US"/>
              </w:rPr>
              <w:t xml:space="preserve"> </w:t>
            </w:r>
            <w:proofErr w:type="spellStart"/>
            <w:r w:rsidRPr="00CC377A">
              <w:rPr>
                <w:lang w:val="en-US"/>
              </w:rPr>
              <w:t>pháp</w:t>
            </w:r>
            <w:proofErr w:type="spellEnd"/>
            <w:r w:rsidRPr="00CC377A">
              <w:rPr>
                <w:lang w:val="en-US"/>
              </w:rPr>
              <w:t xml:space="preserve"> </w:t>
            </w:r>
            <w:proofErr w:type="spellStart"/>
            <w:r w:rsidRPr="00CC377A">
              <w:rPr>
                <w:lang w:val="en-US"/>
              </w:rPr>
              <w:t>quản</w:t>
            </w:r>
            <w:proofErr w:type="spellEnd"/>
            <w:r w:rsidRPr="00CC377A">
              <w:rPr>
                <w:lang w:val="en-US"/>
              </w:rPr>
              <w:t xml:space="preserve"> </w:t>
            </w:r>
            <w:proofErr w:type="spellStart"/>
            <w:r w:rsidRPr="00CC377A">
              <w:rPr>
                <w:lang w:val="en-US"/>
              </w:rPr>
              <w:t>lý</w:t>
            </w:r>
            <w:proofErr w:type="spellEnd"/>
            <w:r w:rsidRPr="00CC377A">
              <w:rPr>
                <w:lang w:val="en-US"/>
              </w:rPr>
              <w:t xml:space="preserve"> </w:t>
            </w:r>
            <w:proofErr w:type="spellStart"/>
            <w:r w:rsidRPr="00CC377A">
              <w:rPr>
                <w:lang w:val="en-US"/>
              </w:rPr>
              <w:t>đối</w:t>
            </w:r>
            <w:proofErr w:type="spellEnd"/>
            <w:r w:rsidRPr="00CC377A">
              <w:rPr>
                <w:lang w:val="en-US"/>
              </w:rPr>
              <w:t xml:space="preserve"> </w:t>
            </w:r>
            <w:proofErr w:type="spellStart"/>
            <w:r w:rsidRPr="00CC377A">
              <w:rPr>
                <w:lang w:val="en-US"/>
              </w:rPr>
              <w:t>với</w:t>
            </w:r>
            <w:proofErr w:type="spellEnd"/>
            <w:r w:rsidRPr="00CC377A">
              <w:rPr>
                <w:lang w:val="en-US"/>
              </w:rPr>
              <w:t xml:space="preserve"> </w:t>
            </w:r>
            <w:proofErr w:type="spellStart"/>
            <w:r w:rsidRPr="00CC377A">
              <w:rPr>
                <w:lang w:val="en-US"/>
              </w:rPr>
              <w:t>người</w:t>
            </w:r>
            <w:proofErr w:type="spellEnd"/>
            <w:r w:rsidRPr="00CC377A">
              <w:rPr>
                <w:lang w:val="en-US"/>
              </w:rPr>
              <w:t xml:space="preserve"> </w:t>
            </w:r>
            <w:proofErr w:type="spellStart"/>
            <w:r w:rsidRPr="00CC377A">
              <w:rPr>
                <w:lang w:val="en-US"/>
              </w:rPr>
              <w:t>nước</w:t>
            </w:r>
            <w:proofErr w:type="spellEnd"/>
            <w:r w:rsidRPr="00CC377A">
              <w:rPr>
                <w:lang w:val="en-US"/>
              </w:rPr>
              <w:t xml:space="preserve"> </w:t>
            </w:r>
            <w:proofErr w:type="spellStart"/>
            <w:r w:rsidRPr="00CC377A">
              <w:rPr>
                <w:lang w:val="en-US"/>
              </w:rPr>
              <w:t>ngoài</w:t>
            </w:r>
            <w:proofErr w:type="spellEnd"/>
            <w:r w:rsidRPr="00CC377A">
              <w:rPr>
                <w:lang w:val="en-US"/>
              </w:rPr>
              <w:t xml:space="preserve"> vi </w:t>
            </w:r>
            <w:proofErr w:type="spellStart"/>
            <w:r w:rsidRPr="00CC377A">
              <w:rPr>
                <w:lang w:val="en-US"/>
              </w:rPr>
              <w:t>phạm</w:t>
            </w:r>
            <w:proofErr w:type="spellEnd"/>
            <w:r w:rsidRPr="00CC377A">
              <w:rPr>
                <w:lang w:val="en-US"/>
              </w:rPr>
              <w:t xml:space="preserve"> </w:t>
            </w:r>
            <w:proofErr w:type="spellStart"/>
            <w:r w:rsidRPr="00CC377A">
              <w:rPr>
                <w:lang w:val="en-US"/>
              </w:rPr>
              <w:t>pháp</w:t>
            </w:r>
            <w:proofErr w:type="spellEnd"/>
            <w:r w:rsidRPr="00CC377A">
              <w:rPr>
                <w:lang w:val="en-US"/>
              </w:rPr>
              <w:t xml:space="preserve"> </w:t>
            </w:r>
            <w:proofErr w:type="spellStart"/>
            <w:r w:rsidRPr="00CC377A">
              <w:rPr>
                <w:lang w:val="en-US"/>
              </w:rPr>
              <w:t>luật</w:t>
            </w:r>
            <w:proofErr w:type="spellEnd"/>
            <w:r w:rsidRPr="00CC377A">
              <w:rPr>
                <w:lang w:val="en-US"/>
              </w:rPr>
              <w:t xml:space="preserve"> </w:t>
            </w:r>
            <w:r w:rsidRPr="00CC377A">
              <w:rPr>
                <w:lang w:val="en-US"/>
              </w:rPr>
              <w:lastRenderedPageBreak/>
              <w:t xml:space="preserve">Việt Nam </w:t>
            </w:r>
            <w:proofErr w:type="spellStart"/>
            <w:r w:rsidRPr="00CC377A">
              <w:rPr>
                <w:lang w:val="en-US"/>
              </w:rPr>
              <w:t>trong</w:t>
            </w:r>
            <w:proofErr w:type="spellEnd"/>
            <w:r w:rsidRPr="00CC377A">
              <w:rPr>
                <w:lang w:val="en-US"/>
              </w:rPr>
              <w:t xml:space="preserve"> </w:t>
            </w:r>
            <w:proofErr w:type="spellStart"/>
            <w:r w:rsidRPr="00CC377A">
              <w:rPr>
                <w:lang w:val="en-US"/>
              </w:rPr>
              <w:t>thời</w:t>
            </w:r>
            <w:proofErr w:type="spellEnd"/>
            <w:r w:rsidRPr="00CC377A">
              <w:rPr>
                <w:lang w:val="en-US"/>
              </w:rPr>
              <w:t xml:space="preserve"> </w:t>
            </w:r>
            <w:proofErr w:type="spellStart"/>
            <w:r w:rsidRPr="00CC377A">
              <w:rPr>
                <w:lang w:val="en-US"/>
              </w:rPr>
              <w:t>gian</w:t>
            </w:r>
            <w:proofErr w:type="spellEnd"/>
            <w:r w:rsidRPr="00CC377A">
              <w:rPr>
                <w:lang w:val="en-US"/>
              </w:rPr>
              <w:t xml:space="preserve"> </w:t>
            </w:r>
            <w:proofErr w:type="spellStart"/>
            <w:r w:rsidRPr="00CC377A">
              <w:rPr>
                <w:lang w:val="en-US"/>
              </w:rPr>
              <w:t>làm</w:t>
            </w:r>
            <w:proofErr w:type="spellEnd"/>
            <w:r w:rsidRPr="00CC377A">
              <w:rPr>
                <w:lang w:val="en-US"/>
              </w:rPr>
              <w:t xml:space="preserve"> </w:t>
            </w:r>
            <w:proofErr w:type="spellStart"/>
            <w:r w:rsidRPr="00CC377A">
              <w:rPr>
                <w:lang w:val="en-US"/>
              </w:rPr>
              <w:t>thủ</w:t>
            </w:r>
            <w:proofErr w:type="spellEnd"/>
            <w:r w:rsidRPr="00CC377A">
              <w:rPr>
                <w:lang w:val="en-US"/>
              </w:rPr>
              <w:t xml:space="preserve"> </w:t>
            </w:r>
            <w:proofErr w:type="spellStart"/>
            <w:r w:rsidRPr="00CC377A">
              <w:rPr>
                <w:lang w:val="en-US"/>
              </w:rPr>
              <w:t>tục</w:t>
            </w:r>
            <w:proofErr w:type="spellEnd"/>
            <w:r w:rsidRPr="00CC377A">
              <w:rPr>
                <w:lang w:val="en-US"/>
              </w:rPr>
              <w:t xml:space="preserve"> </w:t>
            </w:r>
            <w:proofErr w:type="spellStart"/>
            <w:r w:rsidRPr="00CC377A">
              <w:rPr>
                <w:lang w:val="en-US"/>
              </w:rPr>
              <w:t>trục</w:t>
            </w:r>
            <w:proofErr w:type="spellEnd"/>
            <w:r w:rsidRPr="00CC377A">
              <w:rPr>
                <w:lang w:val="en-US"/>
              </w:rPr>
              <w:t xml:space="preserve"> </w:t>
            </w:r>
            <w:proofErr w:type="spellStart"/>
            <w:r w:rsidRPr="00CC377A">
              <w:rPr>
                <w:lang w:val="en-US"/>
              </w:rPr>
              <w:t>xuất</w:t>
            </w:r>
            <w:proofErr w:type="spellEnd"/>
            <w:r w:rsidRPr="00CC377A">
              <w:rPr>
                <w:lang w:val="en-US"/>
              </w:rPr>
              <w:t xml:space="preserve"> (</w:t>
            </w:r>
            <w:proofErr w:type="spellStart"/>
            <w:r w:rsidRPr="00CC377A">
              <w:rPr>
                <w:lang w:val="en-US"/>
              </w:rPr>
              <w:t>khoản</w:t>
            </w:r>
            <w:proofErr w:type="spellEnd"/>
            <w:r w:rsidRPr="00CC377A">
              <w:rPr>
                <w:lang w:val="en-US"/>
              </w:rPr>
              <w:t xml:space="preserve"> 3 </w:t>
            </w:r>
            <w:proofErr w:type="spellStart"/>
            <w:r w:rsidRPr="00CC377A">
              <w:rPr>
                <w:lang w:val="en-US"/>
              </w:rPr>
              <w:t>Điều</w:t>
            </w:r>
            <w:proofErr w:type="spellEnd"/>
            <w:r w:rsidRPr="00CC377A">
              <w:rPr>
                <w:lang w:val="en-US"/>
              </w:rPr>
              <w:t xml:space="preserve"> 13), </w:t>
            </w:r>
            <w:proofErr w:type="spellStart"/>
            <w:r w:rsidRPr="00CC377A">
              <w:rPr>
                <w:lang w:val="en-US"/>
              </w:rPr>
              <w:t>biên</w:t>
            </w:r>
            <w:proofErr w:type="spellEnd"/>
            <w:r w:rsidRPr="00CC377A">
              <w:rPr>
                <w:lang w:val="en-US"/>
              </w:rPr>
              <w:t xml:space="preserve"> </w:t>
            </w:r>
            <w:proofErr w:type="spellStart"/>
            <w:r w:rsidRPr="00CC377A">
              <w:rPr>
                <w:lang w:val="en-US"/>
              </w:rPr>
              <w:t>bản</w:t>
            </w:r>
            <w:proofErr w:type="spellEnd"/>
            <w:r w:rsidRPr="00CC377A">
              <w:rPr>
                <w:lang w:val="en-US"/>
              </w:rPr>
              <w:t xml:space="preserve"> </w:t>
            </w:r>
            <w:proofErr w:type="spellStart"/>
            <w:r w:rsidRPr="00CC377A">
              <w:rPr>
                <w:lang w:val="en-US"/>
              </w:rPr>
              <w:t>giao</w:t>
            </w:r>
            <w:proofErr w:type="spellEnd"/>
            <w:r w:rsidRPr="00CC377A">
              <w:rPr>
                <w:lang w:val="en-US"/>
              </w:rPr>
              <w:t xml:space="preserve">, </w:t>
            </w:r>
            <w:proofErr w:type="spellStart"/>
            <w:r w:rsidRPr="00CC377A">
              <w:rPr>
                <w:lang w:val="en-US"/>
              </w:rPr>
              <w:t>nhận</w:t>
            </w:r>
            <w:proofErr w:type="spellEnd"/>
            <w:r w:rsidRPr="00CC377A">
              <w:rPr>
                <w:lang w:val="en-US"/>
              </w:rPr>
              <w:t xml:space="preserve"> </w:t>
            </w:r>
            <w:proofErr w:type="spellStart"/>
            <w:r w:rsidRPr="00CC377A">
              <w:rPr>
                <w:lang w:val="en-US"/>
              </w:rPr>
              <w:t>người</w:t>
            </w:r>
            <w:proofErr w:type="spellEnd"/>
            <w:r w:rsidRPr="00CC377A">
              <w:rPr>
                <w:lang w:val="en-US"/>
              </w:rPr>
              <w:t xml:space="preserve"> </w:t>
            </w:r>
            <w:proofErr w:type="spellStart"/>
            <w:r w:rsidRPr="00CC377A">
              <w:rPr>
                <w:lang w:val="en-US"/>
              </w:rPr>
              <w:t>có</w:t>
            </w:r>
            <w:proofErr w:type="spellEnd"/>
            <w:r w:rsidRPr="00CC377A">
              <w:rPr>
                <w:lang w:val="en-US"/>
              </w:rPr>
              <w:t xml:space="preserve"> </w:t>
            </w:r>
            <w:proofErr w:type="spellStart"/>
            <w:r w:rsidRPr="00CC377A">
              <w:rPr>
                <w:lang w:val="en-US"/>
              </w:rPr>
              <w:t>hành</w:t>
            </w:r>
            <w:proofErr w:type="spellEnd"/>
            <w:r w:rsidRPr="00CC377A">
              <w:rPr>
                <w:lang w:val="en-US"/>
              </w:rPr>
              <w:t xml:space="preserve"> vi </w:t>
            </w:r>
            <w:proofErr w:type="spellStart"/>
            <w:r w:rsidRPr="00CC377A">
              <w:rPr>
                <w:lang w:val="en-US"/>
              </w:rPr>
              <w:t>vi</w:t>
            </w:r>
            <w:proofErr w:type="spellEnd"/>
            <w:r w:rsidRPr="00CC377A">
              <w:rPr>
                <w:lang w:val="en-US"/>
              </w:rPr>
              <w:t xml:space="preserve"> </w:t>
            </w:r>
            <w:proofErr w:type="spellStart"/>
            <w:r w:rsidRPr="00CC377A">
              <w:rPr>
                <w:lang w:val="en-US"/>
              </w:rPr>
              <w:t>phạm</w:t>
            </w:r>
            <w:proofErr w:type="spellEnd"/>
            <w:r w:rsidRPr="00CC377A">
              <w:rPr>
                <w:lang w:val="en-US"/>
              </w:rPr>
              <w:t xml:space="preserve"> </w:t>
            </w:r>
            <w:proofErr w:type="spellStart"/>
            <w:r w:rsidRPr="00CC377A">
              <w:rPr>
                <w:lang w:val="en-US"/>
              </w:rPr>
              <w:t>hành</w:t>
            </w:r>
            <w:proofErr w:type="spellEnd"/>
            <w:r w:rsidRPr="00CC377A">
              <w:rPr>
                <w:lang w:val="en-US"/>
              </w:rPr>
              <w:t xml:space="preserve"> </w:t>
            </w:r>
            <w:proofErr w:type="spellStart"/>
            <w:r w:rsidRPr="00CC377A">
              <w:rPr>
                <w:lang w:val="en-US"/>
              </w:rPr>
              <w:t>chính</w:t>
            </w:r>
            <w:proofErr w:type="spellEnd"/>
            <w:r w:rsidRPr="00CC377A">
              <w:rPr>
                <w:lang w:val="en-US"/>
              </w:rPr>
              <w:t xml:space="preserve"> (</w:t>
            </w:r>
            <w:proofErr w:type="spellStart"/>
            <w:r w:rsidRPr="00CC377A">
              <w:rPr>
                <w:lang w:val="en-US"/>
              </w:rPr>
              <w:t>khoản</w:t>
            </w:r>
            <w:proofErr w:type="spellEnd"/>
            <w:r w:rsidRPr="00CC377A">
              <w:rPr>
                <w:lang w:val="en-US"/>
              </w:rPr>
              <w:t xml:space="preserve"> 3 </w:t>
            </w:r>
            <w:proofErr w:type="spellStart"/>
            <w:r w:rsidRPr="00CC377A">
              <w:rPr>
                <w:lang w:val="en-US"/>
              </w:rPr>
              <w:t>Điều</w:t>
            </w:r>
            <w:proofErr w:type="spellEnd"/>
            <w:r w:rsidRPr="00CC377A">
              <w:rPr>
                <w:lang w:val="en-US"/>
              </w:rPr>
              <w:t xml:space="preserve"> 19), </w:t>
            </w:r>
            <w:proofErr w:type="spellStart"/>
            <w:r w:rsidRPr="00CC377A">
              <w:rPr>
                <w:lang w:val="en-US"/>
              </w:rPr>
              <w:t>quyết</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tạm</w:t>
            </w:r>
            <w:proofErr w:type="spellEnd"/>
            <w:r w:rsidRPr="00CC377A">
              <w:rPr>
                <w:lang w:val="en-US"/>
              </w:rPr>
              <w:t xml:space="preserve"> </w:t>
            </w:r>
            <w:proofErr w:type="spellStart"/>
            <w:r w:rsidRPr="00CC377A">
              <w:rPr>
                <w:lang w:val="en-US"/>
              </w:rPr>
              <w:t>giữ</w:t>
            </w:r>
            <w:proofErr w:type="spellEnd"/>
            <w:r w:rsidRPr="00CC377A">
              <w:rPr>
                <w:lang w:val="en-US"/>
              </w:rPr>
              <w:t xml:space="preserve"> </w:t>
            </w:r>
            <w:proofErr w:type="spellStart"/>
            <w:r w:rsidRPr="00CC377A">
              <w:rPr>
                <w:lang w:val="en-US"/>
              </w:rPr>
              <w:t>người</w:t>
            </w:r>
            <w:proofErr w:type="spellEnd"/>
            <w:r w:rsidRPr="00CC377A">
              <w:rPr>
                <w:lang w:val="en-US"/>
              </w:rPr>
              <w:t xml:space="preserve"> </w:t>
            </w:r>
            <w:proofErr w:type="spellStart"/>
            <w:r w:rsidRPr="00CC377A">
              <w:rPr>
                <w:lang w:val="en-US"/>
              </w:rPr>
              <w:t>theo</w:t>
            </w:r>
            <w:proofErr w:type="spellEnd"/>
            <w:r w:rsidRPr="00CC377A">
              <w:rPr>
                <w:lang w:val="en-US"/>
              </w:rPr>
              <w:t xml:space="preserve"> </w:t>
            </w:r>
            <w:proofErr w:type="spellStart"/>
            <w:r w:rsidRPr="00CC377A">
              <w:rPr>
                <w:lang w:val="en-US"/>
              </w:rPr>
              <w:t>thủ</w:t>
            </w:r>
            <w:proofErr w:type="spellEnd"/>
            <w:r w:rsidRPr="00CC377A">
              <w:rPr>
                <w:lang w:val="en-US"/>
              </w:rPr>
              <w:t xml:space="preserve"> </w:t>
            </w:r>
            <w:proofErr w:type="spellStart"/>
            <w:r w:rsidRPr="00CC377A">
              <w:rPr>
                <w:lang w:val="en-US"/>
              </w:rPr>
              <w:t>tục</w:t>
            </w:r>
            <w:proofErr w:type="spellEnd"/>
            <w:r w:rsidRPr="00CC377A">
              <w:rPr>
                <w:lang w:val="en-US"/>
              </w:rPr>
              <w:t xml:space="preserve"> </w:t>
            </w:r>
            <w:proofErr w:type="spellStart"/>
            <w:r w:rsidRPr="00CC377A">
              <w:rPr>
                <w:lang w:val="en-US"/>
              </w:rPr>
              <w:t>hành</w:t>
            </w:r>
            <w:proofErr w:type="spellEnd"/>
            <w:r w:rsidRPr="00CC377A">
              <w:rPr>
                <w:lang w:val="en-US"/>
              </w:rPr>
              <w:t xml:space="preserve"> </w:t>
            </w:r>
            <w:proofErr w:type="spellStart"/>
            <w:r w:rsidRPr="00CC377A">
              <w:rPr>
                <w:lang w:val="en-US"/>
              </w:rPr>
              <w:t>hành</w:t>
            </w:r>
            <w:proofErr w:type="spellEnd"/>
            <w:r w:rsidRPr="00CC377A">
              <w:rPr>
                <w:lang w:val="en-US"/>
              </w:rPr>
              <w:t xml:space="preserve"> </w:t>
            </w:r>
            <w:proofErr w:type="spellStart"/>
            <w:r w:rsidRPr="00CC377A">
              <w:rPr>
                <w:lang w:val="en-US"/>
              </w:rPr>
              <w:t>chính</w:t>
            </w:r>
            <w:proofErr w:type="spellEnd"/>
            <w:r w:rsidRPr="00CC377A">
              <w:rPr>
                <w:lang w:val="en-US"/>
              </w:rPr>
              <w:t xml:space="preserve"> (</w:t>
            </w:r>
            <w:proofErr w:type="spellStart"/>
            <w:r w:rsidRPr="00CC377A">
              <w:rPr>
                <w:lang w:val="en-US"/>
              </w:rPr>
              <w:t>khoản</w:t>
            </w:r>
            <w:proofErr w:type="spellEnd"/>
            <w:r w:rsidRPr="00CC377A">
              <w:rPr>
                <w:lang w:val="en-US"/>
              </w:rPr>
              <w:t xml:space="preserve"> 2 </w:t>
            </w:r>
            <w:proofErr w:type="spellStart"/>
            <w:r w:rsidRPr="00CC377A">
              <w:rPr>
                <w:lang w:val="en-US"/>
              </w:rPr>
              <w:t>Điều</w:t>
            </w:r>
            <w:proofErr w:type="spellEnd"/>
            <w:r w:rsidRPr="00CC377A">
              <w:rPr>
                <w:lang w:val="en-US"/>
              </w:rPr>
              <w:t xml:space="preserve"> 20)...</w:t>
            </w:r>
          </w:p>
        </w:tc>
        <w:tc>
          <w:tcPr>
            <w:tcW w:w="3641" w:type="dxa"/>
          </w:tcPr>
          <w:p w14:paraId="36A14E34" w14:textId="31224E4D" w:rsidR="008617C1" w:rsidRPr="00CC377A" w:rsidRDefault="008617C1" w:rsidP="007C4B0B">
            <w:pPr>
              <w:ind w:firstLine="0"/>
              <w:jc w:val="both"/>
              <w:rPr>
                <w:lang w:val="vi-VN"/>
              </w:rPr>
            </w:pPr>
            <w:r w:rsidRPr="00CC377A">
              <w:rPr>
                <w:lang w:val="vi-VN"/>
              </w:rPr>
              <w:lastRenderedPageBreak/>
              <w:t xml:space="preserve">Các biểu mẫu trong xử phạt vi phạm hành chính được áp dụng thống nhất theo quy định cuả Nghị định số 118/2021/NĐ-CP; do vậy, tại dự thảo Nghị định này sẽ không quy định các biểu mẫu </w:t>
            </w:r>
          </w:p>
        </w:tc>
      </w:tr>
      <w:tr w:rsidR="008617C1" w:rsidRPr="00CC377A" w14:paraId="7F40754E" w14:textId="77777777">
        <w:tc>
          <w:tcPr>
            <w:tcW w:w="3640" w:type="dxa"/>
          </w:tcPr>
          <w:p w14:paraId="0D694B2F" w14:textId="367861FE" w:rsidR="008617C1" w:rsidRPr="00CC377A" w:rsidRDefault="008617C1" w:rsidP="00D80610">
            <w:pPr>
              <w:ind w:firstLine="0"/>
              <w:rPr>
                <w:b/>
                <w:lang w:val="vi-VN"/>
              </w:rPr>
            </w:pPr>
            <w:r w:rsidRPr="00CC377A">
              <w:rPr>
                <w:b/>
                <w:lang w:val="vi-VN"/>
              </w:rPr>
              <w:t>2.</w:t>
            </w:r>
          </w:p>
        </w:tc>
        <w:tc>
          <w:tcPr>
            <w:tcW w:w="3640" w:type="dxa"/>
          </w:tcPr>
          <w:p w14:paraId="1B75F6E2" w14:textId="23763299" w:rsidR="008617C1" w:rsidRPr="00CC377A" w:rsidRDefault="008617C1" w:rsidP="00D80610">
            <w:pPr>
              <w:ind w:firstLine="0"/>
              <w:rPr>
                <w:lang w:val="en-US"/>
              </w:rPr>
            </w:pPr>
            <w:proofErr w:type="spellStart"/>
            <w:r w:rsidRPr="00CC377A">
              <w:rPr>
                <w:lang w:val="en-US"/>
              </w:rPr>
              <w:t>Bộ</w:t>
            </w:r>
            <w:proofErr w:type="spellEnd"/>
            <w:r w:rsidRPr="00CC377A">
              <w:rPr>
                <w:lang w:val="en-US"/>
              </w:rPr>
              <w:t xml:space="preserve"> Công Thương</w:t>
            </w:r>
          </w:p>
        </w:tc>
        <w:tc>
          <w:tcPr>
            <w:tcW w:w="3641" w:type="dxa"/>
          </w:tcPr>
          <w:p w14:paraId="178D0768" w14:textId="33DF9F31" w:rsidR="008617C1" w:rsidRPr="00CC377A" w:rsidRDefault="008617C1" w:rsidP="007C4B0B">
            <w:pPr>
              <w:ind w:firstLine="0"/>
              <w:jc w:val="both"/>
              <w:rPr>
                <w:lang w:val="vi-VN"/>
              </w:rPr>
            </w:pPr>
            <w:r w:rsidRPr="00CC377A">
              <w:rPr>
                <w:lang w:val="vi-VN"/>
              </w:rPr>
              <w:t xml:space="preserve">Đối với quy định về nội dung cơ bản của các biên bản, quyết định tại Chương III, Chương IV,  đề nghị </w:t>
            </w:r>
            <w:r w:rsidRPr="00CC377A">
              <w:rPr>
                <w:lang w:val="en-US"/>
              </w:rPr>
              <w:t>c</w:t>
            </w:r>
            <w:r w:rsidRPr="00CC377A">
              <w:rPr>
                <w:lang w:val="vi-VN"/>
              </w:rPr>
              <w:t>ăn cứ mẫu biên bản, quyết định ban hành kèm theo Nghị định số 118/2021/NĐ-CP ngày 23/12/2021 của Chính phủ quy định chi tiết một số điều và biện pháp thi hành Luật Xử lý vi phạm hành chính được sửa đổi, bổ sung bởi Nghị định số 68/2025/NĐ-CP, Nghị định 190/2025/NĐ-CP để quy định cho phù hợp.</w:t>
            </w:r>
          </w:p>
        </w:tc>
        <w:tc>
          <w:tcPr>
            <w:tcW w:w="3641" w:type="dxa"/>
          </w:tcPr>
          <w:p w14:paraId="1861E951" w14:textId="5880F26C" w:rsidR="008617C1" w:rsidRPr="00CC377A" w:rsidRDefault="008617C1" w:rsidP="007C4B0B">
            <w:pPr>
              <w:ind w:firstLine="0"/>
              <w:jc w:val="both"/>
              <w:rPr>
                <w:lang w:val="vi-VN"/>
              </w:rPr>
            </w:pPr>
            <w:r w:rsidRPr="00CC377A">
              <w:rPr>
                <w:lang w:val="vi-VN"/>
              </w:rPr>
              <w:t>Tiép thu</w:t>
            </w:r>
          </w:p>
        </w:tc>
      </w:tr>
      <w:tr w:rsidR="008617C1" w:rsidRPr="00CC377A" w14:paraId="1EFDDABF" w14:textId="77777777">
        <w:tc>
          <w:tcPr>
            <w:tcW w:w="3640" w:type="dxa"/>
          </w:tcPr>
          <w:p w14:paraId="1B756E02" w14:textId="435430EE" w:rsidR="008617C1" w:rsidRPr="00CC377A" w:rsidRDefault="008617C1" w:rsidP="00D80610">
            <w:pPr>
              <w:ind w:firstLine="0"/>
              <w:rPr>
                <w:b/>
                <w:lang w:val="en-US"/>
              </w:rPr>
            </w:pPr>
            <w:r w:rsidRPr="00CC377A">
              <w:rPr>
                <w:b/>
                <w:lang w:val="en-US"/>
              </w:rPr>
              <w:lastRenderedPageBreak/>
              <w:t xml:space="preserve">3. </w:t>
            </w:r>
          </w:p>
        </w:tc>
        <w:tc>
          <w:tcPr>
            <w:tcW w:w="3640" w:type="dxa"/>
          </w:tcPr>
          <w:p w14:paraId="0309F994" w14:textId="0225D25F" w:rsidR="008617C1" w:rsidRPr="00CC377A" w:rsidRDefault="008617C1" w:rsidP="00D80610">
            <w:pPr>
              <w:ind w:firstLine="0"/>
              <w:rPr>
                <w:lang w:val="en-US"/>
              </w:rPr>
            </w:pPr>
            <w:proofErr w:type="spellStart"/>
            <w:r w:rsidRPr="00CC377A">
              <w:rPr>
                <w:lang w:val="en-US"/>
              </w:rPr>
              <w:t>Bộ</w:t>
            </w:r>
            <w:proofErr w:type="spellEnd"/>
            <w:r w:rsidRPr="00CC377A">
              <w:rPr>
                <w:lang w:val="en-US"/>
              </w:rPr>
              <w:t xml:space="preserve"> </w:t>
            </w:r>
            <w:proofErr w:type="spellStart"/>
            <w:r w:rsidRPr="00CC377A">
              <w:rPr>
                <w:lang w:val="en-US"/>
              </w:rPr>
              <w:t>Nội</w:t>
            </w:r>
            <w:proofErr w:type="spellEnd"/>
            <w:r w:rsidRPr="00CC377A">
              <w:rPr>
                <w:lang w:val="en-US"/>
              </w:rPr>
              <w:t xml:space="preserve"> </w:t>
            </w:r>
            <w:proofErr w:type="spellStart"/>
            <w:r w:rsidRPr="00CC377A">
              <w:rPr>
                <w:lang w:val="en-US"/>
              </w:rPr>
              <w:t>vụ</w:t>
            </w:r>
            <w:proofErr w:type="spellEnd"/>
            <w:r w:rsidRPr="00CC377A">
              <w:rPr>
                <w:lang w:val="en-US"/>
              </w:rPr>
              <w:t xml:space="preserve"> </w:t>
            </w:r>
          </w:p>
        </w:tc>
        <w:tc>
          <w:tcPr>
            <w:tcW w:w="3641" w:type="dxa"/>
          </w:tcPr>
          <w:p w14:paraId="30B854BE" w14:textId="37DDED98" w:rsidR="008617C1" w:rsidRPr="00CC377A" w:rsidRDefault="008617C1" w:rsidP="007C4B0B">
            <w:pPr>
              <w:ind w:firstLine="0"/>
              <w:jc w:val="both"/>
              <w:rPr>
                <w:lang w:val="en-US"/>
              </w:rPr>
            </w:pPr>
            <w:proofErr w:type="spellStart"/>
            <w:r w:rsidRPr="00CC377A">
              <w:rPr>
                <w:lang w:val="en-US"/>
              </w:rPr>
              <w:t>Đề</w:t>
            </w:r>
            <w:proofErr w:type="spellEnd"/>
            <w:r w:rsidRPr="00CC377A">
              <w:rPr>
                <w:lang w:val="en-US"/>
              </w:rPr>
              <w:t xml:space="preserve"> </w:t>
            </w:r>
            <w:proofErr w:type="spellStart"/>
            <w:r w:rsidRPr="00CC377A">
              <w:rPr>
                <w:lang w:val="en-US"/>
              </w:rPr>
              <w:t>nghị</w:t>
            </w:r>
            <w:proofErr w:type="spellEnd"/>
            <w:r w:rsidRPr="00CC377A">
              <w:rPr>
                <w:lang w:val="en-US"/>
              </w:rPr>
              <w:t xml:space="preserve"> </w:t>
            </w:r>
            <w:proofErr w:type="spellStart"/>
            <w:r w:rsidRPr="00CC377A">
              <w:rPr>
                <w:lang w:val="en-US"/>
              </w:rPr>
              <w:t>bảo</w:t>
            </w:r>
            <w:proofErr w:type="spellEnd"/>
            <w:r w:rsidRPr="00CC377A">
              <w:rPr>
                <w:lang w:val="en-US"/>
              </w:rPr>
              <w:t xml:space="preserve"> </w:t>
            </w:r>
            <w:proofErr w:type="spellStart"/>
            <w:r w:rsidRPr="00CC377A">
              <w:rPr>
                <w:lang w:val="en-US"/>
              </w:rPr>
              <w:t>đảm</w:t>
            </w:r>
            <w:proofErr w:type="spellEnd"/>
            <w:r w:rsidRPr="00CC377A">
              <w:rPr>
                <w:lang w:val="en-US"/>
              </w:rPr>
              <w:t xml:space="preserve"> </w:t>
            </w:r>
            <w:proofErr w:type="spellStart"/>
            <w:r w:rsidRPr="00CC377A">
              <w:rPr>
                <w:lang w:val="en-US"/>
              </w:rPr>
              <w:t>thành</w:t>
            </w:r>
            <w:proofErr w:type="spellEnd"/>
            <w:r w:rsidRPr="00CC377A">
              <w:rPr>
                <w:lang w:val="en-US"/>
              </w:rPr>
              <w:t xml:space="preserve"> </w:t>
            </w:r>
            <w:proofErr w:type="spellStart"/>
            <w:r w:rsidRPr="00CC377A">
              <w:rPr>
                <w:lang w:val="en-US"/>
              </w:rPr>
              <w:t>phần</w:t>
            </w:r>
            <w:proofErr w:type="spellEnd"/>
            <w:r w:rsidRPr="00CC377A">
              <w:rPr>
                <w:lang w:val="en-US"/>
              </w:rPr>
              <w:t xml:space="preserve"> </w:t>
            </w:r>
            <w:proofErr w:type="spellStart"/>
            <w:r w:rsidRPr="00CC377A">
              <w:rPr>
                <w:lang w:val="en-US"/>
              </w:rPr>
              <w:t>hồ</w:t>
            </w:r>
            <w:proofErr w:type="spellEnd"/>
            <w:r w:rsidRPr="00CC377A">
              <w:rPr>
                <w:lang w:val="en-US"/>
              </w:rPr>
              <w:t xml:space="preserve"> </w:t>
            </w:r>
            <w:proofErr w:type="spellStart"/>
            <w:r w:rsidRPr="00CC377A">
              <w:rPr>
                <w:lang w:val="en-US"/>
              </w:rPr>
              <w:t>sơ</w:t>
            </w:r>
            <w:proofErr w:type="spellEnd"/>
            <w:r w:rsidRPr="00CC377A">
              <w:rPr>
                <w:lang w:val="en-US"/>
              </w:rPr>
              <w:t xml:space="preserve"> </w:t>
            </w:r>
            <w:proofErr w:type="spellStart"/>
            <w:r w:rsidRPr="00CC377A">
              <w:rPr>
                <w:lang w:val="en-US"/>
              </w:rPr>
              <w:t>theo</w:t>
            </w:r>
            <w:proofErr w:type="spellEnd"/>
            <w:r w:rsidRPr="00CC377A">
              <w:rPr>
                <w:lang w:val="en-US"/>
              </w:rPr>
              <w:t xml:space="preserve"> </w:t>
            </w:r>
            <w:proofErr w:type="spellStart"/>
            <w:r w:rsidRPr="00CC377A">
              <w:rPr>
                <w:lang w:val="en-US"/>
              </w:rPr>
              <w:t>quy</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tại</w:t>
            </w:r>
            <w:proofErr w:type="spellEnd"/>
            <w:r w:rsidRPr="00CC377A">
              <w:rPr>
                <w:lang w:val="en-US"/>
              </w:rPr>
              <w:t xml:space="preserve"> </w:t>
            </w:r>
            <w:proofErr w:type="spellStart"/>
            <w:r w:rsidRPr="00CC377A">
              <w:rPr>
                <w:lang w:val="en-US"/>
              </w:rPr>
              <w:t>Nghị</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số</w:t>
            </w:r>
            <w:proofErr w:type="spellEnd"/>
            <w:r w:rsidRPr="00CC377A">
              <w:rPr>
                <w:lang w:val="en-US"/>
              </w:rPr>
              <w:t xml:space="preserve"> 78/2025/NĐ-CP </w:t>
            </w:r>
            <w:proofErr w:type="spellStart"/>
            <w:r w:rsidRPr="00CC377A">
              <w:rPr>
                <w:lang w:val="en-US"/>
              </w:rPr>
              <w:t>ngày</w:t>
            </w:r>
            <w:proofErr w:type="spellEnd"/>
            <w:r w:rsidRPr="00CC377A">
              <w:rPr>
                <w:lang w:val="en-US"/>
              </w:rPr>
              <w:t xml:space="preserve"> 01/4/2025 </w:t>
            </w:r>
            <w:proofErr w:type="spellStart"/>
            <w:r w:rsidRPr="00CC377A">
              <w:rPr>
                <w:lang w:val="en-US"/>
              </w:rPr>
              <w:t>của</w:t>
            </w:r>
            <w:proofErr w:type="spellEnd"/>
            <w:r w:rsidRPr="00CC377A">
              <w:rPr>
                <w:lang w:val="en-US"/>
              </w:rPr>
              <w:t xml:space="preserve"> </w:t>
            </w:r>
            <w:proofErr w:type="spellStart"/>
            <w:r w:rsidRPr="00CC377A">
              <w:rPr>
                <w:lang w:val="en-US"/>
              </w:rPr>
              <w:t>Chính</w:t>
            </w:r>
            <w:proofErr w:type="spellEnd"/>
            <w:r w:rsidRPr="00CC377A">
              <w:rPr>
                <w:lang w:val="en-US"/>
              </w:rPr>
              <w:t xml:space="preserve"> </w:t>
            </w:r>
            <w:proofErr w:type="spellStart"/>
            <w:r w:rsidRPr="00CC377A">
              <w:rPr>
                <w:lang w:val="en-US"/>
              </w:rPr>
              <w:t>phủ</w:t>
            </w:r>
            <w:proofErr w:type="spellEnd"/>
            <w:r w:rsidRPr="00CC377A">
              <w:rPr>
                <w:lang w:val="en-US"/>
              </w:rPr>
              <w:t xml:space="preserve"> </w:t>
            </w:r>
            <w:proofErr w:type="spellStart"/>
            <w:r w:rsidRPr="00CC377A">
              <w:rPr>
                <w:lang w:val="en-US"/>
              </w:rPr>
              <w:t>quy</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chỉ</w:t>
            </w:r>
            <w:proofErr w:type="spellEnd"/>
            <w:r w:rsidRPr="00CC377A">
              <w:rPr>
                <w:lang w:val="en-US"/>
              </w:rPr>
              <w:t xml:space="preserve"> </w:t>
            </w:r>
            <w:proofErr w:type="spellStart"/>
            <w:r w:rsidRPr="00CC377A">
              <w:rPr>
                <w:lang w:val="en-US"/>
              </w:rPr>
              <w:t>tiết</w:t>
            </w:r>
            <w:proofErr w:type="spellEnd"/>
            <w:r w:rsidRPr="00CC377A">
              <w:rPr>
                <w:lang w:val="en-US"/>
              </w:rPr>
              <w:t xml:space="preserve"> </w:t>
            </w:r>
            <w:proofErr w:type="spellStart"/>
            <w:r w:rsidRPr="00CC377A">
              <w:rPr>
                <w:lang w:val="en-US"/>
              </w:rPr>
              <w:t>một</w:t>
            </w:r>
            <w:proofErr w:type="spellEnd"/>
            <w:r w:rsidRPr="00CC377A">
              <w:rPr>
                <w:lang w:val="en-US"/>
              </w:rPr>
              <w:t xml:space="preserve"> </w:t>
            </w:r>
            <w:proofErr w:type="spellStart"/>
            <w:r w:rsidRPr="00CC377A">
              <w:rPr>
                <w:lang w:val="en-US"/>
              </w:rPr>
              <w:t>số</w:t>
            </w:r>
            <w:proofErr w:type="spellEnd"/>
            <w:r w:rsidRPr="00CC377A">
              <w:rPr>
                <w:lang w:val="en-US"/>
              </w:rPr>
              <w:t xml:space="preserve"> </w:t>
            </w:r>
            <w:proofErr w:type="spellStart"/>
            <w:r w:rsidRPr="00CC377A">
              <w:rPr>
                <w:lang w:val="en-US"/>
              </w:rPr>
              <w:t>điều</w:t>
            </w:r>
            <w:proofErr w:type="spellEnd"/>
            <w:r w:rsidRPr="00CC377A">
              <w:rPr>
                <w:lang w:val="en-US"/>
              </w:rPr>
              <w:t xml:space="preserve"> </w:t>
            </w:r>
            <w:proofErr w:type="spellStart"/>
            <w:r w:rsidRPr="00CC377A">
              <w:rPr>
                <w:lang w:val="en-US"/>
              </w:rPr>
              <w:t>và</w:t>
            </w:r>
            <w:proofErr w:type="spellEnd"/>
            <w:r w:rsidRPr="00CC377A">
              <w:rPr>
                <w:lang w:val="en-US"/>
              </w:rPr>
              <w:t xml:space="preserve"> </w:t>
            </w:r>
            <w:proofErr w:type="spellStart"/>
            <w:r w:rsidRPr="00CC377A">
              <w:rPr>
                <w:lang w:val="en-US"/>
              </w:rPr>
              <w:t>biện</w:t>
            </w:r>
            <w:proofErr w:type="spellEnd"/>
            <w:r w:rsidRPr="00CC377A">
              <w:rPr>
                <w:lang w:val="en-US"/>
              </w:rPr>
              <w:t xml:space="preserve"> </w:t>
            </w:r>
            <w:proofErr w:type="spellStart"/>
            <w:r w:rsidRPr="00CC377A">
              <w:rPr>
                <w:lang w:val="en-US"/>
              </w:rPr>
              <w:t>pháp</w:t>
            </w:r>
            <w:proofErr w:type="spellEnd"/>
            <w:r w:rsidRPr="00CC377A">
              <w:rPr>
                <w:lang w:val="en-US"/>
              </w:rPr>
              <w:t xml:space="preserve"> </w:t>
            </w:r>
            <w:proofErr w:type="spellStart"/>
            <w:r w:rsidRPr="00CC377A">
              <w:rPr>
                <w:lang w:val="en-US"/>
              </w:rPr>
              <w:t>để</w:t>
            </w:r>
            <w:proofErr w:type="spellEnd"/>
            <w:r w:rsidRPr="00CC377A">
              <w:rPr>
                <w:lang w:val="en-US"/>
              </w:rPr>
              <w:t xml:space="preserve"> </w:t>
            </w:r>
            <w:proofErr w:type="spellStart"/>
            <w:r w:rsidRPr="00CC377A">
              <w:rPr>
                <w:lang w:val="en-US"/>
              </w:rPr>
              <w:t>tổ</w:t>
            </w:r>
            <w:proofErr w:type="spellEnd"/>
            <w:r w:rsidRPr="00CC377A">
              <w:rPr>
                <w:lang w:val="en-US"/>
              </w:rPr>
              <w:t xml:space="preserve"> </w:t>
            </w:r>
            <w:proofErr w:type="spellStart"/>
            <w:r w:rsidRPr="00CC377A">
              <w:rPr>
                <w:lang w:val="en-US"/>
              </w:rPr>
              <w:t>chức</w:t>
            </w:r>
            <w:proofErr w:type="spellEnd"/>
            <w:r w:rsidRPr="00CC377A">
              <w:rPr>
                <w:lang w:val="en-US"/>
              </w:rPr>
              <w:t xml:space="preserve">, </w:t>
            </w:r>
            <w:proofErr w:type="spellStart"/>
            <w:r w:rsidRPr="00CC377A">
              <w:rPr>
                <w:lang w:val="en-US"/>
              </w:rPr>
              <w:t>hướng</w:t>
            </w:r>
            <w:proofErr w:type="spellEnd"/>
            <w:r w:rsidRPr="00CC377A">
              <w:rPr>
                <w:lang w:val="en-US"/>
              </w:rPr>
              <w:t xml:space="preserve"> </w:t>
            </w:r>
            <w:proofErr w:type="spellStart"/>
            <w:r w:rsidRPr="00CC377A">
              <w:rPr>
                <w:lang w:val="en-US"/>
              </w:rPr>
              <w:t>dẫn</w:t>
            </w:r>
            <w:proofErr w:type="spellEnd"/>
            <w:r w:rsidRPr="00CC377A">
              <w:rPr>
                <w:lang w:val="en-US"/>
              </w:rPr>
              <w:t xml:space="preserve"> </w:t>
            </w:r>
            <w:proofErr w:type="spellStart"/>
            <w:r w:rsidRPr="00CC377A">
              <w:rPr>
                <w:lang w:val="en-US"/>
              </w:rPr>
              <w:t>thi</w:t>
            </w:r>
            <w:proofErr w:type="spellEnd"/>
            <w:r w:rsidRPr="00CC377A">
              <w:rPr>
                <w:lang w:val="en-US"/>
              </w:rPr>
              <w:t xml:space="preserve"> </w:t>
            </w:r>
            <w:proofErr w:type="spellStart"/>
            <w:r w:rsidRPr="00CC377A">
              <w:rPr>
                <w:lang w:val="en-US"/>
              </w:rPr>
              <w:t>hành</w:t>
            </w:r>
            <w:proofErr w:type="spellEnd"/>
            <w:r w:rsidRPr="00CC377A">
              <w:rPr>
                <w:lang w:val="en-US"/>
              </w:rPr>
              <w:t xml:space="preserve"> </w:t>
            </w:r>
            <w:proofErr w:type="spellStart"/>
            <w:r w:rsidRPr="00CC377A">
              <w:rPr>
                <w:lang w:val="en-US"/>
              </w:rPr>
              <w:t>Luật</w:t>
            </w:r>
            <w:proofErr w:type="spellEnd"/>
            <w:r w:rsidRPr="00CC377A">
              <w:rPr>
                <w:lang w:val="en-US"/>
              </w:rPr>
              <w:t xml:space="preserve"> Ban </w:t>
            </w:r>
            <w:proofErr w:type="spellStart"/>
            <w:r w:rsidRPr="00CC377A">
              <w:rPr>
                <w:lang w:val="en-US"/>
              </w:rPr>
              <w:t>hành</w:t>
            </w:r>
            <w:proofErr w:type="spellEnd"/>
            <w:r w:rsidRPr="00CC377A">
              <w:rPr>
                <w:lang w:val="en-US"/>
              </w:rPr>
              <w:t xml:space="preserve"> </w:t>
            </w:r>
            <w:proofErr w:type="spellStart"/>
            <w:r w:rsidRPr="00CC377A">
              <w:rPr>
                <w:lang w:val="en-US"/>
              </w:rPr>
              <w:t>văn</w:t>
            </w:r>
            <w:proofErr w:type="spellEnd"/>
            <w:r w:rsidRPr="00CC377A">
              <w:rPr>
                <w:lang w:val="en-US"/>
              </w:rPr>
              <w:t xml:space="preserve"> </w:t>
            </w:r>
            <w:proofErr w:type="spellStart"/>
            <w:r w:rsidRPr="00CC377A">
              <w:rPr>
                <w:lang w:val="en-US"/>
              </w:rPr>
              <w:t>bản</w:t>
            </w:r>
            <w:proofErr w:type="spellEnd"/>
            <w:r w:rsidRPr="00CC377A">
              <w:rPr>
                <w:lang w:val="en-US"/>
              </w:rPr>
              <w:t xml:space="preserve"> </w:t>
            </w:r>
            <w:proofErr w:type="spellStart"/>
            <w:r w:rsidRPr="00CC377A">
              <w:rPr>
                <w:lang w:val="en-US"/>
              </w:rPr>
              <w:t>quy</w:t>
            </w:r>
            <w:proofErr w:type="spellEnd"/>
            <w:r w:rsidRPr="00CC377A">
              <w:rPr>
                <w:lang w:val="en-US"/>
              </w:rPr>
              <w:t xml:space="preserve"> </w:t>
            </w:r>
            <w:proofErr w:type="spellStart"/>
            <w:r w:rsidRPr="00CC377A">
              <w:rPr>
                <w:lang w:val="en-US"/>
              </w:rPr>
              <w:t>phạm</w:t>
            </w:r>
            <w:proofErr w:type="spellEnd"/>
            <w:r w:rsidRPr="00CC377A">
              <w:rPr>
                <w:lang w:val="en-US"/>
              </w:rPr>
              <w:t xml:space="preserve"> </w:t>
            </w:r>
            <w:proofErr w:type="spellStart"/>
            <w:r w:rsidRPr="00CC377A">
              <w:rPr>
                <w:lang w:val="en-US"/>
              </w:rPr>
              <w:t>pháp</w:t>
            </w:r>
            <w:proofErr w:type="spellEnd"/>
            <w:r w:rsidRPr="00CC377A">
              <w:rPr>
                <w:lang w:val="en-US"/>
              </w:rPr>
              <w:t xml:space="preserve"> </w:t>
            </w:r>
            <w:proofErr w:type="spellStart"/>
            <w:r w:rsidRPr="00CC377A">
              <w:rPr>
                <w:lang w:val="en-US"/>
              </w:rPr>
              <w:t>luật</w:t>
            </w:r>
            <w:proofErr w:type="spellEnd"/>
            <w:r w:rsidRPr="00CC377A">
              <w:rPr>
                <w:lang w:val="en-US"/>
              </w:rPr>
              <w:t xml:space="preserve"> (</w:t>
            </w:r>
            <w:proofErr w:type="spellStart"/>
            <w:r w:rsidRPr="00CC377A">
              <w:rPr>
                <w:lang w:val="en-US"/>
              </w:rPr>
              <w:t>được</w:t>
            </w:r>
            <w:proofErr w:type="spellEnd"/>
            <w:r w:rsidRPr="00CC377A">
              <w:rPr>
                <w:lang w:val="en-US"/>
              </w:rPr>
              <w:t xml:space="preserve"> </w:t>
            </w:r>
            <w:proofErr w:type="spellStart"/>
            <w:r w:rsidRPr="00CC377A">
              <w:rPr>
                <w:lang w:val="en-US"/>
              </w:rPr>
              <w:t>sửa</w:t>
            </w:r>
            <w:proofErr w:type="spellEnd"/>
            <w:r w:rsidRPr="00CC377A">
              <w:rPr>
                <w:lang w:val="en-US"/>
              </w:rPr>
              <w:t xml:space="preserve"> </w:t>
            </w:r>
            <w:proofErr w:type="spellStart"/>
            <w:r w:rsidRPr="00CC377A">
              <w:rPr>
                <w:lang w:val="en-US"/>
              </w:rPr>
              <w:t>đổi</w:t>
            </w:r>
            <w:proofErr w:type="spellEnd"/>
            <w:r w:rsidRPr="00CC377A">
              <w:rPr>
                <w:lang w:val="en-US"/>
              </w:rPr>
              <w:t xml:space="preserve">, </w:t>
            </w:r>
            <w:proofErr w:type="spellStart"/>
            <w:r w:rsidRPr="00CC377A">
              <w:rPr>
                <w:lang w:val="en-US"/>
              </w:rPr>
              <w:t>bổ</w:t>
            </w:r>
            <w:proofErr w:type="spellEnd"/>
            <w:r w:rsidRPr="00CC377A">
              <w:rPr>
                <w:lang w:val="en-US"/>
              </w:rPr>
              <w:t xml:space="preserve"> sung </w:t>
            </w:r>
            <w:proofErr w:type="spellStart"/>
            <w:r w:rsidRPr="00CC377A">
              <w:rPr>
                <w:lang w:val="en-US"/>
              </w:rPr>
              <w:t>bởi</w:t>
            </w:r>
            <w:proofErr w:type="spellEnd"/>
            <w:r w:rsidRPr="00CC377A">
              <w:rPr>
                <w:lang w:val="en-US"/>
              </w:rPr>
              <w:t xml:space="preserve"> </w:t>
            </w:r>
            <w:proofErr w:type="spellStart"/>
            <w:r w:rsidRPr="00CC377A">
              <w:rPr>
                <w:lang w:val="en-US"/>
              </w:rPr>
              <w:t>Nghị</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số</w:t>
            </w:r>
            <w:proofErr w:type="spellEnd"/>
            <w:r w:rsidRPr="00CC377A">
              <w:rPr>
                <w:lang w:val="en-US"/>
              </w:rPr>
              <w:t xml:space="preserve"> 187/2025/NĐ-CP </w:t>
            </w:r>
            <w:proofErr w:type="spellStart"/>
            <w:r w:rsidRPr="00CC377A">
              <w:rPr>
                <w:lang w:val="en-US"/>
              </w:rPr>
              <w:t>ngày</w:t>
            </w:r>
            <w:proofErr w:type="spellEnd"/>
            <w:r w:rsidRPr="00CC377A">
              <w:rPr>
                <w:lang w:val="en-US"/>
              </w:rPr>
              <w:t xml:space="preserve"> 01/7/2025).</w:t>
            </w:r>
          </w:p>
        </w:tc>
        <w:tc>
          <w:tcPr>
            <w:tcW w:w="3641" w:type="dxa"/>
          </w:tcPr>
          <w:p w14:paraId="2A97DCC9" w14:textId="57F0BF27" w:rsidR="008617C1" w:rsidRPr="00CC377A" w:rsidRDefault="008617C1" w:rsidP="007C4B0B">
            <w:pPr>
              <w:ind w:firstLine="0"/>
              <w:jc w:val="both"/>
              <w:rPr>
                <w:lang w:val="en-US"/>
              </w:rPr>
            </w:pPr>
            <w:proofErr w:type="spellStart"/>
            <w:r w:rsidRPr="00CC377A">
              <w:rPr>
                <w:lang w:val="en-US"/>
              </w:rPr>
              <w:t>Tiếp</w:t>
            </w:r>
            <w:proofErr w:type="spellEnd"/>
            <w:r w:rsidRPr="00CC377A">
              <w:rPr>
                <w:lang w:val="en-US"/>
              </w:rPr>
              <w:t xml:space="preserve"> </w:t>
            </w:r>
            <w:proofErr w:type="spellStart"/>
            <w:r w:rsidRPr="00CC377A">
              <w:rPr>
                <w:lang w:val="en-US"/>
              </w:rPr>
              <w:t>thu</w:t>
            </w:r>
            <w:proofErr w:type="spellEnd"/>
          </w:p>
        </w:tc>
      </w:tr>
      <w:tr w:rsidR="008617C1" w:rsidRPr="00CC377A" w14:paraId="76954FE1" w14:textId="77777777">
        <w:tc>
          <w:tcPr>
            <w:tcW w:w="3640" w:type="dxa"/>
          </w:tcPr>
          <w:p w14:paraId="575701C6" w14:textId="0FE5E445" w:rsidR="008617C1" w:rsidRPr="00CC377A" w:rsidRDefault="008617C1" w:rsidP="00D80610">
            <w:pPr>
              <w:ind w:firstLine="0"/>
              <w:rPr>
                <w:b/>
                <w:lang w:val="vi-VN"/>
              </w:rPr>
            </w:pPr>
            <w:r w:rsidRPr="00CC377A">
              <w:rPr>
                <w:b/>
                <w:lang w:val="vi-VN"/>
              </w:rPr>
              <w:t xml:space="preserve">4. </w:t>
            </w:r>
          </w:p>
        </w:tc>
        <w:tc>
          <w:tcPr>
            <w:tcW w:w="3640" w:type="dxa"/>
          </w:tcPr>
          <w:p w14:paraId="3FEBF3ED" w14:textId="15A4982C" w:rsidR="008617C1" w:rsidRPr="00CC377A" w:rsidRDefault="008617C1" w:rsidP="00D80610">
            <w:pPr>
              <w:ind w:firstLine="0"/>
              <w:rPr>
                <w:lang w:val="en-US"/>
              </w:rPr>
            </w:pPr>
            <w:r w:rsidRPr="00CC377A">
              <w:rPr>
                <w:lang w:val="vi-VN"/>
              </w:rPr>
              <w:t>Viện Khoa học hình sự</w:t>
            </w:r>
            <w:r w:rsidRPr="00CC377A">
              <w:rPr>
                <w:lang w:val="en-US"/>
              </w:rPr>
              <w:t xml:space="preserve"> </w:t>
            </w:r>
            <w:proofErr w:type="spellStart"/>
            <w:r w:rsidRPr="00CC377A">
              <w:rPr>
                <w:lang w:val="en-US"/>
              </w:rPr>
              <w:t>Bộ</w:t>
            </w:r>
            <w:proofErr w:type="spellEnd"/>
            <w:r w:rsidRPr="00CC377A">
              <w:rPr>
                <w:lang w:val="en-US"/>
              </w:rPr>
              <w:t xml:space="preserve"> Công an</w:t>
            </w:r>
          </w:p>
        </w:tc>
        <w:tc>
          <w:tcPr>
            <w:tcW w:w="3641" w:type="dxa"/>
          </w:tcPr>
          <w:p w14:paraId="59F9B39F" w14:textId="0EB7DB8B" w:rsidR="008617C1" w:rsidRPr="00CC377A" w:rsidRDefault="008617C1" w:rsidP="007C4B0B">
            <w:pPr>
              <w:ind w:firstLine="0"/>
              <w:jc w:val="both"/>
              <w:rPr>
                <w:lang w:val="vi-VN"/>
              </w:rPr>
            </w:pPr>
            <w:r w:rsidRPr="00CC377A">
              <w:rPr>
                <w:lang w:val="vi-VN"/>
              </w:rPr>
              <w:t>Đề nghị rà soát dự thảo Nghị định theo mẫu số 01 của Phụ lục 3 ban hành kèm theo Nghị định số 78/2025/NĐ-CP ngày 01/4/2025 của Chính phủ (phần căn cứ, quyền hạn, chức vụ của người ký).</w:t>
            </w:r>
          </w:p>
        </w:tc>
        <w:tc>
          <w:tcPr>
            <w:tcW w:w="3641" w:type="dxa"/>
          </w:tcPr>
          <w:p w14:paraId="5B6CC383" w14:textId="03EB3CC3" w:rsidR="008617C1" w:rsidRPr="00CC377A" w:rsidRDefault="008617C1" w:rsidP="007C4B0B">
            <w:pPr>
              <w:ind w:firstLine="0"/>
              <w:jc w:val="both"/>
              <w:rPr>
                <w:lang w:val="vi-VN"/>
              </w:rPr>
            </w:pPr>
            <w:r w:rsidRPr="00CC377A">
              <w:rPr>
                <w:lang w:val="vi-VN"/>
              </w:rPr>
              <w:t>Tiếp thu</w:t>
            </w:r>
          </w:p>
        </w:tc>
      </w:tr>
      <w:tr w:rsidR="008617C1" w:rsidRPr="00CC377A" w14:paraId="6A30D462" w14:textId="77777777">
        <w:tc>
          <w:tcPr>
            <w:tcW w:w="3640" w:type="dxa"/>
          </w:tcPr>
          <w:p w14:paraId="0B8E15CD" w14:textId="0172DB53" w:rsidR="008617C1" w:rsidRPr="00CC377A" w:rsidRDefault="008617C1" w:rsidP="00D80610">
            <w:pPr>
              <w:ind w:firstLine="0"/>
              <w:rPr>
                <w:b/>
                <w:lang w:val="en-US"/>
              </w:rPr>
            </w:pPr>
            <w:r w:rsidRPr="00CC377A">
              <w:rPr>
                <w:b/>
                <w:lang w:val="en-US"/>
              </w:rPr>
              <w:t xml:space="preserve">5. </w:t>
            </w:r>
          </w:p>
        </w:tc>
        <w:tc>
          <w:tcPr>
            <w:tcW w:w="3640" w:type="dxa"/>
          </w:tcPr>
          <w:p w14:paraId="64E718C9" w14:textId="666E7E4A" w:rsidR="008617C1" w:rsidRPr="00CC377A" w:rsidRDefault="008617C1" w:rsidP="00D80610">
            <w:pPr>
              <w:ind w:firstLine="0"/>
              <w:rPr>
                <w:lang w:val="en-US"/>
              </w:rPr>
            </w:pPr>
            <w:r w:rsidRPr="00CC377A">
              <w:rPr>
                <w:lang w:val="vi-VN"/>
              </w:rPr>
              <w:t>Viện Khoa học hình sự</w:t>
            </w:r>
            <w:r w:rsidRPr="00CC377A">
              <w:rPr>
                <w:lang w:val="en-US"/>
              </w:rPr>
              <w:t xml:space="preserve"> </w:t>
            </w:r>
            <w:proofErr w:type="spellStart"/>
            <w:r w:rsidRPr="00CC377A">
              <w:rPr>
                <w:lang w:val="en-US"/>
              </w:rPr>
              <w:t>Bộ</w:t>
            </w:r>
            <w:proofErr w:type="spellEnd"/>
            <w:r w:rsidRPr="00CC377A">
              <w:rPr>
                <w:lang w:val="en-US"/>
              </w:rPr>
              <w:t xml:space="preserve"> Công an</w:t>
            </w:r>
          </w:p>
        </w:tc>
        <w:tc>
          <w:tcPr>
            <w:tcW w:w="3641" w:type="dxa"/>
          </w:tcPr>
          <w:p w14:paraId="10AEC385" w14:textId="68580DA7" w:rsidR="008617C1" w:rsidRPr="00CC377A" w:rsidRDefault="008617C1" w:rsidP="007C4B0B">
            <w:pPr>
              <w:ind w:firstLine="0"/>
              <w:jc w:val="both"/>
              <w:rPr>
                <w:lang w:val="vi-VN"/>
              </w:rPr>
            </w:pPr>
            <w:r w:rsidRPr="00CC377A">
              <w:rPr>
                <w:lang w:val="vi-VN"/>
              </w:rPr>
              <w:t xml:space="preserve">Đề nghị bổ sung tên Bản so sánh thuyết minh thành “Bản so sánh, thuyết minh nội dung dự thảo Nghị định quy định hình thức xử phạt trục xuất, biện pháp tạm giữ người, áp </w:t>
            </w:r>
            <w:r w:rsidRPr="00CC377A">
              <w:rPr>
                <w:lang w:val="vi-VN"/>
              </w:rPr>
              <w:lastRenderedPageBreak/>
              <w:t>giải người vi phạm theo thủ tục hành chính và quản lý người nước ngoài vi phạm pháp luật Việt Nam trong thời gian làm thủ tục trục xuất với quy định pháp luật hiện hành" theo mẫu số 10 phụ lục 4 ban hành kèm theo Nghị định số 78/2025/NĐ-CP.</w:t>
            </w:r>
          </w:p>
        </w:tc>
        <w:tc>
          <w:tcPr>
            <w:tcW w:w="3641" w:type="dxa"/>
          </w:tcPr>
          <w:p w14:paraId="1B8F7965" w14:textId="1514AD6A" w:rsidR="008617C1" w:rsidRPr="00CC377A" w:rsidRDefault="008617C1" w:rsidP="007C4B0B">
            <w:pPr>
              <w:ind w:firstLine="0"/>
              <w:jc w:val="both"/>
              <w:rPr>
                <w:lang w:val="vi-VN"/>
              </w:rPr>
            </w:pPr>
            <w:r w:rsidRPr="00CC377A">
              <w:rPr>
                <w:lang w:val="vi-VN"/>
              </w:rPr>
              <w:lastRenderedPageBreak/>
              <w:t>Tiếp thu</w:t>
            </w:r>
          </w:p>
        </w:tc>
      </w:tr>
      <w:tr w:rsidR="008617C1" w:rsidRPr="00CC377A" w14:paraId="40B14832" w14:textId="77777777">
        <w:tc>
          <w:tcPr>
            <w:tcW w:w="3640" w:type="dxa"/>
          </w:tcPr>
          <w:p w14:paraId="0F1882D8" w14:textId="2E54B1BB" w:rsidR="008617C1" w:rsidRPr="00CC377A" w:rsidRDefault="008617C1" w:rsidP="00D80610">
            <w:pPr>
              <w:ind w:firstLine="0"/>
              <w:rPr>
                <w:b/>
                <w:lang w:val="en-US"/>
              </w:rPr>
            </w:pPr>
            <w:r w:rsidRPr="00CC377A">
              <w:rPr>
                <w:b/>
                <w:lang w:val="en-US"/>
              </w:rPr>
              <w:t>6.</w:t>
            </w:r>
          </w:p>
        </w:tc>
        <w:tc>
          <w:tcPr>
            <w:tcW w:w="3640" w:type="dxa"/>
          </w:tcPr>
          <w:p w14:paraId="3A605E01" w14:textId="6C2B6D45" w:rsidR="008617C1" w:rsidRPr="00CC377A" w:rsidRDefault="008617C1" w:rsidP="00D80610">
            <w:pPr>
              <w:ind w:firstLine="0"/>
              <w:rPr>
                <w:lang w:val="vi-VN"/>
              </w:rPr>
            </w:pPr>
            <w:r w:rsidRPr="00CC377A">
              <w:rPr>
                <w:lang w:val="vi-VN"/>
              </w:rPr>
              <w:t>Cục An ninh điều tra, Bộ Công an</w:t>
            </w:r>
          </w:p>
        </w:tc>
        <w:tc>
          <w:tcPr>
            <w:tcW w:w="3641" w:type="dxa"/>
          </w:tcPr>
          <w:p w14:paraId="1E03156C" w14:textId="3509054F" w:rsidR="008617C1" w:rsidRPr="00CC377A" w:rsidRDefault="008617C1" w:rsidP="007C4B0B">
            <w:pPr>
              <w:ind w:firstLine="0"/>
              <w:jc w:val="both"/>
              <w:rPr>
                <w:lang w:val="vi-VN"/>
              </w:rPr>
            </w:pPr>
            <w:r w:rsidRPr="00CC377A">
              <w:rPr>
                <w:lang w:val="vi-VN"/>
              </w:rPr>
              <w:t>Đề nghị nghiên cứu, sửa đổi, bổ sung nội dung tại dự thảo Nghị định cho phù hợp với Luật Thi hành tạm giữ, tạm giam và cấm đi khỏi nơi cư trú dự kiến được thông qua tại Kỳ họp thứ 10 Quốc hội khóa XV.</w:t>
            </w:r>
          </w:p>
        </w:tc>
        <w:tc>
          <w:tcPr>
            <w:tcW w:w="3641" w:type="dxa"/>
          </w:tcPr>
          <w:p w14:paraId="77598787" w14:textId="3337834E" w:rsidR="008617C1" w:rsidRPr="00CC377A" w:rsidRDefault="008617C1" w:rsidP="007C4B0B">
            <w:pPr>
              <w:ind w:firstLine="0"/>
              <w:jc w:val="both"/>
              <w:rPr>
                <w:lang w:val="vi-VN"/>
              </w:rPr>
            </w:pPr>
            <w:r w:rsidRPr="00CC377A">
              <w:rPr>
                <w:lang w:val="vi-VN"/>
              </w:rPr>
              <w:t>Quy định về tạm giữ người tại dự thảo Nghị định là biện pháp tạm giữ người theo thủ tục hành chính trên cơ sở quy định của Luật Xử lý vi phạm hành chính, không căn cứ quy định của Luật Thi hành tạm giữ, tạm giam và cấm đi khỏi nơi cư trú</w:t>
            </w:r>
          </w:p>
        </w:tc>
      </w:tr>
      <w:tr w:rsidR="008617C1" w:rsidRPr="00CC377A" w14:paraId="26DD8C11" w14:textId="77777777">
        <w:tc>
          <w:tcPr>
            <w:tcW w:w="3640" w:type="dxa"/>
          </w:tcPr>
          <w:p w14:paraId="5CB2D76B" w14:textId="1C532E3C" w:rsidR="008617C1" w:rsidRPr="00CC377A" w:rsidRDefault="008617C1" w:rsidP="00D80610">
            <w:pPr>
              <w:ind w:firstLine="0"/>
              <w:rPr>
                <w:b/>
                <w:lang w:val="en-US"/>
              </w:rPr>
            </w:pPr>
            <w:r w:rsidRPr="00CC377A">
              <w:rPr>
                <w:b/>
                <w:lang w:val="en-US"/>
              </w:rPr>
              <w:t>7.</w:t>
            </w:r>
          </w:p>
        </w:tc>
        <w:tc>
          <w:tcPr>
            <w:tcW w:w="3640" w:type="dxa"/>
          </w:tcPr>
          <w:p w14:paraId="53FF19BB" w14:textId="1BF9801D" w:rsidR="008617C1" w:rsidRPr="00CC377A" w:rsidRDefault="008617C1" w:rsidP="00D80610">
            <w:pPr>
              <w:ind w:firstLine="0"/>
              <w:rPr>
                <w:lang w:val="en-US"/>
              </w:rPr>
            </w:pPr>
            <w:proofErr w:type="spellStart"/>
            <w:r w:rsidRPr="00CC377A">
              <w:rPr>
                <w:lang w:val="en-US"/>
              </w:rPr>
              <w:t>Ủy</w:t>
            </w:r>
            <w:proofErr w:type="spellEnd"/>
            <w:r w:rsidRPr="00CC377A">
              <w:rPr>
                <w:lang w:val="en-US"/>
              </w:rPr>
              <w:t xml:space="preserve"> ban </w:t>
            </w:r>
            <w:proofErr w:type="spellStart"/>
            <w:r w:rsidRPr="00CC377A">
              <w:rPr>
                <w:lang w:val="en-US"/>
              </w:rPr>
              <w:t>nhân</w:t>
            </w:r>
            <w:proofErr w:type="spellEnd"/>
            <w:r w:rsidRPr="00CC377A">
              <w:rPr>
                <w:lang w:val="en-US"/>
              </w:rPr>
              <w:t xml:space="preserve"> </w:t>
            </w:r>
            <w:proofErr w:type="spellStart"/>
            <w:r w:rsidRPr="00CC377A">
              <w:rPr>
                <w:lang w:val="en-US"/>
              </w:rPr>
              <w:t>dân</w:t>
            </w:r>
            <w:proofErr w:type="spellEnd"/>
            <w:r w:rsidRPr="00CC377A">
              <w:rPr>
                <w:lang w:val="en-US"/>
              </w:rPr>
              <w:t xml:space="preserve"> </w:t>
            </w:r>
            <w:proofErr w:type="spellStart"/>
            <w:r w:rsidRPr="00CC377A">
              <w:rPr>
                <w:lang w:val="en-US"/>
              </w:rPr>
              <w:t>tỉnh</w:t>
            </w:r>
            <w:proofErr w:type="spellEnd"/>
            <w:r w:rsidRPr="00CC377A">
              <w:rPr>
                <w:lang w:val="en-US"/>
              </w:rPr>
              <w:t xml:space="preserve"> Khánh </w:t>
            </w:r>
            <w:proofErr w:type="spellStart"/>
            <w:r w:rsidRPr="00CC377A">
              <w:rPr>
                <w:lang w:val="en-US"/>
              </w:rPr>
              <w:t>Hòa</w:t>
            </w:r>
            <w:proofErr w:type="spellEnd"/>
            <w:r w:rsidRPr="00CC377A">
              <w:rPr>
                <w:lang w:val="en-US"/>
              </w:rPr>
              <w:t xml:space="preserve">, Công </w:t>
            </w:r>
            <w:proofErr w:type="spellStart"/>
            <w:r w:rsidRPr="00CC377A">
              <w:rPr>
                <w:lang w:val="en-US"/>
              </w:rPr>
              <w:t>an</w:t>
            </w:r>
            <w:proofErr w:type="spellEnd"/>
            <w:r w:rsidRPr="00CC377A">
              <w:rPr>
                <w:lang w:val="en-US"/>
              </w:rPr>
              <w:t xml:space="preserve"> </w:t>
            </w:r>
            <w:proofErr w:type="spellStart"/>
            <w:r w:rsidRPr="00CC377A">
              <w:rPr>
                <w:lang w:val="en-US"/>
              </w:rPr>
              <w:t>tỉnh</w:t>
            </w:r>
            <w:proofErr w:type="spellEnd"/>
            <w:r w:rsidRPr="00CC377A">
              <w:rPr>
                <w:lang w:val="en-US"/>
              </w:rPr>
              <w:t xml:space="preserve"> Khánh </w:t>
            </w:r>
            <w:proofErr w:type="spellStart"/>
            <w:r w:rsidRPr="00CC377A">
              <w:rPr>
                <w:lang w:val="en-US"/>
              </w:rPr>
              <w:t>Hòa</w:t>
            </w:r>
            <w:proofErr w:type="spellEnd"/>
          </w:p>
        </w:tc>
        <w:tc>
          <w:tcPr>
            <w:tcW w:w="3641" w:type="dxa"/>
          </w:tcPr>
          <w:p w14:paraId="7C8B106B" w14:textId="2B8A8C8E" w:rsidR="008617C1" w:rsidRPr="00CC377A" w:rsidRDefault="008617C1" w:rsidP="007C4B0B">
            <w:pPr>
              <w:ind w:firstLine="0"/>
              <w:jc w:val="both"/>
              <w:rPr>
                <w:lang w:val="en-US"/>
              </w:rPr>
            </w:pPr>
            <w:proofErr w:type="spellStart"/>
            <w:r w:rsidRPr="00CC377A">
              <w:rPr>
                <w:lang w:val="en-US"/>
              </w:rPr>
              <w:t>Đề</w:t>
            </w:r>
            <w:proofErr w:type="spellEnd"/>
            <w:r w:rsidRPr="00CC377A">
              <w:rPr>
                <w:lang w:val="en-US"/>
              </w:rPr>
              <w:t xml:space="preserve"> </w:t>
            </w:r>
            <w:proofErr w:type="spellStart"/>
            <w:r w:rsidRPr="00CC377A">
              <w:rPr>
                <w:lang w:val="en-US"/>
              </w:rPr>
              <w:t>nghị</w:t>
            </w:r>
            <w:proofErr w:type="spellEnd"/>
            <w:r w:rsidRPr="00CC377A">
              <w:rPr>
                <w:lang w:val="en-US"/>
              </w:rPr>
              <w:t xml:space="preserve"> </w:t>
            </w:r>
            <w:proofErr w:type="spellStart"/>
            <w:r w:rsidRPr="00CC377A">
              <w:rPr>
                <w:lang w:val="en-US"/>
              </w:rPr>
              <w:t>thống</w:t>
            </w:r>
            <w:proofErr w:type="spellEnd"/>
            <w:r w:rsidRPr="00CC377A">
              <w:rPr>
                <w:lang w:val="en-US"/>
              </w:rPr>
              <w:t xml:space="preserve"> </w:t>
            </w:r>
            <w:proofErr w:type="spellStart"/>
            <w:r w:rsidRPr="00CC377A">
              <w:rPr>
                <w:lang w:val="en-US"/>
              </w:rPr>
              <w:t>nhất</w:t>
            </w:r>
            <w:proofErr w:type="spellEnd"/>
            <w:r w:rsidRPr="00CC377A">
              <w:rPr>
                <w:lang w:val="en-US"/>
              </w:rPr>
              <w:t xml:space="preserve"> </w:t>
            </w:r>
            <w:proofErr w:type="spellStart"/>
            <w:r w:rsidRPr="00CC377A">
              <w:rPr>
                <w:lang w:val="en-US"/>
              </w:rPr>
              <w:t>sử</w:t>
            </w:r>
            <w:proofErr w:type="spellEnd"/>
            <w:r w:rsidRPr="00CC377A">
              <w:rPr>
                <w:lang w:val="en-US"/>
              </w:rPr>
              <w:t xml:space="preserve"> </w:t>
            </w:r>
            <w:proofErr w:type="spellStart"/>
            <w:r w:rsidRPr="00CC377A">
              <w:rPr>
                <w:lang w:val="en-US"/>
              </w:rPr>
              <w:t>dụng</w:t>
            </w:r>
            <w:proofErr w:type="spellEnd"/>
            <w:r w:rsidRPr="00CC377A">
              <w:rPr>
                <w:lang w:val="en-US"/>
              </w:rPr>
              <w:t xml:space="preserve"> </w:t>
            </w:r>
            <w:proofErr w:type="spellStart"/>
            <w:r w:rsidRPr="00CC377A">
              <w:rPr>
                <w:lang w:val="en-US"/>
              </w:rPr>
              <w:t>thuật</w:t>
            </w:r>
            <w:proofErr w:type="spellEnd"/>
            <w:r w:rsidRPr="00CC377A">
              <w:rPr>
                <w:lang w:val="en-US"/>
              </w:rPr>
              <w:t xml:space="preserve"> </w:t>
            </w:r>
            <w:proofErr w:type="spellStart"/>
            <w:r w:rsidRPr="00CC377A">
              <w:rPr>
                <w:lang w:val="en-US"/>
              </w:rPr>
              <w:t>ngữ</w:t>
            </w:r>
            <w:proofErr w:type="spellEnd"/>
            <w:r w:rsidRPr="00CC377A">
              <w:rPr>
                <w:lang w:val="en-US"/>
              </w:rPr>
              <w:t xml:space="preserve"> “</w:t>
            </w:r>
            <w:proofErr w:type="spellStart"/>
            <w:r w:rsidRPr="00CC377A">
              <w:rPr>
                <w:lang w:val="en-US"/>
              </w:rPr>
              <w:t>biện</w:t>
            </w:r>
            <w:proofErr w:type="spellEnd"/>
            <w:r w:rsidRPr="00CC377A">
              <w:rPr>
                <w:lang w:val="en-US"/>
              </w:rPr>
              <w:t xml:space="preserve"> </w:t>
            </w:r>
            <w:proofErr w:type="spellStart"/>
            <w:r w:rsidRPr="00CC377A">
              <w:rPr>
                <w:lang w:val="en-US"/>
              </w:rPr>
              <w:t>pháp</w:t>
            </w:r>
            <w:proofErr w:type="spellEnd"/>
            <w:r w:rsidRPr="00CC377A">
              <w:rPr>
                <w:lang w:val="en-US"/>
              </w:rPr>
              <w:t xml:space="preserve"> </w:t>
            </w:r>
            <w:proofErr w:type="spellStart"/>
            <w:r w:rsidRPr="00CC377A">
              <w:rPr>
                <w:lang w:val="en-US"/>
              </w:rPr>
              <w:t>ngăn</w:t>
            </w:r>
            <w:proofErr w:type="spellEnd"/>
            <w:r w:rsidRPr="00CC377A">
              <w:rPr>
                <w:lang w:val="en-US"/>
              </w:rPr>
              <w:t xml:space="preserve"> </w:t>
            </w:r>
            <w:proofErr w:type="spellStart"/>
            <w:r w:rsidRPr="00CC377A">
              <w:rPr>
                <w:lang w:val="en-US"/>
              </w:rPr>
              <w:t>chặn</w:t>
            </w:r>
            <w:proofErr w:type="spellEnd"/>
            <w:r w:rsidRPr="00CC377A">
              <w:rPr>
                <w:lang w:val="en-US"/>
              </w:rPr>
              <w:t xml:space="preserve"> </w:t>
            </w:r>
            <w:proofErr w:type="spellStart"/>
            <w:r w:rsidRPr="00CC377A">
              <w:rPr>
                <w:lang w:val="en-US"/>
              </w:rPr>
              <w:t>và</w:t>
            </w:r>
            <w:proofErr w:type="spellEnd"/>
            <w:r w:rsidRPr="00CC377A">
              <w:rPr>
                <w:lang w:val="en-US"/>
              </w:rPr>
              <w:t xml:space="preserve"> </w:t>
            </w:r>
            <w:proofErr w:type="spellStart"/>
            <w:r w:rsidRPr="00CC377A">
              <w:rPr>
                <w:lang w:val="en-US"/>
              </w:rPr>
              <w:t>bảo</w:t>
            </w:r>
            <w:proofErr w:type="spellEnd"/>
            <w:r w:rsidRPr="00CC377A">
              <w:rPr>
                <w:lang w:val="en-US"/>
              </w:rPr>
              <w:t xml:space="preserve"> </w:t>
            </w:r>
            <w:proofErr w:type="spellStart"/>
            <w:r w:rsidRPr="00CC377A">
              <w:rPr>
                <w:lang w:val="en-US"/>
              </w:rPr>
              <w:t>đảm</w:t>
            </w:r>
            <w:proofErr w:type="spellEnd"/>
            <w:r w:rsidRPr="00CC377A">
              <w:rPr>
                <w:lang w:val="en-US"/>
              </w:rPr>
              <w:t xml:space="preserve"> </w:t>
            </w:r>
            <w:proofErr w:type="spellStart"/>
            <w:r w:rsidRPr="00CC377A">
              <w:rPr>
                <w:lang w:val="en-US"/>
              </w:rPr>
              <w:t>xử</w:t>
            </w:r>
            <w:proofErr w:type="spellEnd"/>
            <w:r w:rsidRPr="00CC377A">
              <w:rPr>
                <w:lang w:val="en-US"/>
              </w:rPr>
              <w:t xml:space="preserve"> </w:t>
            </w:r>
            <w:proofErr w:type="spellStart"/>
            <w:r w:rsidRPr="00CC377A">
              <w:rPr>
                <w:lang w:val="en-US"/>
              </w:rPr>
              <w:t>lý</w:t>
            </w:r>
            <w:proofErr w:type="spellEnd"/>
            <w:r w:rsidRPr="00CC377A">
              <w:rPr>
                <w:lang w:val="en-US"/>
              </w:rPr>
              <w:t xml:space="preserve"> vi </w:t>
            </w:r>
            <w:proofErr w:type="spellStart"/>
            <w:r w:rsidRPr="00CC377A">
              <w:rPr>
                <w:lang w:val="en-US"/>
              </w:rPr>
              <w:t>phạm</w:t>
            </w:r>
            <w:proofErr w:type="spellEnd"/>
            <w:r w:rsidRPr="00CC377A">
              <w:rPr>
                <w:lang w:val="en-US"/>
              </w:rPr>
              <w:t xml:space="preserve"> </w:t>
            </w:r>
            <w:proofErr w:type="spellStart"/>
            <w:r w:rsidRPr="00CC377A">
              <w:rPr>
                <w:lang w:val="en-US"/>
              </w:rPr>
              <w:t>hành</w:t>
            </w:r>
            <w:proofErr w:type="spellEnd"/>
            <w:r w:rsidRPr="00CC377A">
              <w:rPr>
                <w:lang w:val="en-US"/>
              </w:rPr>
              <w:t xml:space="preserve"> </w:t>
            </w:r>
            <w:proofErr w:type="spellStart"/>
            <w:r w:rsidRPr="00CC377A">
              <w:rPr>
                <w:lang w:val="en-US"/>
              </w:rPr>
              <w:t>chính</w:t>
            </w:r>
            <w:proofErr w:type="spellEnd"/>
            <w:r w:rsidRPr="00CC377A">
              <w:rPr>
                <w:lang w:val="en-US"/>
              </w:rPr>
              <w:t xml:space="preserve">” </w:t>
            </w:r>
            <w:proofErr w:type="spellStart"/>
            <w:r w:rsidRPr="00CC377A">
              <w:rPr>
                <w:lang w:val="en-US"/>
              </w:rPr>
              <w:t>thay</w:t>
            </w:r>
            <w:proofErr w:type="spellEnd"/>
            <w:r w:rsidRPr="00CC377A">
              <w:rPr>
                <w:lang w:val="en-US"/>
              </w:rPr>
              <w:t xml:space="preserve"> </w:t>
            </w:r>
            <w:proofErr w:type="spellStart"/>
            <w:r w:rsidRPr="00CC377A">
              <w:rPr>
                <w:lang w:val="en-US"/>
              </w:rPr>
              <w:t>vì</w:t>
            </w:r>
            <w:proofErr w:type="spellEnd"/>
            <w:r w:rsidRPr="00CC377A">
              <w:rPr>
                <w:lang w:val="en-US"/>
              </w:rPr>
              <w:t xml:space="preserve"> </w:t>
            </w:r>
            <w:proofErr w:type="spellStart"/>
            <w:r w:rsidRPr="00CC377A">
              <w:rPr>
                <w:lang w:val="en-US"/>
              </w:rPr>
              <w:t>chỉ</w:t>
            </w:r>
            <w:proofErr w:type="spellEnd"/>
            <w:r w:rsidRPr="00CC377A">
              <w:rPr>
                <w:lang w:val="en-US"/>
              </w:rPr>
              <w:t xml:space="preserve"> </w:t>
            </w:r>
            <w:proofErr w:type="spellStart"/>
            <w:r w:rsidRPr="00CC377A">
              <w:rPr>
                <w:lang w:val="en-US"/>
              </w:rPr>
              <w:t>gọi</w:t>
            </w:r>
            <w:proofErr w:type="spellEnd"/>
            <w:r w:rsidRPr="00CC377A">
              <w:rPr>
                <w:lang w:val="en-US"/>
              </w:rPr>
              <w:t xml:space="preserve"> </w:t>
            </w:r>
            <w:proofErr w:type="spellStart"/>
            <w:r w:rsidRPr="00CC377A">
              <w:rPr>
                <w:lang w:val="en-US"/>
              </w:rPr>
              <w:t>chung</w:t>
            </w:r>
            <w:proofErr w:type="spellEnd"/>
            <w:r w:rsidRPr="00CC377A">
              <w:rPr>
                <w:lang w:val="en-US"/>
              </w:rPr>
              <w:t xml:space="preserve"> </w:t>
            </w:r>
            <w:proofErr w:type="spellStart"/>
            <w:r w:rsidRPr="00CC377A">
              <w:rPr>
                <w:lang w:val="en-US"/>
              </w:rPr>
              <w:t>là</w:t>
            </w:r>
            <w:proofErr w:type="spellEnd"/>
            <w:r w:rsidRPr="00CC377A">
              <w:rPr>
                <w:lang w:val="en-US"/>
              </w:rPr>
              <w:t xml:space="preserve"> “</w:t>
            </w:r>
            <w:proofErr w:type="spellStart"/>
            <w:r w:rsidRPr="00CC377A">
              <w:rPr>
                <w:lang w:val="en-US"/>
              </w:rPr>
              <w:t>biện</w:t>
            </w:r>
            <w:proofErr w:type="spellEnd"/>
            <w:r w:rsidRPr="00CC377A">
              <w:rPr>
                <w:lang w:val="en-US"/>
              </w:rPr>
              <w:t xml:space="preserve"> </w:t>
            </w:r>
            <w:proofErr w:type="spellStart"/>
            <w:r w:rsidRPr="00CC377A">
              <w:rPr>
                <w:lang w:val="en-US"/>
              </w:rPr>
              <w:t>pháp</w:t>
            </w:r>
            <w:proofErr w:type="spellEnd"/>
            <w:r w:rsidRPr="00CC377A">
              <w:rPr>
                <w:lang w:val="en-US"/>
              </w:rPr>
              <w:t xml:space="preserve"> </w:t>
            </w:r>
            <w:proofErr w:type="spellStart"/>
            <w:r w:rsidRPr="00CC377A">
              <w:rPr>
                <w:lang w:val="en-US"/>
              </w:rPr>
              <w:t>tạm</w:t>
            </w:r>
            <w:proofErr w:type="spellEnd"/>
            <w:r w:rsidRPr="00CC377A">
              <w:rPr>
                <w:lang w:val="en-US"/>
              </w:rPr>
              <w:t xml:space="preserve"> </w:t>
            </w:r>
            <w:proofErr w:type="spellStart"/>
            <w:r w:rsidRPr="00CC377A">
              <w:rPr>
                <w:lang w:val="en-US"/>
              </w:rPr>
              <w:t>giữ</w:t>
            </w:r>
            <w:proofErr w:type="spellEnd"/>
            <w:r w:rsidRPr="00CC377A">
              <w:rPr>
                <w:lang w:val="en-US"/>
              </w:rPr>
              <w:t xml:space="preserve"> </w:t>
            </w:r>
            <w:proofErr w:type="spellStart"/>
            <w:r w:rsidRPr="00CC377A">
              <w:rPr>
                <w:lang w:val="en-US"/>
              </w:rPr>
              <w:t>người</w:t>
            </w:r>
            <w:proofErr w:type="spellEnd"/>
            <w:r w:rsidRPr="00CC377A">
              <w:rPr>
                <w:lang w:val="en-US"/>
              </w:rPr>
              <w:t xml:space="preserve">, </w:t>
            </w:r>
            <w:proofErr w:type="spellStart"/>
            <w:r w:rsidRPr="00CC377A">
              <w:rPr>
                <w:lang w:val="en-US"/>
              </w:rPr>
              <w:t>áp</w:t>
            </w:r>
            <w:proofErr w:type="spellEnd"/>
            <w:r w:rsidRPr="00CC377A">
              <w:rPr>
                <w:lang w:val="en-US"/>
              </w:rPr>
              <w:t xml:space="preserve"> </w:t>
            </w:r>
            <w:proofErr w:type="spellStart"/>
            <w:r w:rsidRPr="00CC377A">
              <w:rPr>
                <w:lang w:val="en-US"/>
              </w:rPr>
              <w:t>giải</w:t>
            </w:r>
            <w:proofErr w:type="spellEnd"/>
            <w:r w:rsidRPr="00CC377A">
              <w:rPr>
                <w:lang w:val="en-US"/>
              </w:rPr>
              <w:t xml:space="preserve"> </w:t>
            </w:r>
            <w:proofErr w:type="spellStart"/>
            <w:r w:rsidRPr="00CC377A">
              <w:rPr>
                <w:lang w:val="en-US"/>
              </w:rPr>
              <w:t>người</w:t>
            </w:r>
            <w:proofErr w:type="spellEnd"/>
            <w:r w:rsidRPr="00CC377A">
              <w:rPr>
                <w:lang w:val="en-US"/>
              </w:rPr>
              <w:t xml:space="preserve"> vi </w:t>
            </w:r>
            <w:proofErr w:type="spellStart"/>
            <w:r w:rsidRPr="00CC377A">
              <w:rPr>
                <w:lang w:val="en-US"/>
              </w:rPr>
              <w:t>phạm</w:t>
            </w:r>
            <w:proofErr w:type="spellEnd"/>
            <w:r w:rsidRPr="00CC377A">
              <w:rPr>
                <w:lang w:val="en-US"/>
              </w:rPr>
              <w:t xml:space="preserve"> </w:t>
            </w:r>
            <w:proofErr w:type="spellStart"/>
            <w:r w:rsidRPr="00CC377A">
              <w:rPr>
                <w:lang w:val="en-US"/>
              </w:rPr>
              <w:lastRenderedPageBreak/>
              <w:t>theo</w:t>
            </w:r>
            <w:proofErr w:type="spellEnd"/>
            <w:r w:rsidRPr="00CC377A">
              <w:rPr>
                <w:lang w:val="en-US"/>
              </w:rPr>
              <w:t xml:space="preserve"> </w:t>
            </w:r>
            <w:proofErr w:type="spellStart"/>
            <w:r w:rsidRPr="00CC377A">
              <w:rPr>
                <w:lang w:val="en-US"/>
              </w:rPr>
              <w:t>thủ</w:t>
            </w:r>
            <w:proofErr w:type="spellEnd"/>
            <w:r w:rsidRPr="00CC377A">
              <w:rPr>
                <w:lang w:val="en-US"/>
              </w:rPr>
              <w:t xml:space="preserve"> </w:t>
            </w:r>
            <w:proofErr w:type="spellStart"/>
            <w:r w:rsidRPr="00CC377A">
              <w:rPr>
                <w:lang w:val="en-US"/>
              </w:rPr>
              <w:t>tục</w:t>
            </w:r>
            <w:proofErr w:type="spellEnd"/>
            <w:r w:rsidRPr="00CC377A">
              <w:rPr>
                <w:lang w:val="en-US"/>
              </w:rPr>
              <w:t xml:space="preserve"> </w:t>
            </w:r>
            <w:proofErr w:type="spellStart"/>
            <w:r w:rsidRPr="00CC377A">
              <w:rPr>
                <w:lang w:val="en-US"/>
              </w:rPr>
              <w:t>hành</w:t>
            </w:r>
            <w:proofErr w:type="spellEnd"/>
            <w:r w:rsidRPr="00CC377A">
              <w:rPr>
                <w:lang w:val="en-US"/>
              </w:rPr>
              <w:t xml:space="preserve"> </w:t>
            </w:r>
            <w:proofErr w:type="spellStart"/>
            <w:r w:rsidRPr="00CC377A">
              <w:rPr>
                <w:lang w:val="en-US"/>
              </w:rPr>
              <w:t>chính</w:t>
            </w:r>
            <w:proofErr w:type="spellEnd"/>
            <w:r w:rsidRPr="00CC377A">
              <w:rPr>
                <w:lang w:val="en-US"/>
              </w:rPr>
              <w:t xml:space="preserve">” </w:t>
            </w:r>
            <w:proofErr w:type="spellStart"/>
            <w:r w:rsidRPr="00CC377A">
              <w:rPr>
                <w:lang w:val="en-US"/>
              </w:rPr>
              <w:t>để</w:t>
            </w:r>
            <w:proofErr w:type="spellEnd"/>
            <w:r w:rsidRPr="00CC377A">
              <w:rPr>
                <w:lang w:val="en-US"/>
              </w:rPr>
              <w:t xml:space="preserve"> </w:t>
            </w:r>
            <w:proofErr w:type="spellStart"/>
            <w:r w:rsidRPr="00CC377A">
              <w:rPr>
                <w:lang w:val="en-US"/>
              </w:rPr>
              <w:t>phù</w:t>
            </w:r>
            <w:proofErr w:type="spellEnd"/>
            <w:r w:rsidRPr="00CC377A">
              <w:rPr>
                <w:lang w:val="en-US"/>
              </w:rPr>
              <w:t xml:space="preserve"> </w:t>
            </w:r>
            <w:proofErr w:type="spellStart"/>
            <w:r w:rsidRPr="00CC377A">
              <w:rPr>
                <w:lang w:val="en-US"/>
              </w:rPr>
              <w:t>hợp</w:t>
            </w:r>
            <w:proofErr w:type="spellEnd"/>
            <w:r w:rsidRPr="00CC377A">
              <w:rPr>
                <w:lang w:val="en-US"/>
              </w:rPr>
              <w:t xml:space="preserve"> </w:t>
            </w:r>
            <w:proofErr w:type="spellStart"/>
            <w:r w:rsidRPr="00CC377A">
              <w:rPr>
                <w:lang w:val="en-US"/>
              </w:rPr>
              <w:t>với</w:t>
            </w:r>
            <w:proofErr w:type="spellEnd"/>
            <w:r w:rsidRPr="00CC377A">
              <w:rPr>
                <w:lang w:val="en-US"/>
              </w:rPr>
              <w:t xml:space="preserve"> </w:t>
            </w:r>
            <w:proofErr w:type="spellStart"/>
            <w:r w:rsidRPr="00CC377A">
              <w:rPr>
                <w:lang w:val="en-US"/>
              </w:rPr>
              <w:t>quy</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chung</w:t>
            </w:r>
            <w:proofErr w:type="spellEnd"/>
            <w:r w:rsidRPr="00CC377A">
              <w:rPr>
                <w:lang w:val="en-US"/>
              </w:rPr>
              <w:t xml:space="preserve"> </w:t>
            </w:r>
            <w:proofErr w:type="spellStart"/>
            <w:r w:rsidRPr="00CC377A">
              <w:rPr>
                <w:lang w:val="en-US"/>
              </w:rPr>
              <w:t>tại</w:t>
            </w:r>
            <w:proofErr w:type="spellEnd"/>
            <w:r w:rsidRPr="00CC377A">
              <w:rPr>
                <w:lang w:val="en-US"/>
              </w:rPr>
              <w:t xml:space="preserve"> </w:t>
            </w:r>
            <w:proofErr w:type="spellStart"/>
            <w:r w:rsidRPr="00CC377A">
              <w:rPr>
                <w:lang w:val="en-US"/>
              </w:rPr>
              <w:t>Xử</w:t>
            </w:r>
            <w:proofErr w:type="spellEnd"/>
            <w:r w:rsidRPr="00CC377A">
              <w:rPr>
                <w:lang w:val="en-US"/>
              </w:rPr>
              <w:t xml:space="preserve"> </w:t>
            </w:r>
            <w:proofErr w:type="spellStart"/>
            <w:r w:rsidRPr="00CC377A">
              <w:rPr>
                <w:lang w:val="en-US"/>
              </w:rPr>
              <w:t>lý</w:t>
            </w:r>
            <w:proofErr w:type="spellEnd"/>
            <w:r w:rsidRPr="00CC377A">
              <w:rPr>
                <w:lang w:val="en-US"/>
              </w:rPr>
              <w:t xml:space="preserve"> vi </w:t>
            </w:r>
            <w:proofErr w:type="spellStart"/>
            <w:r w:rsidRPr="00CC377A">
              <w:rPr>
                <w:lang w:val="en-US"/>
              </w:rPr>
              <w:t>phạm</w:t>
            </w:r>
            <w:proofErr w:type="spellEnd"/>
            <w:r w:rsidRPr="00CC377A">
              <w:rPr>
                <w:lang w:val="en-US"/>
              </w:rPr>
              <w:t xml:space="preserve"> </w:t>
            </w:r>
            <w:proofErr w:type="spellStart"/>
            <w:r w:rsidRPr="00CC377A">
              <w:rPr>
                <w:lang w:val="en-US"/>
              </w:rPr>
              <w:t>hành</w:t>
            </w:r>
            <w:proofErr w:type="spellEnd"/>
            <w:r w:rsidRPr="00CC377A">
              <w:rPr>
                <w:lang w:val="en-US"/>
              </w:rPr>
              <w:t xml:space="preserve"> </w:t>
            </w:r>
            <w:proofErr w:type="spellStart"/>
            <w:r w:rsidRPr="00CC377A">
              <w:rPr>
                <w:lang w:val="en-US"/>
              </w:rPr>
              <w:t>chính</w:t>
            </w:r>
            <w:proofErr w:type="spellEnd"/>
            <w:r w:rsidRPr="00CC377A">
              <w:rPr>
                <w:lang w:val="en-US"/>
              </w:rPr>
              <w:t>.</w:t>
            </w:r>
          </w:p>
        </w:tc>
        <w:tc>
          <w:tcPr>
            <w:tcW w:w="3641" w:type="dxa"/>
          </w:tcPr>
          <w:p w14:paraId="1FDF9ED8" w14:textId="2353B29D" w:rsidR="008617C1" w:rsidRPr="00CC377A" w:rsidRDefault="008617C1" w:rsidP="007C4B0B">
            <w:pPr>
              <w:pStyle w:val="NormalWeb"/>
              <w:spacing w:before="80" w:beforeAutospacing="0" w:after="0" w:afterAutospacing="0" w:line="360" w:lineRule="exact"/>
              <w:ind w:firstLine="454"/>
              <w:jc w:val="both"/>
              <w:rPr>
                <w:sz w:val="26"/>
                <w:szCs w:val="26"/>
                <w:lang w:val="vi-VN"/>
              </w:rPr>
            </w:pPr>
            <w:r w:rsidRPr="00CC377A">
              <w:rPr>
                <w:sz w:val="26"/>
                <w:szCs w:val="26"/>
                <w:lang w:val="vi-VN"/>
              </w:rPr>
              <w:lastRenderedPageBreak/>
              <w:t>Các biện pháp ngăn chặn và bảo đảm xử lý vi phạm hành chính quy định tại Điều 119 Luật Xử lý vi phạm hành chính gồm 9 biện pháp (bao gồm</w:t>
            </w:r>
            <w:r w:rsidRPr="00CC377A">
              <w:rPr>
                <w:lang w:val="vi-VN"/>
              </w:rPr>
              <w:t>:</w:t>
            </w:r>
            <w:r w:rsidRPr="00CC377A">
              <w:rPr>
                <w:sz w:val="26"/>
                <w:szCs w:val="26"/>
                <w:lang w:val="vi-VN"/>
              </w:rPr>
              <w:t xml:space="preserve"> </w:t>
            </w:r>
            <w:proofErr w:type="spellStart"/>
            <w:r w:rsidRPr="00CC377A">
              <w:rPr>
                <w:sz w:val="26"/>
                <w:szCs w:val="26"/>
              </w:rPr>
              <w:t>Tạm</w:t>
            </w:r>
            <w:proofErr w:type="spellEnd"/>
            <w:r w:rsidRPr="00CC377A">
              <w:rPr>
                <w:sz w:val="26"/>
                <w:szCs w:val="26"/>
              </w:rPr>
              <w:t xml:space="preserve"> </w:t>
            </w:r>
            <w:proofErr w:type="spellStart"/>
            <w:r w:rsidRPr="00CC377A">
              <w:rPr>
                <w:sz w:val="26"/>
                <w:szCs w:val="26"/>
              </w:rPr>
              <w:t>giữ</w:t>
            </w:r>
            <w:proofErr w:type="spellEnd"/>
            <w:r w:rsidRPr="00CC377A">
              <w:rPr>
                <w:sz w:val="26"/>
                <w:szCs w:val="26"/>
              </w:rPr>
              <w:t xml:space="preserve"> </w:t>
            </w:r>
            <w:proofErr w:type="spellStart"/>
            <w:r w:rsidRPr="00CC377A">
              <w:rPr>
                <w:sz w:val="26"/>
                <w:szCs w:val="26"/>
              </w:rPr>
              <w:lastRenderedPageBreak/>
              <w:t>người</w:t>
            </w:r>
            <w:proofErr w:type="spellEnd"/>
            <w:r w:rsidRPr="00CC377A">
              <w:rPr>
                <w:sz w:val="26"/>
                <w:szCs w:val="26"/>
              </w:rPr>
              <w:t xml:space="preserve">; </w:t>
            </w:r>
            <w:proofErr w:type="spellStart"/>
            <w:r w:rsidRPr="00CC377A">
              <w:rPr>
                <w:sz w:val="26"/>
                <w:szCs w:val="26"/>
              </w:rPr>
              <w:t>Áp</w:t>
            </w:r>
            <w:proofErr w:type="spellEnd"/>
            <w:r w:rsidRPr="00CC377A">
              <w:rPr>
                <w:sz w:val="26"/>
                <w:szCs w:val="26"/>
              </w:rPr>
              <w:t xml:space="preserve"> </w:t>
            </w:r>
            <w:proofErr w:type="spellStart"/>
            <w:r w:rsidRPr="00CC377A">
              <w:rPr>
                <w:sz w:val="26"/>
                <w:szCs w:val="26"/>
              </w:rPr>
              <w:t>giải</w:t>
            </w:r>
            <w:proofErr w:type="spellEnd"/>
            <w:r w:rsidRPr="00CC377A">
              <w:rPr>
                <w:sz w:val="26"/>
                <w:szCs w:val="26"/>
              </w:rPr>
              <w:t xml:space="preserve"> </w:t>
            </w:r>
            <w:proofErr w:type="spellStart"/>
            <w:r w:rsidRPr="00CC377A">
              <w:rPr>
                <w:sz w:val="26"/>
                <w:szCs w:val="26"/>
              </w:rPr>
              <w:t>người</w:t>
            </w:r>
            <w:proofErr w:type="spellEnd"/>
            <w:r w:rsidRPr="00CC377A">
              <w:rPr>
                <w:sz w:val="26"/>
                <w:szCs w:val="26"/>
              </w:rPr>
              <w:t xml:space="preserve"> vi </w:t>
            </w:r>
            <w:proofErr w:type="spellStart"/>
            <w:r w:rsidRPr="00CC377A">
              <w:rPr>
                <w:sz w:val="26"/>
                <w:szCs w:val="26"/>
              </w:rPr>
              <w:t>phạm</w:t>
            </w:r>
            <w:proofErr w:type="spellEnd"/>
            <w:r w:rsidRPr="00CC377A">
              <w:rPr>
                <w:sz w:val="26"/>
                <w:szCs w:val="26"/>
              </w:rPr>
              <w:t>;</w:t>
            </w:r>
            <w:r w:rsidRPr="00CC377A">
              <w:rPr>
                <w:sz w:val="26"/>
                <w:szCs w:val="26"/>
                <w:lang w:val="vi-VN"/>
              </w:rPr>
              <w:t xml:space="preserve"> </w:t>
            </w:r>
            <w:proofErr w:type="spellStart"/>
            <w:r w:rsidRPr="00CC377A">
              <w:rPr>
                <w:sz w:val="26"/>
                <w:szCs w:val="26"/>
              </w:rPr>
              <w:t>Tạm</w:t>
            </w:r>
            <w:proofErr w:type="spellEnd"/>
            <w:r w:rsidRPr="00CC377A">
              <w:rPr>
                <w:sz w:val="26"/>
                <w:szCs w:val="26"/>
              </w:rPr>
              <w:t xml:space="preserve"> </w:t>
            </w:r>
            <w:proofErr w:type="spellStart"/>
            <w:r w:rsidRPr="00CC377A">
              <w:rPr>
                <w:sz w:val="26"/>
                <w:szCs w:val="26"/>
              </w:rPr>
              <w:t>giữ</w:t>
            </w:r>
            <w:proofErr w:type="spellEnd"/>
            <w:r w:rsidRPr="00CC377A">
              <w:rPr>
                <w:sz w:val="26"/>
                <w:szCs w:val="26"/>
              </w:rPr>
              <w:t xml:space="preserve"> tang </w:t>
            </w:r>
            <w:proofErr w:type="spellStart"/>
            <w:r w:rsidRPr="00CC377A">
              <w:rPr>
                <w:sz w:val="26"/>
                <w:szCs w:val="26"/>
              </w:rPr>
              <w:t>vật</w:t>
            </w:r>
            <w:proofErr w:type="spellEnd"/>
            <w:r w:rsidRPr="00CC377A">
              <w:rPr>
                <w:sz w:val="26"/>
                <w:szCs w:val="26"/>
              </w:rPr>
              <w:t xml:space="preserve">, </w:t>
            </w:r>
            <w:proofErr w:type="spellStart"/>
            <w:r w:rsidRPr="00CC377A">
              <w:rPr>
                <w:sz w:val="26"/>
                <w:szCs w:val="26"/>
              </w:rPr>
              <w:t>phương</w:t>
            </w:r>
            <w:proofErr w:type="spellEnd"/>
            <w:r w:rsidRPr="00CC377A">
              <w:rPr>
                <w:sz w:val="26"/>
                <w:szCs w:val="26"/>
              </w:rPr>
              <w:t xml:space="preserve"> </w:t>
            </w:r>
            <w:proofErr w:type="spellStart"/>
            <w:r w:rsidRPr="00CC377A">
              <w:rPr>
                <w:sz w:val="26"/>
                <w:szCs w:val="26"/>
              </w:rPr>
              <w:t>tiện</w:t>
            </w:r>
            <w:proofErr w:type="spellEnd"/>
            <w:r w:rsidRPr="00CC377A">
              <w:rPr>
                <w:sz w:val="26"/>
                <w:szCs w:val="26"/>
              </w:rPr>
              <w:t xml:space="preserve"> vi </w:t>
            </w:r>
            <w:proofErr w:type="spellStart"/>
            <w:r w:rsidRPr="00CC377A">
              <w:rPr>
                <w:sz w:val="26"/>
                <w:szCs w:val="26"/>
              </w:rPr>
              <w:t>phạm</w:t>
            </w:r>
            <w:proofErr w:type="spellEnd"/>
            <w:r w:rsidRPr="00CC377A">
              <w:rPr>
                <w:sz w:val="26"/>
                <w:szCs w:val="26"/>
              </w:rPr>
              <w:t xml:space="preserve"> </w:t>
            </w:r>
            <w:proofErr w:type="spellStart"/>
            <w:r w:rsidRPr="00CC377A">
              <w:rPr>
                <w:sz w:val="26"/>
                <w:szCs w:val="26"/>
              </w:rPr>
              <w:t>hành</w:t>
            </w:r>
            <w:proofErr w:type="spellEnd"/>
            <w:r w:rsidRPr="00CC377A">
              <w:rPr>
                <w:sz w:val="26"/>
                <w:szCs w:val="26"/>
              </w:rPr>
              <w:t xml:space="preserve"> </w:t>
            </w:r>
            <w:proofErr w:type="spellStart"/>
            <w:r w:rsidRPr="00CC377A">
              <w:rPr>
                <w:sz w:val="26"/>
                <w:szCs w:val="26"/>
              </w:rPr>
              <w:t>chính</w:t>
            </w:r>
            <w:proofErr w:type="spellEnd"/>
            <w:r w:rsidRPr="00CC377A">
              <w:rPr>
                <w:sz w:val="26"/>
                <w:szCs w:val="26"/>
              </w:rPr>
              <w:t xml:space="preserve">, </w:t>
            </w:r>
            <w:proofErr w:type="spellStart"/>
            <w:r w:rsidRPr="00CC377A">
              <w:rPr>
                <w:sz w:val="26"/>
                <w:szCs w:val="26"/>
              </w:rPr>
              <w:t>giấy</w:t>
            </w:r>
            <w:proofErr w:type="spellEnd"/>
            <w:r w:rsidRPr="00CC377A">
              <w:rPr>
                <w:sz w:val="26"/>
                <w:szCs w:val="26"/>
              </w:rPr>
              <w:t xml:space="preserve"> </w:t>
            </w:r>
            <w:proofErr w:type="spellStart"/>
            <w:r w:rsidRPr="00CC377A">
              <w:rPr>
                <w:sz w:val="26"/>
                <w:szCs w:val="26"/>
              </w:rPr>
              <w:t>phép</w:t>
            </w:r>
            <w:proofErr w:type="spellEnd"/>
            <w:r w:rsidRPr="00CC377A">
              <w:rPr>
                <w:sz w:val="26"/>
                <w:szCs w:val="26"/>
              </w:rPr>
              <w:t xml:space="preserve">, </w:t>
            </w:r>
            <w:proofErr w:type="spellStart"/>
            <w:r w:rsidRPr="00CC377A">
              <w:rPr>
                <w:sz w:val="26"/>
                <w:szCs w:val="26"/>
              </w:rPr>
              <w:t>chứng</w:t>
            </w:r>
            <w:proofErr w:type="spellEnd"/>
            <w:r w:rsidRPr="00CC377A">
              <w:rPr>
                <w:sz w:val="26"/>
                <w:szCs w:val="26"/>
              </w:rPr>
              <w:t xml:space="preserve"> </w:t>
            </w:r>
            <w:proofErr w:type="spellStart"/>
            <w:r w:rsidRPr="00CC377A">
              <w:rPr>
                <w:sz w:val="26"/>
                <w:szCs w:val="26"/>
              </w:rPr>
              <w:t>chỉ</w:t>
            </w:r>
            <w:proofErr w:type="spellEnd"/>
            <w:r w:rsidRPr="00CC377A">
              <w:rPr>
                <w:sz w:val="26"/>
                <w:szCs w:val="26"/>
              </w:rPr>
              <w:t xml:space="preserve"> </w:t>
            </w:r>
            <w:proofErr w:type="spellStart"/>
            <w:r w:rsidRPr="00CC377A">
              <w:rPr>
                <w:sz w:val="26"/>
                <w:szCs w:val="26"/>
              </w:rPr>
              <w:t>hành</w:t>
            </w:r>
            <w:proofErr w:type="spellEnd"/>
            <w:r w:rsidRPr="00CC377A">
              <w:rPr>
                <w:sz w:val="26"/>
                <w:szCs w:val="26"/>
              </w:rPr>
              <w:t xml:space="preserve"> </w:t>
            </w:r>
            <w:proofErr w:type="spellStart"/>
            <w:r w:rsidRPr="00CC377A">
              <w:rPr>
                <w:sz w:val="26"/>
                <w:szCs w:val="26"/>
              </w:rPr>
              <w:t>nghề</w:t>
            </w:r>
            <w:proofErr w:type="spellEnd"/>
            <w:r w:rsidRPr="00CC377A">
              <w:rPr>
                <w:sz w:val="26"/>
                <w:szCs w:val="26"/>
              </w:rPr>
              <w:t>;</w:t>
            </w:r>
            <w:r w:rsidRPr="00CC377A">
              <w:rPr>
                <w:sz w:val="26"/>
                <w:szCs w:val="26"/>
                <w:lang w:val="vi-VN"/>
              </w:rPr>
              <w:t xml:space="preserve"> </w:t>
            </w:r>
            <w:proofErr w:type="spellStart"/>
            <w:r w:rsidRPr="00CC377A">
              <w:rPr>
                <w:sz w:val="26"/>
                <w:szCs w:val="26"/>
              </w:rPr>
              <w:t>Khám</w:t>
            </w:r>
            <w:proofErr w:type="spellEnd"/>
            <w:r w:rsidRPr="00CC377A">
              <w:rPr>
                <w:sz w:val="26"/>
                <w:szCs w:val="26"/>
              </w:rPr>
              <w:t xml:space="preserve"> </w:t>
            </w:r>
            <w:proofErr w:type="spellStart"/>
            <w:r w:rsidRPr="00CC377A">
              <w:rPr>
                <w:sz w:val="26"/>
                <w:szCs w:val="26"/>
              </w:rPr>
              <w:t>người</w:t>
            </w:r>
            <w:proofErr w:type="spellEnd"/>
            <w:r w:rsidRPr="00CC377A">
              <w:rPr>
                <w:sz w:val="26"/>
                <w:szCs w:val="26"/>
              </w:rPr>
              <w:t>;</w:t>
            </w:r>
            <w:r w:rsidRPr="00CC377A">
              <w:rPr>
                <w:sz w:val="26"/>
                <w:szCs w:val="26"/>
                <w:lang w:val="vi-VN"/>
              </w:rPr>
              <w:t xml:space="preserve"> </w:t>
            </w:r>
            <w:proofErr w:type="spellStart"/>
            <w:r w:rsidRPr="00CC377A">
              <w:rPr>
                <w:sz w:val="26"/>
                <w:szCs w:val="26"/>
              </w:rPr>
              <w:t>Khám</w:t>
            </w:r>
            <w:proofErr w:type="spellEnd"/>
            <w:r w:rsidRPr="00CC377A">
              <w:rPr>
                <w:sz w:val="26"/>
                <w:szCs w:val="26"/>
              </w:rPr>
              <w:t xml:space="preserve"> </w:t>
            </w:r>
            <w:proofErr w:type="spellStart"/>
            <w:r w:rsidRPr="00CC377A">
              <w:rPr>
                <w:sz w:val="26"/>
                <w:szCs w:val="26"/>
              </w:rPr>
              <w:t>phương</w:t>
            </w:r>
            <w:proofErr w:type="spellEnd"/>
            <w:r w:rsidRPr="00CC377A">
              <w:rPr>
                <w:sz w:val="26"/>
                <w:szCs w:val="26"/>
              </w:rPr>
              <w:t xml:space="preserve"> </w:t>
            </w:r>
            <w:proofErr w:type="spellStart"/>
            <w:r w:rsidRPr="00CC377A">
              <w:rPr>
                <w:sz w:val="26"/>
                <w:szCs w:val="26"/>
              </w:rPr>
              <w:t>tiện</w:t>
            </w:r>
            <w:proofErr w:type="spellEnd"/>
            <w:r w:rsidRPr="00CC377A">
              <w:rPr>
                <w:sz w:val="26"/>
                <w:szCs w:val="26"/>
              </w:rPr>
              <w:t xml:space="preserve"> </w:t>
            </w:r>
            <w:proofErr w:type="spellStart"/>
            <w:r w:rsidRPr="00CC377A">
              <w:rPr>
                <w:sz w:val="26"/>
                <w:szCs w:val="26"/>
              </w:rPr>
              <w:t>vận</w:t>
            </w:r>
            <w:proofErr w:type="spellEnd"/>
            <w:r w:rsidRPr="00CC377A">
              <w:rPr>
                <w:sz w:val="26"/>
                <w:szCs w:val="26"/>
              </w:rPr>
              <w:t xml:space="preserve"> </w:t>
            </w:r>
            <w:proofErr w:type="spellStart"/>
            <w:r w:rsidRPr="00CC377A">
              <w:rPr>
                <w:sz w:val="26"/>
                <w:szCs w:val="26"/>
              </w:rPr>
              <w:t>tải</w:t>
            </w:r>
            <w:proofErr w:type="spellEnd"/>
            <w:r w:rsidRPr="00CC377A">
              <w:rPr>
                <w:sz w:val="26"/>
                <w:szCs w:val="26"/>
              </w:rPr>
              <w:t xml:space="preserve">, </w:t>
            </w:r>
            <w:proofErr w:type="spellStart"/>
            <w:r w:rsidRPr="00CC377A">
              <w:rPr>
                <w:sz w:val="26"/>
                <w:szCs w:val="26"/>
              </w:rPr>
              <w:t>đồ</w:t>
            </w:r>
            <w:proofErr w:type="spellEnd"/>
            <w:r w:rsidRPr="00CC377A">
              <w:rPr>
                <w:sz w:val="26"/>
                <w:szCs w:val="26"/>
              </w:rPr>
              <w:t xml:space="preserve"> </w:t>
            </w:r>
            <w:proofErr w:type="spellStart"/>
            <w:r w:rsidRPr="00CC377A">
              <w:rPr>
                <w:sz w:val="26"/>
                <w:szCs w:val="26"/>
              </w:rPr>
              <w:t>vật</w:t>
            </w:r>
            <w:proofErr w:type="spellEnd"/>
            <w:r w:rsidRPr="00CC377A">
              <w:rPr>
                <w:sz w:val="26"/>
                <w:szCs w:val="26"/>
              </w:rPr>
              <w:t>;</w:t>
            </w:r>
            <w:r w:rsidRPr="00CC377A">
              <w:rPr>
                <w:sz w:val="26"/>
                <w:szCs w:val="26"/>
                <w:lang w:val="vi-VN"/>
              </w:rPr>
              <w:t xml:space="preserve"> </w:t>
            </w:r>
            <w:proofErr w:type="spellStart"/>
            <w:r w:rsidRPr="00CC377A">
              <w:rPr>
                <w:sz w:val="26"/>
                <w:szCs w:val="26"/>
              </w:rPr>
              <w:t>Khám</w:t>
            </w:r>
            <w:proofErr w:type="spellEnd"/>
            <w:r w:rsidRPr="00CC377A">
              <w:rPr>
                <w:sz w:val="26"/>
                <w:szCs w:val="26"/>
              </w:rPr>
              <w:t xml:space="preserve"> </w:t>
            </w:r>
            <w:proofErr w:type="spellStart"/>
            <w:r w:rsidRPr="00CC377A">
              <w:rPr>
                <w:sz w:val="26"/>
                <w:szCs w:val="26"/>
              </w:rPr>
              <w:t>nơi</w:t>
            </w:r>
            <w:proofErr w:type="spellEnd"/>
            <w:r w:rsidRPr="00CC377A">
              <w:rPr>
                <w:sz w:val="26"/>
                <w:szCs w:val="26"/>
              </w:rPr>
              <w:t xml:space="preserve"> </w:t>
            </w:r>
            <w:proofErr w:type="spellStart"/>
            <w:r w:rsidRPr="00CC377A">
              <w:rPr>
                <w:sz w:val="26"/>
                <w:szCs w:val="26"/>
              </w:rPr>
              <w:t>cất</w:t>
            </w:r>
            <w:proofErr w:type="spellEnd"/>
            <w:r w:rsidRPr="00CC377A">
              <w:rPr>
                <w:sz w:val="26"/>
                <w:szCs w:val="26"/>
              </w:rPr>
              <w:t xml:space="preserve"> </w:t>
            </w:r>
            <w:proofErr w:type="spellStart"/>
            <w:r w:rsidRPr="00CC377A">
              <w:rPr>
                <w:sz w:val="26"/>
                <w:szCs w:val="26"/>
              </w:rPr>
              <w:t>giấu</w:t>
            </w:r>
            <w:proofErr w:type="spellEnd"/>
            <w:r w:rsidRPr="00CC377A">
              <w:rPr>
                <w:sz w:val="26"/>
                <w:szCs w:val="26"/>
              </w:rPr>
              <w:t xml:space="preserve"> tang </w:t>
            </w:r>
            <w:proofErr w:type="spellStart"/>
            <w:r w:rsidRPr="00CC377A">
              <w:rPr>
                <w:sz w:val="26"/>
                <w:szCs w:val="26"/>
              </w:rPr>
              <w:t>vật</w:t>
            </w:r>
            <w:proofErr w:type="spellEnd"/>
            <w:r w:rsidRPr="00CC377A">
              <w:rPr>
                <w:sz w:val="26"/>
                <w:szCs w:val="26"/>
              </w:rPr>
              <w:t xml:space="preserve">, </w:t>
            </w:r>
            <w:proofErr w:type="spellStart"/>
            <w:r w:rsidRPr="00CC377A">
              <w:rPr>
                <w:sz w:val="26"/>
                <w:szCs w:val="26"/>
              </w:rPr>
              <w:t>phương</w:t>
            </w:r>
            <w:proofErr w:type="spellEnd"/>
            <w:r w:rsidRPr="00CC377A">
              <w:rPr>
                <w:sz w:val="26"/>
                <w:szCs w:val="26"/>
              </w:rPr>
              <w:t xml:space="preserve"> </w:t>
            </w:r>
            <w:proofErr w:type="spellStart"/>
            <w:r w:rsidRPr="00CC377A">
              <w:rPr>
                <w:sz w:val="26"/>
                <w:szCs w:val="26"/>
              </w:rPr>
              <w:t>tiện</w:t>
            </w:r>
            <w:proofErr w:type="spellEnd"/>
            <w:r w:rsidRPr="00CC377A">
              <w:rPr>
                <w:sz w:val="26"/>
                <w:szCs w:val="26"/>
              </w:rPr>
              <w:t xml:space="preserve"> vi </w:t>
            </w:r>
            <w:proofErr w:type="spellStart"/>
            <w:r w:rsidRPr="00CC377A">
              <w:rPr>
                <w:sz w:val="26"/>
                <w:szCs w:val="26"/>
              </w:rPr>
              <w:t>phạm</w:t>
            </w:r>
            <w:proofErr w:type="spellEnd"/>
            <w:r w:rsidRPr="00CC377A">
              <w:rPr>
                <w:sz w:val="26"/>
                <w:szCs w:val="26"/>
              </w:rPr>
              <w:t xml:space="preserve"> </w:t>
            </w:r>
            <w:proofErr w:type="spellStart"/>
            <w:r w:rsidRPr="00CC377A">
              <w:rPr>
                <w:sz w:val="26"/>
                <w:szCs w:val="26"/>
              </w:rPr>
              <w:t>hành</w:t>
            </w:r>
            <w:proofErr w:type="spellEnd"/>
            <w:r w:rsidRPr="00CC377A">
              <w:rPr>
                <w:sz w:val="26"/>
                <w:szCs w:val="26"/>
              </w:rPr>
              <w:t xml:space="preserve"> </w:t>
            </w:r>
            <w:proofErr w:type="spellStart"/>
            <w:r w:rsidRPr="00CC377A">
              <w:rPr>
                <w:sz w:val="26"/>
                <w:szCs w:val="26"/>
              </w:rPr>
              <w:t>chính</w:t>
            </w:r>
            <w:proofErr w:type="spellEnd"/>
            <w:r w:rsidRPr="00CC377A">
              <w:rPr>
                <w:sz w:val="26"/>
                <w:szCs w:val="26"/>
              </w:rPr>
              <w:t xml:space="preserve">; Quản </w:t>
            </w:r>
            <w:proofErr w:type="spellStart"/>
            <w:r w:rsidRPr="00CC377A">
              <w:rPr>
                <w:sz w:val="26"/>
                <w:szCs w:val="26"/>
              </w:rPr>
              <w:t>lý</w:t>
            </w:r>
            <w:proofErr w:type="spellEnd"/>
            <w:r w:rsidRPr="00CC377A">
              <w:rPr>
                <w:sz w:val="26"/>
                <w:szCs w:val="26"/>
              </w:rPr>
              <w:t xml:space="preserve"> </w:t>
            </w:r>
            <w:proofErr w:type="spellStart"/>
            <w:r w:rsidRPr="00CC377A">
              <w:rPr>
                <w:sz w:val="26"/>
                <w:szCs w:val="26"/>
              </w:rPr>
              <w:t>người</w:t>
            </w:r>
            <w:proofErr w:type="spellEnd"/>
            <w:r w:rsidRPr="00CC377A">
              <w:rPr>
                <w:sz w:val="26"/>
                <w:szCs w:val="26"/>
              </w:rPr>
              <w:t xml:space="preserve"> </w:t>
            </w:r>
            <w:proofErr w:type="spellStart"/>
            <w:r w:rsidRPr="00CC377A">
              <w:rPr>
                <w:sz w:val="26"/>
                <w:szCs w:val="26"/>
              </w:rPr>
              <w:t>nước</w:t>
            </w:r>
            <w:proofErr w:type="spellEnd"/>
            <w:r w:rsidRPr="00CC377A">
              <w:rPr>
                <w:sz w:val="26"/>
                <w:szCs w:val="26"/>
              </w:rPr>
              <w:t xml:space="preserve"> </w:t>
            </w:r>
            <w:proofErr w:type="spellStart"/>
            <w:r w:rsidRPr="00CC377A">
              <w:rPr>
                <w:sz w:val="26"/>
                <w:szCs w:val="26"/>
              </w:rPr>
              <w:t>ngoài</w:t>
            </w:r>
            <w:proofErr w:type="spellEnd"/>
            <w:r w:rsidRPr="00CC377A">
              <w:rPr>
                <w:sz w:val="26"/>
                <w:szCs w:val="26"/>
              </w:rPr>
              <w:t xml:space="preserve"> vi </w:t>
            </w:r>
            <w:proofErr w:type="spellStart"/>
            <w:r w:rsidRPr="00CC377A">
              <w:rPr>
                <w:sz w:val="26"/>
                <w:szCs w:val="26"/>
              </w:rPr>
              <w:t>phạm</w:t>
            </w:r>
            <w:proofErr w:type="spellEnd"/>
            <w:r w:rsidRPr="00CC377A">
              <w:rPr>
                <w:sz w:val="26"/>
                <w:szCs w:val="26"/>
              </w:rPr>
              <w:t xml:space="preserve"> </w:t>
            </w:r>
            <w:proofErr w:type="spellStart"/>
            <w:r w:rsidRPr="00CC377A">
              <w:rPr>
                <w:sz w:val="26"/>
                <w:szCs w:val="26"/>
              </w:rPr>
              <w:t>pháp</w:t>
            </w:r>
            <w:proofErr w:type="spellEnd"/>
            <w:r w:rsidRPr="00CC377A">
              <w:rPr>
                <w:sz w:val="26"/>
                <w:szCs w:val="26"/>
              </w:rPr>
              <w:t xml:space="preserve"> </w:t>
            </w:r>
            <w:proofErr w:type="spellStart"/>
            <w:r w:rsidRPr="00CC377A">
              <w:rPr>
                <w:sz w:val="26"/>
                <w:szCs w:val="26"/>
              </w:rPr>
              <w:t>luật</w:t>
            </w:r>
            <w:proofErr w:type="spellEnd"/>
            <w:r w:rsidRPr="00CC377A">
              <w:rPr>
                <w:sz w:val="26"/>
                <w:szCs w:val="26"/>
              </w:rPr>
              <w:t xml:space="preserve"> Việt Nam </w:t>
            </w:r>
            <w:proofErr w:type="spellStart"/>
            <w:r w:rsidRPr="00CC377A">
              <w:rPr>
                <w:sz w:val="26"/>
                <w:szCs w:val="26"/>
              </w:rPr>
              <w:t>trong</w:t>
            </w:r>
            <w:proofErr w:type="spellEnd"/>
            <w:r w:rsidRPr="00CC377A">
              <w:rPr>
                <w:sz w:val="26"/>
                <w:szCs w:val="26"/>
              </w:rPr>
              <w:t xml:space="preserve"> </w:t>
            </w:r>
            <w:proofErr w:type="spellStart"/>
            <w:r w:rsidRPr="00CC377A">
              <w:rPr>
                <w:sz w:val="26"/>
                <w:szCs w:val="26"/>
              </w:rPr>
              <w:t>thời</w:t>
            </w:r>
            <w:proofErr w:type="spellEnd"/>
            <w:r w:rsidRPr="00CC377A">
              <w:rPr>
                <w:sz w:val="26"/>
                <w:szCs w:val="26"/>
              </w:rPr>
              <w:t xml:space="preserve"> </w:t>
            </w:r>
            <w:proofErr w:type="spellStart"/>
            <w:r w:rsidRPr="00CC377A">
              <w:rPr>
                <w:sz w:val="26"/>
                <w:szCs w:val="26"/>
              </w:rPr>
              <w:t>gian</w:t>
            </w:r>
            <w:proofErr w:type="spellEnd"/>
            <w:r w:rsidRPr="00CC377A">
              <w:rPr>
                <w:sz w:val="26"/>
                <w:szCs w:val="26"/>
              </w:rPr>
              <w:t xml:space="preserve"> </w:t>
            </w:r>
            <w:proofErr w:type="spellStart"/>
            <w:r w:rsidRPr="00CC377A">
              <w:rPr>
                <w:sz w:val="26"/>
                <w:szCs w:val="26"/>
              </w:rPr>
              <w:t>làm</w:t>
            </w:r>
            <w:proofErr w:type="spellEnd"/>
            <w:r w:rsidRPr="00CC377A">
              <w:rPr>
                <w:sz w:val="26"/>
                <w:szCs w:val="26"/>
              </w:rPr>
              <w:t xml:space="preserve"> </w:t>
            </w:r>
            <w:proofErr w:type="spellStart"/>
            <w:r w:rsidRPr="00CC377A">
              <w:rPr>
                <w:sz w:val="26"/>
                <w:szCs w:val="26"/>
              </w:rPr>
              <w:t>thủ</w:t>
            </w:r>
            <w:proofErr w:type="spellEnd"/>
            <w:r w:rsidRPr="00CC377A">
              <w:rPr>
                <w:sz w:val="26"/>
                <w:szCs w:val="26"/>
              </w:rPr>
              <w:t xml:space="preserve"> </w:t>
            </w:r>
            <w:proofErr w:type="spellStart"/>
            <w:r w:rsidRPr="00CC377A">
              <w:rPr>
                <w:sz w:val="26"/>
                <w:szCs w:val="26"/>
              </w:rPr>
              <w:t>tục</w:t>
            </w:r>
            <w:proofErr w:type="spellEnd"/>
            <w:r w:rsidRPr="00CC377A">
              <w:rPr>
                <w:sz w:val="26"/>
                <w:szCs w:val="26"/>
              </w:rPr>
              <w:t xml:space="preserve"> </w:t>
            </w:r>
            <w:proofErr w:type="spellStart"/>
            <w:r w:rsidRPr="00CC377A">
              <w:rPr>
                <w:sz w:val="26"/>
                <w:szCs w:val="26"/>
              </w:rPr>
              <w:t>trục</w:t>
            </w:r>
            <w:proofErr w:type="spellEnd"/>
            <w:r w:rsidRPr="00CC377A">
              <w:rPr>
                <w:sz w:val="26"/>
                <w:szCs w:val="26"/>
              </w:rPr>
              <w:t xml:space="preserve"> </w:t>
            </w:r>
            <w:proofErr w:type="spellStart"/>
            <w:r w:rsidRPr="00CC377A">
              <w:rPr>
                <w:sz w:val="26"/>
                <w:szCs w:val="26"/>
              </w:rPr>
              <w:t>xuất</w:t>
            </w:r>
            <w:proofErr w:type="spellEnd"/>
            <w:r w:rsidRPr="00CC377A">
              <w:rPr>
                <w:sz w:val="26"/>
                <w:szCs w:val="26"/>
              </w:rPr>
              <w:t>;</w:t>
            </w:r>
            <w:r w:rsidRPr="00CC377A">
              <w:rPr>
                <w:sz w:val="26"/>
                <w:szCs w:val="26"/>
                <w:lang w:val="vi-VN"/>
              </w:rPr>
              <w:t xml:space="preserve"> </w:t>
            </w:r>
            <w:r w:rsidRPr="00CC377A">
              <w:rPr>
                <w:spacing w:val="-2"/>
                <w:sz w:val="26"/>
                <w:szCs w:val="26"/>
              </w:rPr>
              <w:t xml:space="preserve">Giao </w:t>
            </w:r>
            <w:proofErr w:type="spellStart"/>
            <w:r w:rsidRPr="00CC377A">
              <w:rPr>
                <w:spacing w:val="-2"/>
                <w:sz w:val="26"/>
                <w:szCs w:val="26"/>
              </w:rPr>
              <w:t>cho</w:t>
            </w:r>
            <w:proofErr w:type="spellEnd"/>
            <w:r w:rsidRPr="00CC377A">
              <w:rPr>
                <w:spacing w:val="-2"/>
                <w:sz w:val="26"/>
                <w:szCs w:val="26"/>
              </w:rPr>
              <w:t xml:space="preserve"> </w:t>
            </w:r>
            <w:proofErr w:type="spellStart"/>
            <w:r w:rsidRPr="00CC377A">
              <w:rPr>
                <w:spacing w:val="-2"/>
                <w:sz w:val="26"/>
                <w:szCs w:val="26"/>
              </w:rPr>
              <w:t>gia</w:t>
            </w:r>
            <w:proofErr w:type="spellEnd"/>
            <w:r w:rsidRPr="00CC377A">
              <w:rPr>
                <w:spacing w:val="-2"/>
                <w:sz w:val="26"/>
                <w:szCs w:val="26"/>
              </w:rPr>
              <w:t xml:space="preserve"> </w:t>
            </w:r>
            <w:proofErr w:type="spellStart"/>
            <w:r w:rsidRPr="00CC377A">
              <w:rPr>
                <w:spacing w:val="-2"/>
                <w:sz w:val="26"/>
                <w:szCs w:val="26"/>
              </w:rPr>
              <w:t>đình</w:t>
            </w:r>
            <w:proofErr w:type="spellEnd"/>
            <w:r w:rsidRPr="00CC377A">
              <w:rPr>
                <w:spacing w:val="-2"/>
                <w:sz w:val="26"/>
                <w:szCs w:val="26"/>
              </w:rPr>
              <w:t xml:space="preserve">, </w:t>
            </w:r>
            <w:proofErr w:type="spellStart"/>
            <w:r w:rsidRPr="00CC377A">
              <w:rPr>
                <w:spacing w:val="-2"/>
                <w:sz w:val="26"/>
                <w:szCs w:val="26"/>
              </w:rPr>
              <w:t>tổ</w:t>
            </w:r>
            <w:proofErr w:type="spellEnd"/>
            <w:r w:rsidRPr="00CC377A">
              <w:rPr>
                <w:spacing w:val="-2"/>
                <w:sz w:val="26"/>
                <w:szCs w:val="26"/>
              </w:rPr>
              <w:t xml:space="preserve"> </w:t>
            </w:r>
            <w:proofErr w:type="spellStart"/>
            <w:r w:rsidRPr="00CC377A">
              <w:rPr>
                <w:spacing w:val="-2"/>
                <w:sz w:val="26"/>
                <w:szCs w:val="26"/>
              </w:rPr>
              <w:t>chức</w:t>
            </w:r>
            <w:proofErr w:type="spellEnd"/>
            <w:r w:rsidRPr="00CC377A">
              <w:rPr>
                <w:spacing w:val="-2"/>
                <w:sz w:val="26"/>
                <w:szCs w:val="26"/>
              </w:rPr>
              <w:t xml:space="preserve"> </w:t>
            </w:r>
            <w:proofErr w:type="spellStart"/>
            <w:r w:rsidRPr="00CC377A">
              <w:rPr>
                <w:spacing w:val="-2"/>
                <w:sz w:val="26"/>
                <w:szCs w:val="26"/>
              </w:rPr>
              <w:t>quản</w:t>
            </w:r>
            <w:proofErr w:type="spellEnd"/>
            <w:r w:rsidRPr="00CC377A">
              <w:rPr>
                <w:spacing w:val="-2"/>
                <w:sz w:val="26"/>
                <w:szCs w:val="26"/>
              </w:rPr>
              <w:t xml:space="preserve"> </w:t>
            </w:r>
            <w:proofErr w:type="spellStart"/>
            <w:r w:rsidRPr="00CC377A">
              <w:rPr>
                <w:spacing w:val="-2"/>
                <w:sz w:val="26"/>
                <w:szCs w:val="26"/>
              </w:rPr>
              <w:t>lý</w:t>
            </w:r>
            <w:proofErr w:type="spellEnd"/>
            <w:r w:rsidRPr="00CC377A">
              <w:rPr>
                <w:spacing w:val="-2"/>
                <w:sz w:val="26"/>
                <w:szCs w:val="26"/>
              </w:rPr>
              <w:t xml:space="preserve"> </w:t>
            </w:r>
            <w:proofErr w:type="spellStart"/>
            <w:r w:rsidRPr="00CC377A">
              <w:rPr>
                <w:spacing w:val="-2"/>
                <w:sz w:val="26"/>
                <w:szCs w:val="26"/>
              </w:rPr>
              <w:t>người</w:t>
            </w:r>
            <w:proofErr w:type="spellEnd"/>
            <w:r w:rsidRPr="00CC377A">
              <w:rPr>
                <w:spacing w:val="-2"/>
                <w:sz w:val="26"/>
                <w:szCs w:val="26"/>
              </w:rPr>
              <w:t xml:space="preserve"> </w:t>
            </w:r>
            <w:proofErr w:type="spellStart"/>
            <w:r w:rsidRPr="00CC377A">
              <w:rPr>
                <w:spacing w:val="-2"/>
                <w:sz w:val="26"/>
                <w:szCs w:val="26"/>
              </w:rPr>
              <w:t>bị</w:t>
            </w:r>
            <w:proofErr w:type="spellEnd"/>
            <w:r w:rsidRPr="00CC377A">
              <w:rPr>
                <w:spacing w:val="-2"/>
                <w:sz w:val="26"/>
                <w:szCs w:val="26"/>
              </w:rPr>
              <w:t xml:space="preserve"> </w:t>
            </w:r>
            <w:proofErr w:type="spellStart"/>
            <w:r w:rsidRPr="00CC377A">
              <w:rPr>
                <w:spacing w:val="-2"/>
                <w:sz w:val="26"/>
                <w:szCs w:val="26"/>
              </w:rPr>
              <w:t>đề</w:t>
            </w:r>
            <w:proofErr w:type="spellEnd"/>
            <w:r w:rsidRPr="00CC377A">
              <w:rPr>
                <w:spacing w:val="-2"/>
                <w:sz w:val="26"/>
                <w:szCs w:val="26"/>
              </w:rPr>
              <w:t xml:space="preserve"> </w:t>
            </w:r>
            <w:proofErr w:type="spellStart"/>
            <w:r w:rsidRPr="00CC377A">
              <w:rPr>
                <w:spacing w:val="-2"/>
                <w:sz w:val="26"/>
                <w:szCs w:val="26"/>
              </w:rPr>
              <w:t>nghị</w:t>
            </w:r>
            <w:proofErr w:type="spellEnd"/>
            <w:r w:rsidRPr="00CC377A">
              <w:rPr>
                <w:spacing w:val="-2"/>
                <w:sz w:val="26"/>
                <w:szCs w:val="26"/>
              </w:rPr>
              <w:t xml:space="preserve"> </w:t>
            </w:r>
            <w:proofErr w:type="spellStart"/>
            <w:r w:rsidRPr="00CC377A">
              <w:rPr>
                <w:spacing w:val="-2"/>
                <w:sz w:val="26"/>
                <w:szCs w:val="26"/>
              </w:rPr>
              <w:t>áp</w:t>
            </w:r>
            <w:proofErr w:type="spellEnd"/>
            <w:r w:rsidRPr="00CC377A">
              <w:rPr>
                <w:spacing w:val="-2"/>
                <w:sz w:val="26"/>
                <w:szCs w:val="26"/>
              </w:rPr>
              <w:t xml:space="preserve"> </w:t>
            </w:r>
            <w:proofErr w:type="spellStart"/>
            <w:r w:rsidRPr="00CC377A">
              <w:rPr>
                <w:spacing w:val="-2"/>
                <w:sz w:val="26"/>
                <w:szCs w:val="26"/>
              </w:rPr>
              <w:t>dụng</w:t>
            </w:r>
            <w:proofErr w:type="spellEnd"/>
            <w:r w:rsidRPr="00CC377A">
              <w:rPr>
                <w:spacing w:val="-2"/>
                <w:sz w:val="26"/>
                <w:szCs w:val="26"/>
              </w:rPr>
              <w:t xml:space="preserve"> </w:t>
            </w:r>
            <w:proofErr w:type="spellStart"/>
            <w:r w:rsidRPr="00CC377A">
              <w:rPr>
                <w:spacing w:val="-2"/>
                <w:sz w:val="26"/>
                <w:szCs w:val="26"/>
              </w:rPr>
              <w:t>biện</w:t>
            </w:r>
            <w:proofErr w:type="spellEnd"/>
            <w:r w:rsidRPr="00CC377A">
              <w:rPr>
                <w:spacing w:val="-2"/>
                <w:sz w:val="26"/>
                <w:szCs w:val="26"/>
              </w:rPr>
              <w:t xml:space="preserve"> </w:t>
            </w:r>
            <w:proofErr w:type="spellStart"/>
            <w:r w:rsidRPr="00CC377A">
              <w:rPr>
                <w:spacing w:val="-2"/>
                <w:sz w:val="26"/>
                <w:szCs w:val="26"/>
              </w:rPr>
              <w:t>pháp</w:t>
            </w:r>
            <w:proofErr w:type="spellEnd"/>
            <w:r w:rsidRPr="00CC377A">
              <w:rPr>
                <w:spacing w:val="-2"/>
                <w:sz w:val="26"/>
                <w:szCs w:val="26"/>
              </w:rPr>
              <w:t xml:space="preserve"> </w:t>
            </w:r>
            <w:proofErr w:type="spellStart"/>
            <w:r w:rsidRPr="00CC377A">
              <w:rPr>
                <w:spacing w:val="-2"/>
                <w:sz w:val="26"/>
                <w:szCs w:val="26"/>
              </w:rPr>
              <w:t>xử</w:t>
            </w:r>
            <w:proofErr w:type="spellEnd"/>
            <w:r w:rsidRPr="00CC377A">
              <w:rPr>
                <w:spacing w:val="-2"/>
                <w:sz w:val="26"/>
                <w:szCs w:val="26"/>
              </w:rPr>
              <w:t xml:space="preserve"> </w:t>
            </w:r>
            <w:proofErr w:type="spellStart"/>
            <w:r w:rsidRPr="00CC377A">
              <w:rPr>
                <w:spacing w:val="-2"/>
                <w:sz w:val="26"/>
                <w:szCs w:val="26"/>
              </w:rPr>
              <w:t>lý</w:t>
            </w:r>
            <w:proofErr w:type="spellEnd"/>
            <w:r w:rsidRPr="00CC377A">
              <w:rPr>
                <w:spacing w:val="-2"/>
                <w:sz w:val="26"/>
                <w:szCs w:val="26"/>
              </w:rPr>
              <w:t xml:space="preserve"> </w:t>
            </w:r>
            <w:proofErr w:type="spellStart"/>
            <w:r w:rsidRPr="00CC377A">
              <w:rPr>
                <w:spacing w:val="-2"/>
                <w:sz w:val="26"/>
                <w:szCs w:val="26"/>
              </w:rPr>
              <w:t>hành</w:t>
            </w:r>
            <w:proofErr w:type="spellEnd"/>
            <w:r w:rsidRPr="00CC377A">
              <w:rPr>
                <w:spacing w:val="-2"/>
                <w:sz w:val="26"/>
                <w:szCs w:val="26"/>
              </w:rPr>
              <w:t xml:space="preserve"> </w:t>
            </w:r>
            <w:proofErr w:type="spellStart"/>
            <w:r w:rsidRPr="00CC377A">
              <w:rPr>
                <w:spacing w:val="-2"/>
                <w:sz w:val="26"/>
                <w:szCs w:val="26"/>
              </w:rPr>
              <w:t>chính</w:t>
            </w:r>
            <w:proofErr w:type="spellEnd"/>
            <w:r w:rsidRPr="00CC377A">
              <w:rPr>
                <w:spacing w:val="-2"/>
                <w:sz w:val="26"/>
                <w:szCs w:val="26"/>
              </w:rPr>
              <w:t xml:space="preserve"> </w:t>
            </w:r>
            <w:proofErr w:type="spellStart"/>
            <w:r w:rsidRPr="00CC377A">
              <w:rPr>
                <w:spacing w:val="-2"/>
                <w:sz w:val="26"/>
                <w:szCs w:val="26"/>
              </w:rPr>
              <w:t>trong</w:t>
            </w:r>
            <w:proofErr w:type="spellEnd"/>
            <w:r w:rsidRPr="00CC377A">
              <w:rPr>
                <w:spacing w:val="-2"/>
                <w:sz w:val="26"/>
                <w:szCs w:val="26"/>
              </w:rPr>
              <w:t xml:space="preserve"> </w:t>
            </w:r>
            <w:proofErr w:type="spellStart"/>
            <w:r w:rsidRPr="00CC377A">
              <w:rPr>
                <w:spacing w:val="-2"/>
                <w:sz w:val="26"/>
                <w:szCs w:val="26"/>
              </w:rPr>
              <w:t>thời</w:t>
            </w:r>
            <w:proofErr w:type="spellEnd"/>
            <w:r w:rsidRPr="00CC377A">
              <w:rPr>
                <w:spacing w:val="-2"/>
                <w:sz w:val="26"/>
                <w:szCs w:val="26"/>
              </w:rPr>
              <w:t xml:space="preserve"> </w:t>
            </w:r>
            <w:proofErr w:type="spellStart"/>
            <w:r w:rsidRPr="00CC377A">
              <w:rPr>
                <w:spacing w:val="-2"/>
                <w:sz w:val="26"/>
                <w:szCs w:val="26"/>
              </w:rPr>
              <w:t>gian</w:t>
            </w:r>
            <w:proofErr w:type="spellEnd"/>
            <w:r w:rsidRPr="00CC377A">
              <w:rPr>
                <w:spacing w:val="-2"/>
                <w:sz w:val="26"/>
                <w:szCs w:val="26"/>
              </w:rPr>
              <w:t xml:space="preserve"> </w:t>
            </w:r>
            <w:proofErr w:type="spellStart"/>
            <w:r w:rsidRPr="00CC377A">
              <w:rPr>
                <w:spacing w:val="-2"/>
                <w:sz w:val="26"/>
                <w:szCs w:val="26"/>
              </w:rPr>
              <w:t>làm</w:t>
            </w:r>
            <w:proofErr w:type="spellEnd"/>
            <w:r w:rsidRPr="00CC377A">
              <w:rPr>
                <w:spacing w:val="-2"/>
                <w:sz w:val="26"/>
                <w:szCs w:val="26"/>
              </w:rPr>
              <w:t xml:space="preserve"> </w:t>
            </w:r>
            <w:proofErr w:type="spellStart"/>
            <w:r w:rsidRPr="00CC377A">
              <w:rPr>
                <w:spacing w:val="-2"/>
                <w:sz w:val="26"/>
                <w:szCs w:val="26"/>
              </w:rPr>
              <w:t>thủ</w:t>
            </w:r>
            <w:proofErr w:type="spellEnd"/>
            <w:r w:rsidRPr="00CC377A">
              <w:rPr>
                <w:spacing w:val="-2"/>
                <w:sz w:val="26"/>
                <w:szCs w:val="26"/>
              </w:rPr>
              <w:t xml:space="preserve"> </w:t>
            </w:r>
            <w:proofErr w:type="spellStart"/>
            <w:r w:rsidRPr="00CC377A">
              <w:rPr>
                <w:spacing w:val="-2"/>
                <w:sz w:val="26"/>
                <w:szCs w:val="26"/>
              </w:rPr>
              <w:t>tục</w:t>
            </w:r>
            <w:proofErr w:type="spellEnd"/>
            <w:r w:rsidRPr="00CC377A">
              <w:rPr>
                <w:spacing w:val="-2"/>
                <w:sz w:val="26"/>
                <w:szCs w:val="26"/>
              </w:rPr>
              <w:t xml:space="preserve"> </w:t>
            </w:r>
            <w:proofErr w:type="spellStart"/>
            <w:r w:rsidRPr="00CC377A">
              <w:rPr>
                <w:spacing w:val="-2"/>
                <w:sz w:val="26"/>
                <w:szCs w:val="26"/>
              </w:rPr>
              <w:t>áp</w:t>
            </w:r>
            <w:proofErr w:type="spellEnd"/>
            <w:r w:rsidRPr="00CC377A">
              <w:rPr>
                <w:spacing w:val="-2"/>
                <w:sz w:val="26"/>
                <w:szCs w:val="26"/>
              </w:rPr>
              <w:t xml:space="preserve"> </w:t>
            </w:r>
            <w:proofErr w:type="spellStart"/>
            <w:r w:rsidRPr="00CC377A">
              <w:rPr>
                <w:spacing w:val="-2"/>
                <w:sz w:val="26"/>
                <w:szCs w:val="26"/>
              </w:rPr>
              <w:t>dụng</w:t>
            </w:r>
            <w:proofErr w:type="spellEnd"/>
            <w:r w:rsidRPr="00CC377A">
              <w:rPr>
                <w:spacing w:val="-2"/>
                <w:sz w:val="26"/>
                <w:szCs w:val="26"/>
              </w:rPr>
              <w:t xml:space="preserve"> </w:t>
            </w:r>
            <w:proofErr w:type="spellStart"/>
            <w:r w:rsidRPr="00CC377A">
              <w:rPr>
                <w:spacing w:val="-2"/>
                <w:sz w:val="26"/>
                <w:szCs w:val="26"/>
              </w:rPr>
              <w:t>biện</w:t>
            </w:r>
            <w:proofErr w:type="spellEnd"/>
            <w:r w:rsidRPr="00CC377A">
              <w:rPr>
                <w:spacing w:val="-2"/>
                <w:sz w:val="26"/>
                <w:szCs w:val="26"/>
              </w:rPr>
              <w:t xml:space="preserve"> </w:t>
            </w:r>
            <w:proofErr w:type="spellStart"/>
            <w:r w:rsidRPr="00CC377A">
              <w:rPr>
                <w:spacing w:val="-2"/>
                <w:sz w:val="26"/>
                <w:szCs w:val="26"/>
              </w:rPr>
              <w:t>pháp</w:t>
            </w:r>
            <w:proofErr w:type="spellEnd"/>
            <w:r w:rsidRPr="00CC377A">
              <w:rPr>
                <w:spacing w:val="-2"/>
                <w:sz w:val="26"/>
                <w:szCs w:val="26"/>
              </w:rPr>
              <w:t xml:space="preserve"> </w:t>
            </w:r>
            <w:proofErr w:type="spellStart"/>
            <w:r w:rsidRPr="00CC377A">
              <w:rPr>
                <w:spacing w:val="-2"/>
                <w:sz w:val="26"/>
                <w:szCs w:val="26"/>
              </w:rPr>
              <w:t>xử</w:t>
            </w:r>
            <w:proofErr w:type="spellEnd"/>
            <w:r w:rsidRPr="00CC377A">
              <w:rPr>
                <w:spacing w:val="-2"/>
                <w:sz w:val="26"/>
                <w:szCs w:val="26"/>
              </w:rPr>
              <w:t xml:space="preserve"> </w:t>
            </w:r>
            <w:proofErr w:type="spellStart"/>
            <w:r w:rsidRPr="00CC377A">
              <w:rPr>
                <w:spacing w:val="-2"/>
                <w:sz w:val="26"/>
                <w:szCs w:val="26"/>
              </w:rPr>
              <w:t>lý</w:t>
            </w:r>
            <w:proofErr w:type="spellEnd"/>
            <w:r w:rsidRPr="00CC377A">
              <w:rPr>
                <w:spacing w:val="-2"/>
                <w:sz w:val="26"/>
                <w:szCs w:val="26"/>
              </w:rPr>
              <w:t xml:space="preserve"> </w:t>
            </w:r>
            <w:proofErr w:type="spellStart"/>
            <w:r w:rsidRPr="00CC377A">
              <w:rPr>
                <w:spacing w:val="-2"/>
                <w:sz w:val="26"/>
                <w:szCs w:val="26"/>
              </w:rPr>
              <w:t>hành</w:t>
            </w:r>
            <w:proofErr w:type="spellEnd"/>
            <w:r w:rsidRPr="00CC377A">
              <w:rPr>
                <w:spacing w:val="-2"/>
                <w:sz w:val="26"/>
                <w:szCs w:val="26"/>
              </w:rPr>
              <w:t xml:space="preserve"> </w:t>
            </w:r>
            <w:proofErr w:type="spellStart"/>
            <w:r w:rsidRPr="00CC377A">
              <w:rPr>
                <w:spacing w:val="-2"/>
                <w:sz w:val="26"/>
                <w:szCs w:val="26"/>
              </w:rPr>
              <w:t>chính</w:t>
            </w:r>
            <w:proofErr w:type="spellEnd"/>
            <w:r w:rsidRPr="00CC377A">
              <w:rPr>
                <w:spacing w:val="-2"/>
                <w:sz w:val="26"/>
                <w:szCs w:val="26"/>
              </w:rPr>
              <w:t>;</w:t>
            </w:r>
            <w:r w:rsidRPr="00CC377A">
              <w:rPr>
                <w:sz w:val="26"/>
                <w:szCs w:val="26"/>
                <w:lang w:val="vi-VN"/>
              </w:rPr>
              <w:t xml:space="preserve"> </w:t>
            </w:r>
            <w:proofErr w:type="spellStart"/>
            <w:r w:rsidRPr="00CC377A">
              <w:rPr>
                <w:sz w:val="26"/>
                <w:szCs w:val="26"/>
              </w:rPr>
              <w:t>Truy</w:t>
            </w:r>
            <w:proofErr w:type="spellEnd"/>
            <w:r w:rsidRPr="00CC377A">
              <w:rPr>
                <w:sz w:val="26"/>
                <w:szCs w:val="26"/>
              </w:rPr>
              <w:t xml:space="preserve"> </w:t>
            </w:r>
            <w:proofErr w:type="spellStart"/>
            <w:r w:rsidRPr="00CC377A">
              <w:rPr>
                <w:sz w:val="26"/>
                <w:szCs w:val="26"/>
              </w:rPr>
              <w:t>tìm</w:t>
            </w:r>
            <w:proofErr w:type="spellEnd"/>
            <w:r w:rsidRPr="00CC377A">
              <w:rPr>
                <w:sz w:val="26"/>
                <w:szCs w:val="26"/>
              </w:rPr>
              <w:t xml:space="preserve"> </w:t>
            </w:r>
            <w:proofErr w:type="spellStart"/>
            <w:r w:rsidRPr="00CC377A">
              <w:rPr>
                <w:sz w:val="26"/>
                <w:szCs w:val="26"/>
              </w:rPr>
              <w:t>đối</w:t>
            </w:r>
            <w:proofErr w:type="spellEnd"/>
            <w:r w:rsidRPr="00CC377A">
              <w:rPr>
                <w:sz w:val="26"/>
                <w:szCs w:val="26"/>
              </w:rPr>
              <w:t xml:space="preserve"> </w:t>
            </w:r>
            <w:proofErr w:type="spellStart"/>
            <w:r w:rsidRPr="00CC377A">
              <w:rPr>
                <w:sz w:val="26"/>
                <w:szCs w:val="26"/>
              </w:rPr>
              <w:t>tượng</w:t>
            </w:r>
            <w:proofErr w:type="spellEnd"/>
            <w:r w:rsidRPr="00CC377A">
              <w:rPr>
                <w:sz w:val="26"/>
                <w:szCs w:val="26"/>
              </w:rPr>
              <w:t xml:space="preserve"> </w:t>
            </w:r>
            <w:proofErr w:type="spellStart"/>
            <w:r w:rsidRPr="00CC377A">
              <w:rPr>
                <w:sz w:val="26"/>
                <w:szCs w:val="26"/>
              </w:rPr>
              <w:t>phải</w:t>
            </w:r>
            <w:proofErr w:type="spellEnd"/>
            <w:r w:rsidRPr="00CC377A">
              <w:rPr>
                <w:sz w:val="26"/>
                <w:szCs w:val="26"/>
              </w:rPr>
              <w:t xml:space="preserve"> </w:t>
            </w:r>
            <w:proofErr w:type="spellStart"/>
            <w:r w:rsidRPr="00CC377A">
              <w:rPr>
                <w:sz w:val="26"/>
                <w:szCs w:val="26"/>
              </w:rPr>
              <w:t>chấp</w:t>
            </w:r>
            <w:proofErr w:type="spellEnd"/>
            <w:r w:rsidRPr="00CC377A">
              <w:rPr>
                <w:sz w:val="26"/>
                <w:szCs w:val="26"/>
              </w:rPr>
              <w:t xml:space="preserve"> </w:t>
            </w:r>
            <w:proofErr w:type="spellStart"/>
            <w:r w:rsidRPr="00CC377A">
              <w:rPr>
                <w:sz w:val="26"/>
                <w:szCs w:val="26"/>
              </w:rPr>
              <w:t>hành</w:t>
            </w:r>
            <w:proofErr w:type="spellEnd"/>
            <w:r w:rsidRPr="00CC377A">
              <w:rPr>
                <w:sz w:val="26"/>
                <w:szCs w:val="26"/>
              </w:rPr>
              <w:t xml:space="preserve"> </w:t>
            </w:r>
            <w:proofErr w:type="spellStart"/>
            <w:r w:rsidRPr="00CC377A">
              <w:rPr>
                <w:sz w:val="26"/>
                <w:szCs w:val="26"/>
              </w:rPr>
              <w:t>quyết</w:t>
            </w:r>
            <w:proofErr w:type="spellEnd"/>
            <w:r w:rsidRPr="00CC377A">
              <w:rPr>
                <w:sz w:val="26"/>
                <w:szCs w:val="26"/>
              </w:rPr>
              <w:t xml:space="preserve"> </w:t>
            </w:r>
            <w:proofErr w:type="spellStart"/>
            <w:r w:rsidRPr="00CC377A">
              <w:rPr>
                <w:sz w:val="26"/>
                <w:szCs w:val="26"/>
              </w:rPr>
              <w:t>định</w:t>
            </w:r>
            <w:proofErr w:type="spellEnd"/>
            <w:r w:rsidRPr="00CC377A">
              <w:rPr>
                <w:sz w:val="26"/>
                <w:szCs w:val="26"/>
              </w:rPr>
              <w:t xml:space="preserve"> </w:t>
            </w:r>
            <w:proofErr w:type="spellStart"/>
            <w:r w:rsidRPr="00CC377A">
              <w:rPr>
                <w:sz w:val="26"/>
                <w:szCs w:val="26"/>
              </w:rPr>
              <w:t>đưa</w:t>
            </w:r>
            <w:proofErr w:type="spellEnd"/>
            <w:r w:rsidRPr="00CC377A">
              <w:rPr>
                <w:sz w:val="26"/>
                <w:szCs w:val="26"/>
              </w:rPr>
              <w:t xml:space="preserve"> </w:t>
            </w:r>
            <w:proofErr w:type="spellStart"/>
            <w:r w:rsidRPr="00CC377A">
              <w:rPr>
                <w:sz w:val="26"/>
                <w:szCs w:val="26"/>
              </w:rPr>
              <w:t>vào</w:t>
            </w:r>
            <w:proofErr w:type="spellEnd"/>
            <w:r w:rsidRPr="00CC377A">
              <w:rPr>
                <w:sz w:val="26"/>
                <w:szCs w:val="26"/>
              </w:rPr>
              <w:t xml:space="preserve"> </w:t>
            </w:r>
            <w:proofErr w:type="spellStart"/>
            <w:r w:rsidRPr="00CC377A">
              <w:rPr>
                <w:sz w:val="26"/>
                <w:szCs w:val="26"/>
              </w:rPr>
              <w:t>trường</w:t>
            </w:r>
            <w:proofErr w:type="spellEnd"/>
            <w:r w:rsidRPr="00CC377A">
              <w:rPr>
                <w:sz w:val="26"/>
                <w:szCs w:val="26"/>
              </w:rPr>
              <w:t xml:space="preserve"> </w:t>
            </w:r>
            <w:proofErr w:type="spellStart"/>
            <w:r w:rsidRPr="00CC377A">
              <w:rPr>
                <w:sz w:val="26"/>
                <w:szCs w:val="26"/>
              </w:rPr>
              <w:t>giáo</w:t>
            </w:r>
            <w:proofErr w:type="spellEnd"/>
            <w:r w:rsidRPr="00CC377A">
              <w:rPr>
                <w:sz w:val="26"/>
                <w:szCs w:val="26"/>
              </w:rPr>
              <w:t xml:space="preserve"> </w:t>
            </w:r>
            <w:proofErr w:type="spellStart"/>
            <w:r w:rsidRPr="00CC377A">
              <w:rPr>
                <w:sz w:val="26"/>
                <w:szCs w:val="26"/>
              </w:rPr>
              <w:t>dưỡng</w:t>
            </w:r>
            <w:proofErr w:type="spellEnd"/>
            <w:r w:rsidRPr="00CC377A">
              <w:rPr>
                <w:sz w:val="26"/>
                <w:szCs w:val="26"/>
              </w:rPr>
              <w:t xml:space="preserve">, </w:t>
            </w:r>
            <w:proofErr w:type="spellStart"/>
            <w:r w:rsidRPr="00CC377A">
              <w:rPr>
                <w:sz w:val="26"/>
                <w:szCs w:val="26"/>
              </w:rPr>
              <w:t>đưa</w:t>
            </w:r>
            <w:proofErr w:type="spellEnd"/>
            <w:r w:rsidRPr="00CC377A">
              <w:rPr>
                <w:sz w:val="26"/>
                <w:szCs w:val="26"/>
              </w:rPr>
              <w:t xml:space="preserve"> </w:t>
            </w:r>
            <w:proofErr w:type="spellStart"/>
            <w:r w:rsidRPr="00CC377A">
              <w:rPr>
                <w:sz w:val="26"/>
                <w:szCs w:val="26"/>
              </w:rPr>
              <w:t>vào</w:t>
            </w:r>
            <w:proofErr w:type="spellEnd"/>
            <w:r w:rsidRPr="00CC377A">
              <w:rPr>
                <w:sz w:val="26"/>
                <w:szCs w:val="26"/>
              </w:rPr>
              <w:t xml:space="preserve"> </w:t>
            </w:r>
            <w:proofErr w:type="spellStart"/>
            <w:r w:rsidRPr="00CC377A">
              <w:rPr>
                <w:sz w:val="26"/>
                <w:szCs w:val="26"/>
              </w:rPr>
              <w:t>cơ</w:t>
            </w:r>
            <w:proofErr w:type="spellEnd"/>
            <w:r w:rsidRPr="00CC377A">
              <w:rPr>
                <w:sz w:val="26"/>
                <w:szCs w:val="26"/>
              </w:rPr>
              <w:t xml:space="preserve"> </w:t>
            </w:r>
            <w:proofErr w:type="spellStart"/>
            <w:r w:rsidRPr="00CC377A">
              <w:rPr>
                <w:sz w:val="26"/>
                <w:szCs w:val="26"/>
              </w:rPr>
              <w:t>sở</w:t>
            </w:r>
            <w:proofErr w:type="spellEnd"/>
            <w:r w:rsidRPr="00CC377A">
              <w:rPr>
                <w:sz w:val="26"/>
                <w:szCs w:val="26"/>
              </w:rPr>
              <w:t xml:space="preserve"> </w:t>
            </w:r>
            <w:proofErr w:type="spellStart"/>
            <w:r w:rsidRPr="00CC377A">
              <w:rPr>
                <w:sz w:val="26"/>
                <w:szCs w:val="26"/>
              </w:rPr>
              <w:t>giáo</w:t>
            </w:r>
            <w:proofErr w:type="spellEnd"/>
            <w:r w:rsidRPr="00CC377A">
              <w:rPr>
                <w:sz w:val="26"/>
                <w:szCs w:val="26"/>
              </w:rPr>
              <w:t xml:space="preserve"> </w:t>
            </w:r>
            <w:proofErr w:type="spellStart"/>
            <w:r w:rsidRPr="00CC377A">
              <w:rPr>
                <w:sz w:val="26"/>
                <w:szCs w:val="26"/>
              </w:rPr>
              <w:t>dục</w:t>
            </w:r>
            <w:proofErr w:type="spellEnd"/>
            <w:r w:rsidRPr="00CC377A">
              <w:rPr>
                <w:sz w:val="26"/>
                <w:szCs w:val="26"/>
              </w:rPr>
              <w:t xml:space="preserve"> </w:t>
            </w:r>
            <w:proofErr w:type="spellStart"/>
            <w:r w:rsidRPr="00CC377A">
              <w:rPr>
                <w:sz w:val="26"/>
                <w:szCs w:val="26"/>
              </w:rPr>
              <w:t>bắt</w:t>
            </w:r>
            <w:proofErr w:type="spellEnd"/>
            <w:r w:rsidRPr="00CC377A">
              <w:rPr>
                <w:sz w:val="26"/>
                <w:szCs w:val="26"/>
              </w:rPr>
              <w:t xml:space="preserve"> </w:t>
            </w:r>
            <w:proofErr w:type="spellStart"/>
            <w:r w:rsidRPr="00CC377A">
              <w:rPr>
                <w:sz w:val="26"/>
                <w:szCs w:val="26"/>
              </w:rPr>
              <w:t>buộc</w:t>
            </w:r>
            <w:proofErr w:type="spellEnd"/>
            <w:r w:rsidRPr="00CC377A">
              <w:rPr>
                <w:sz w:val="26"/>
                <w:szCs w:val="26"/>
              </w:rPr>
              <w:t xml:space="preserve">, </w:t>
            </w:r>
            <w:proofErr w:type="spellStart"/>
            <w:r w:rsidRPr="00CC377A">
              <w:rPr>
                <w:sz w:val="26"/>
                <w:szCs w:val="26"/>
              </w:rPr>
              <w:t>đưa</w:t>
            </w:r>
            <w:proofErr w:type="spellEnd"/>
            <w:r w:rsidRPr="00CC377A">
              <w:rPr>
                <w:sz w:val="26"/>
                <w:szCs w:val="26"/>
              </w:rPr>
              <w:t xml:space="preserve"> </w:t>
            </w:r>
            <w:proofErr w:type="spellStart"/>
            <w:r w:rsidRPr="00CC377A">
              <w:rPr>
                <w:sz w:val="26"/>
                <w:szCs w:val="26"/>
              </w:rPr>
              <w:t>vào</w:t>
            </w:r>
            <w:proofErr w:type="spellEnd"/>
            <w:r w:rsidRPr="00CC377A">
              <w:rPr>
                <w:sz w:val="26"/>
                <w:szCs w:val="26"/>
              </w:rPr>
              <w:t xml:space="preserve"> </w:t>
            </w:r>
            <w:proofErr w:type="spellStart"/>
            <w:r w:rsidRPr="00CC377A">
              <w:rPr>
                <w:sz w:val="26"/>
                <w:szCs w:val="26"/>
              </w:rPr>
              <w:t>cơ</w:t>
            </w:r>
            <w:proofErr w:type="spellEnd"/>
            <w:r w:rsidRPr="00CC377A">
              <w:rPr>
                <w:sz w:val="26"/>
                <w:szCs w:val="26"/>
              </w:rPr>
              <w:t xml:space="preserve"> </w:t>
            </w:r>
            <w:proofErr w:type="spellStart"/>
            <w:r w:rsidRPr="00CC377A">
              <w:rPr>
                <w:sz w:val="26"/>
                <w:szCs w:val="26"/>
              </w:rPr>
              <w:t>sở</w:t>
            </w:r>
            <w:proofErr w:type="spellEnd"/>
            <w:r w:rsidRPr="00CC377A">
              <w:rPr>
                <w:sz w:val="26"/>
                <w:szCs w:val="26"/>
              </w:rPr>
              <w:t xml:space="preserve"> </w:t>
            </w:r>
            <w:proofErr w:type="spellStart"/>
            <w:r w:rsidRPr="00CC377A">
              <w:rPr>
                <w:sz w:val="26"/>
                <w:szCs w:val="26"/>
              </w:rPr>
              <w:t>cai</w:t>
            </w:r>
            <w:proofErr w:type="spellEnd"/>
            <w:r w:rsidRPr="00CC377A">
              <w:rPr>
                <w:sz w:val="26"/>
                <w:szCs w:val="26"/>
              </w:rPr>
              <w:t xml:space="preserve"> </w:t>
            </w:r>
            <w:proofErr w:type="spellStart"/>
            <w:r w:rsidRPr="00CC377A">
              <w:rPr>
                <w:sz w:val="26"/>
                <w:szCs w:val="26"/>
              </w:rPr>
              <w:t>nghiện</w:t>
            </w:r>
            <w:proofErr w:type="spellEnd"/>
            <w:r w:rsidRPr="00CC377A">
              <w:rPr>
                <w:sz w:val="26"/>
                <w:szCs w:val="26"/>
              </w:rPr>
              <w:t xml:space="preserve"> </w:t>
            </w:r>
            <w:proofErr w:type="spellStart"/>
            <w:r w:rsidRPr="00CC377A">
              <w:rPr>
                <w:sz w:val="26"/>
                <w:szCs w:val="26"/>
              </w:rPr>
              <w:t>bắt</w:t>
            </w:r>
            <w:proofErr w:type="spellEnd"/>
            <w:r w:rsidRPr="00CC377A">
              <w:rPr>
                <w:sz w:val="26"/>
                <w:szCs w:val="26"/>
              </w:rPr>
              <w:t xml:space="preserve"> </w:t>
            </w:r>
            <w:proofErr w:type="spellStart"/>
            <w:r w:rsidRPr="00CC377A">
              <w:rPr>
                <w:sz w:val="26"/>
                <w:szCs w:val="26"/>
              </w:rPr>
              <w:t>buộc</w:t>
            </w:r>
            <w:proofErr w:type="spellEnd"/>
            <w:r w:rsidRPr="00CC377A">
              <w:rPr>
                <w:sz w:val="26"/>
                <w:szCs w:val="26"/>
              </w:rPr>
              <w:t xml:space="preserve"> </w:t>
            </w:r>
            <w:proofErr w:type="spellStart"/>
            <w:r w:rsidRPr="00CC377A">
              <w:rPr>
                <w:sz w:val="26"/>
                <w:szCs w:val="26"/>
              </w:rPr>
              <w:t>trong</w:t>
            </w:r>
            <w:proofErr w:type="spellEnd"/>
            <w:r w:rsidRPr="00CC377A">
              <w:rPr>
                <w:sz w:val="26"/>
                <w:szCs w:val="26"/>
              </w:rPr>
              <w:t xml:space="preserve"> </w:t>
            </w:r>
            <w:proofErr w:type="spellStart"/>
            <w:r w:rsidRPr="00CC377A">
              <w:rPr>
                <w:sz w:val="26"/>
                <w:szCs w:val="26"/>
              </w:rPr>
              <w:t>trường</w:t>
            </w:r>
            <w:proofErr w:type="spellEnd"/>
            <w:r w:rsidRPr="00CC377A">
              <w:rPr>
                <w:sz w:val="26"/>
                <w:szCs w:val="26"/>
              </w:rPr>
              <w:t xml:space="preserve"> </w:t>
            </w:r>
            <w:proofErr w:type="spellStart"/>
            <w:r w:rsidRPr="00CC377A">
              <w:rPr>
                <w:sz w:val="26"/>
                <w:szCs w:val="26"/>
              </w:rPr>
              <w:t>hợp</w:t>
            </w:r>
            <w:proofErr w:type="spellEnd"/>
            <w:r w:rsidRPr="00CC377A">
              <w:rPr>
                <w:sz w:val="26"/>
                <w:szCs w:val="26"/>
              </w:rPr>
              <w:t xml:space="preserve"> </w:t>
            </w:r>
            <w:proofErr w:type="spellStart"/>
            <w:r w:rsidRPr="00CC377A">
              <w:rPr>
                <w:sz w:val="26"/>
                <w:szCs w:val="26"/>
              </w:rPr>
              <w:t>bỏ</w:t>
            </w:r>
            <w:proofErr w:type="spellEnd"/>
            <w:r w:rsidRPr="00CC377A">
              <w:rPr>
                <w:sz w:val="26"/>
                <w:szCs w:val="26"/>
              </w:rPr>
              <w:t xml:space="preserve"> </w:t>
            </w:r>
            <w:proofErr w:type="spellStart"/>
            <w:r w:rsidRPr="00CC377A">
              <w:rPr>
                <w:sz w:val="26"/>
                <w:szCs w:val="26"/>
              </w:rPr>
              <w:t>trốn</w:t>
            </w:r>
            <w:proofErr w:type="spellEnd"/>
            <w:r w:rsidRPr="00CC377A">
              <w:rPr>
                <w:sz w:val="26"/>
                <w:szCs w:val="26"/>
                <w:lang w:val="vi-VN"/>
              </w:rPr>
              <w:t xml:space="preserve">); do vậy, cơ quan chủ trì </w:t>
            </w:r>
            <w:r w:rsidRPr="00CC377A">
              <w:rPr>
                <w:sz w:val="26"/>
                <w:szCs w:val="26"/>
                <w:lang w:val="vi-VN"/>
              </w:rPr>
              <w:lastRenderedPageBreak/>
              <w:t>soạn thảo xin được bảo lưu nội dung này</w:t>
            </w:r>
          </w:p>
          <w:p w14:paraId="7E01D1E0" w14:textId="60DD947E" w:rsidR="008617C1" w:rsidRPr="00CC377A" w:rsidRDefault="008617C1" w:rsidP="007C4B0B">
            <w:pPr>
              <w:ind w:firstLine="0"/>
              <w:jc w:val="both"/>
              <w:rPr>
                <w:lang w:val="vi-VN"/>
              </w:rPr>
            </w:pPr>
          </w:p>
        </w:tc>
      </w:tr>
      <w:tr w:rsidR="008617C1" w:rsidRPr="00CC377A" w14:paraId="41C21B41" w14:textId="77777777">
        <w:tc>
          <w:tcPr>
            <w:tcW w:w="3640" w:type="dxa"/>
          </w:tcPr>
          <w:p w14:paraId="247BFE3F" w14:textId="5F10B8F6" w:rsidR="008617C1" w:rsidRPr="00CC377A" w:rsidRDefault="008617C1" w:rsidP="00D80610">
            <w:pPr>
              <w:ind w:firstLine="0"/>
              <w:rPr>
                <w:b/>
                <w:lang w:val="en-US"/>
              </w:rPr>
            </w:pPr>
            <w:r w:rsidRPr="00CC377A">
              <w:rPr>
                <w:b/>
                <w:lang w:val="en-US"/>
              </w:rPr>
              <w:lastRenderedPageBreak/>
              <w:t>8.</w:t>
            </w:r>
          </w:p>
        </w:tc>
        <w:tc>
          <w:tcPr>
            <w:tcW w:w="3640" w:type="dxa"/>
          </w:tcPr>
          <w:p w14:paraId="43D58F3A" w14:textId="373F2624" w:rsidR="008617C1" w:rsidRPr="00CC377A" w:rsidRDefault="008617C1" w:rsidP="00D80610">
            <w:pPr>
              <w:ind w:firstLine="0"/>
              <w:rPr>
                <w:lang w:val="en-US"/>
              </w:rPr>
            </w:pPr>
            <w:proofErr w:type="spellStart"/>
            <w:r w:rsidRPr="00CC377A">
              <w:rPr>
                <w:lang w:val="en-US"/>
              </w:rPr>
              <w:t>Cục</w:t>
            </w:r>
            <w:proofErr w:type="spellEnd"/>
            <w:r w:rsidRPr="00CC377A">
              <w:rPr>
                <w:lang w:val="en-US"/>
              </w:rPr>
              <w:t xml:space="preserve"> Quản </w:t>
            </w:r>
            <w:proofErr w:type="spellStart"/>
            <w:r w:rsidRPr="00CC377A">
              <w:rPr>
                <w:lang w:val="en-US"/>
              </w:rPr>
              <w:t>lý</w:t>
            </w:r>
            <w:proofErr w:type="spellEnd"/>
            <w:r w:rsidRPr="00CC377A">
              <w:rPr>
                <w:lang w:val="en-US"/>
              </w:rPr>
              <w:t xml:space="preserve"> </w:t>
            </w:r>
            <w:proofErr w:type="spellStart"/>
            <w:r w:rsidRPr="00CC377A">
              <w:rPr>
                <w:lang w:val="en-US"/>
              </w:rPr>
              <w:t>xuất</w:t>
            </w:r>
            <w:proofErr w:type="spellEnd"/>
            <w:r w:rsidRPr="00CC377A">
              <w:rPr>
                <w:lang w:val="en-US"/>
              </w:rPr>
              <w:t xml:space="preserve"> </w:t>
            </w:r>
            <w:proofErr w:type="spellStart"/>
            <w:r w:rsidRPr="00CC377A">
              <w:rPr>
                <w:lang w:val="en-US"/>
              </w:rPr>
              <w:t>nhập</w:t>
            </w:r>
            <w:proofErr w:type="spellEnd"/>
            <w:r w:rsidRPr="00CC377A">
              <w:rPr>
                <w:lang w:val="en-US"/>
              </w:rPr>
              <w:t xml:space="preserve"> </w:t>
            </w:r>
            <w:proofErr w:type="spellStart"/>
            <w:r w:rsidRPr="00CC377A">
              <w:rPr>
                <w:lang w:val="en-US"/>
              </w:rPr>
              <w:t>cảnh</w:t>
            </w:r>
            <w:proofErr w:type="spellEnd"/>
            <w:r w:rsidRPr="00CC377A">
              <w:rPr>
                <w:lang w:val="en-US"/>
              </w:rPr>
              <w:t xml:space="preserve"> </w:t>
            </w:r>
            <w:proofErr w:type="spellStart"/>
            <w:r w:rsidRPr="00CC377A">
              <w:rPr>
                <w:lang w:val="en-US"/>
              </w:rPr>
              <w:t>Bộ</w:t>
            </w:r>
            <w:proofErr w:type="spellEnd"/>
            <w:r w:rsidRPr="00CC377A">
              <w:rPr>
                <w:lang w:val="en-US"/>
              </w:rPr>
              <w:t xml:space="preserve"> Công an</w:t>
            </w:r>
          </w:p>
        </w:tc>
        <w:tc>
          <w:tcPr>
            <w:tcW w:w="3641" w:type="dxa"/>
          </w:tcPr>
          <w:p w14:paraId="72E483D3" w14:textId="3A0797BD" w:rsidR="008617C1" w:rsidRPr="00CC377A" w:rsidRDefault="008617C1" w:rsidP="007C4B0B">
            <w:pPr>
              <w:ind w:firstLine="0"/>
              <w:jc w:val="both"/>
              <w:rPr>
                <w:lang w:val="en-US"/>
              </w:rPr>
            </w:pPr>
            <w:proofErr w:type="spellStart"/>
            <w:r w:rsidRPr="00CC377A">
              <w:rPr>
                <w:lang w:val="en-US"/>
              </w:rPr>
              <w:t>Đề</w:t>
            </w:r>
            <w:proofErr w:type="spellEnd"/>
            <w:r w:rsidRPr="00CC377A">
              <w:rPr>
                <w:lang w:val="en-US"/>
              </w:rPr>
              <w:t xml:space="preserve"> </w:t>
            </w:r>
            <w:proofErr w:type="spellStart"/>
            <w:r w:rsidRPr="00CC377A">
              <w:rPr>
                <w:lang w:val="en-US"/>
              </w:rPr>
              <w:t>nghị</w:t>
            </w:r>
            <w:proofErr w:type="spellEnd"/>
            <w:r w:rsidRPr="00CC377A">
              <w:rPr>
                <w:lang w:val="en-US"/>
              </w:rPr>
              <w:t xml:space="preserve"> </w:t>
            </w:r>
            <w:proofErr w:type="spellStart"/>
            <w:r w:rsidRPr="00CC377A">
              <w:rPr>
                <w:lang w:val="en-US"/>
              </w:rPr>
              <w:t>nghiên</w:t>
            </w:r>
            <w:proofErr w:type="spellEnd"/>
            <w:r w:rsidRPr="00CC377A">
              <w:rPr>
                <w:lang w:val="en-US"/>
              </w:rPr>
              <w:t xml:space="preserve"> </w:t>
            </w:r>
            <w:proofErr w:type="spellStart"/>
            <w:r w:rsidRPr="00CC377A">
              <w:rPr>
                <w:lang w:val="en-US"/>
              </w:rPr>
              <w:t>cứu</w:t>
            </w:r>
            <w:proofErr w:type="spellEnd"/>
            <w:r w:rsidRPr="00CC377A">
              <w:rPr>
                <w:lang w:val="en-US"/>
              </w:rPr>
              <w:t xml:space="preserve"> </w:t>
            </w:r>
            <w:proofErr w:type="spellStart"/>
            <w:r w:rsidRPr="00CC377A">
              <w:rPr>
                <w:lang w:val="en-US"/>
              </w:rPr>
              <w:t>bổ</w:t>
            </w:r>
            <w:proofErr w:type="spellEnd"/>
            <w:r w:rsidRPr="00CC377A">
              <w:rPr>
                <w:lang w:val="en-US"/>
              </w:rPr>
              <w:t xml:space="preserve"> sung </w:t>
            </w:r>
            <w:proofErr w:type="spellStart"/>
            <w:r w:rsidRPr="00CC377A">
              <w:rPr>
                <w:lang w:val="en-US"/>
              </w:rPr>
              <w:t>mẫu</w:t>
            </w:r>
            <w:proofErr w:type="spellEnd"/>
            <w:r w:rsidRPr="00CC377A">
              <w:rPr>
                <w:lang w:val="en-US"/>
              </w:rPr>
              <w:t xml:space="preserve"> </w:t>
            </w:r>
            <w:proofErr w:type="spellStart"/>
            <w:r w:rsidRPr="00CC377A">
              <w:rPr>
                <w:lang w:val="en-US"/>
              </w:rPr>
              <w:t>quyết</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áp</w:t>
            </w:r>
            <w:proofErr w:type="spellEnd"/>
            <w:r w:rsidRPr="00CC377A">
              <w:rPr>
                <w:lang w:val="en-US"/>
              </w:rPr>
              <w:t xml:space="preserve"> </w:t>
            </w:r>
            <w:proofErr w:type="spellStart"/>
            <w:r w:rsidRPr="00CC377A">
              <w:rPr>
                <w:lang w:val="en-US"/>
              </w:rPr>
              <w:t>dụng</w:t>
            </w:r>
            <w:proofErr w:type="spellEnd"/>
            <w:r w:rsidRPr="00CC377A">
              <w:rPr>
                <w:lang w:val="en-US"/>
              </w:rPr>
              <w:t xml:space="preserve"> </w:t>
            </w:r>
            <w:proofErr w:type="spellStart"/>
            <w:r w:rsidRPr="00CC377A">
              <w:rPr>
                <w:lang w:val="en-US"/>
              </w:rPr>
              <w:t>hình</w:t>
            </w:r>
            <w:proofErr w:type="spellEnd"/>
            <w:r w:rsidRPr="00CC377A">
              <w:rPr>
                <w:lang w:val="en-US"/>
              </w:rPr>
              <w:t xml:space="preserve"> </w:t>
            </w:r>
            <w:proofErr w:type="spellStart"/>
            <w:r w:rsidRPr="00CC377A">
              <w:rPr>
                <w:lang w:val="en-US"/>
              </w:rPr>
              <w:t>thức</w:t>
            </w:r>
            <w:proofErr w:type="spellEnd"/>
            <w:r w:rsidRPr="00CC377A">
              <w:rPr>
                <w:lang w:val="en-US"/>
              </w:rPr>
              <w:t xml:space="preserve"> </w:t>
            </w:r>
            <w:proofErr w:type="spellStart"/>
            <w:r w:rsidRPr="00CC377A">
              <w:rPr>
                <w:lang w:val="en-US"/>
              </w:rPr>
              <w:t>xử</w:t>
            </w:r>
            <w:proofErr w:type="spellEnd"/>
            <w:r w:rsidRPr="00CC377A">
              <w:rPr>
                <w:lang w:val="en-US"/>
              </w:rPr>
              <w:t xml:space="preserve"> </w:t>
            </w:r>
            <w:proofErr w:type="spellStart"/>
            <w:r w:rsidRPr="00CC377A">
              <w:rPr>
                <w:lang w:val="en-US"/>
              </w:rPr>
              <w:t>phạt</w:t>
            </w:r>
            <w:proofErr w:type="spellEnd"/>
            <w:r w:rsidRPr="00CC377A">
              <w:rPr>
                <w:lang w:val="en-US"/>
              </w:rPr>
              <w:t xml:space="preserve"> </w:t>
            </w:r>
            <w:proofErr w:type="spellStart"/>
            <w:r w:rsidRPr="00CC377A">
              <w:rPr>
                <w:lang w:val="en-US"/>
              </w:rPr>
              <w:t>trục</w:t>
            </w:r>
            <w:proofErr w:type="spellEnd"/>
            <w:r w:rsidRPr="00CC377A">
              <w:rPr>
                <w:lang w:val="en-US"/>
              </w:rPr>
              <w:t xml:space="preserve"> </w:t>
            </w:r>
            <w:proofErr w:type="spellStart"/>
            <w:r w:rsidRPr="00CC377A">
              <w:rPr>
                <w:lang w:val="en-US"/>
              </w:rPr>
              <w:t>xuất</w:t>
            </w:r>
            <w:proofErr w:type="spellEnd"/>
            <w:r w:rsidRPr="00CC377A">
              <w:rPr>
                <w:lang w:val="en-US"/>
              </w:rPr>
              <w:t xml:space="preserve"> do </w:t>
            </w:r>
            <w:proofErr w:type="spellStart"/>
            <w:r w:rsidRPr="00CC377A">
              <w:rPr>
                <w:lang w:val="en-US"/>
              </w:rPr>
              <w:t>tại</w:t>
            </w:r>
            <w:proofErr w:type="spellEnd"/>
            <w:r w:rsidRPr="00CC377A">
              <w:rPr>
                <w:lang w:val="en-US"/>
              </w:rPr>
              <w:t xml:space="preserve"> </w:t>
            </w:r>
            <w:proofErr w:type="spellStart"/>
            <w:r w:rsidRPr="00CC377A">
              <w:rPr>
                <w:lang w:val="en-US"/>
              </w:rPr>
              <w:t>khoản</w:t>
            </w:r>
            <w:proofErr w:type="spellEnd"/>
            <w:r w:rsidRPr="00CC377A">
              <w:rPr>
                <w:lang w:val="en-US"/>
              </w:rPr>
              <w:t xml:space="preserve"> 3 </w:t>
            </w:r>
            <w:proofErr w:type="spellStart"/>
            <w:r w:rsidRPr="00CC377A">
              <w:rPr>
                <w:lang w:val="en-US"/>
              </w:rPr>
              <w:t>Quyết</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áp</w:t>
            </w:r>
            <w:proofErr w:type="spellEnd"/>
            <w:r w:rsidRPr="00CC377A">
              <w:rPr>
                <w:lang w:val="en-US"/>
              </w:rPr>
              <w:t xml:space="preserve"> </w:t>
            </w:r>
            <w:proofErr w:type="spellStart"/>
            <w:r w:rsidRPr="00CC377A">
              <w:rPr>
                <w:lang w:val="en-US"/>
              </w:rPr>
              <w:t>dụng</w:t>
            </w:r>
            <w:proofErr w:type="spellEnd"/>
            <w:r w:rsidRPr="00CC377A">
              <w:rPr>
                <w:lang w:val="en-US"/>
              </w:rPr>
              <w:t xml:space="preserve"> </w:t>
            </w:r>
            <w:proofErr w:type="spellStart"/>
            <w:r w:rsidRPr="00CC377A">
              <w:rPr>
                <w:lang w:val="en-US"/>
              </w:rPr>
              <w:t>hình</w:t>
            </w:r>
            <w:proofErr w:type="spellEnd"/>
            <w:r w:rsidRPr="00CC377A">
              <w:rPr>
                <w:lang w:val="en-US"/>
              </w:rPr>
              <w:t xml:space="preserve"> </w:t>
            </w:r>
            <w:proofErr w:type="spellStart"/>
            <w:r w:rsidRPr="00CC377A">
              <w:rPr>
                <w:lang w:val="en-US"/>
              </w:rPr>
              <w:t>thức</w:t>
            </w:r>
            <w:proofErr w:type="spellEnd"/>
            <w:r w:rsidRPr="00CC377A">
              <w:rPr>
                <w:lang w:val="en-US"/>
              </w:rPr>
              <w:t xml:space="preserve"> </w:t>
            </w:r>
            <w:proofErr w:type="spellStart"/>
            <w:r w:rsidRPr="00CC377A">
              <w:rPr>
                <w:lang w:val="en-US"/>
              </w:rPr>
              <w:t>xử</w:t>
            </w:r>
            <w:proofErr w:type="spellEnd"/>
            <w:r w:rsidRPr="00CC377A">
              <w:rPr>
                <w:lang w:val="en-US"/>
              </w:rPr>
              <w:t xml:space="preserve"> </w:t>
            </w:r>
            <w:proofErr w:type="spellStart"/>
            <w:r w:rsidRPr="00CC377A">
              <w:rPr>
                <w:lang w:val="en-US"/>
              </w:rPr>
              <w:t>phạt</w:t>
            </w:r>
            <w:proofErr w:type="spellEnd"/>
            <w:r w:rsidRPr="00CC377A">
              <w:rPr>
                <w:lang w:val="en-US"/>
              </w:rPr>
              <w:t xml:space="preserve"> </w:t>
            </w:r>
            <w:proofErr w:type="spellStart"/>
            <w:r w:rsidRPr="00CC377A">
              <w:rPr>
                <w:lang w:val="en-US"/>
              </w:rPr>
              <w:t>trục</w:t>
            </w:r>
            <w:proofErr w:type="spellEnd"/>
            <w:r w:rsidRPr="00CC377A">
              <w:rPr>
                <w:lang w:val="en-US"/>
              </w:rPr>
              <w:t xml:space="preserve"> </w:t>
            </w:r>
            <w:proofErr w:type="spellStart"/>
            <w:r w:rsidRPr="00CC377A">
              <w:rPr>
                <w:lang w:val="en-US"/>
              </w:rPr>
              <w:t>xuất</w:t>
            </w:r>
            <w:proofErr w:type="spellEnd"/>
            <w:r w:rsidRPr="00CC377A">
              <w:rPr>
                <w:lang w:val="en-US"/>
              </w:rPr>
              <w:t xml:space="preserve"> </w:t>
            </w:r>
            <w:proofErr w:type="spellStart"/>
            <w:r w:rsidRPr="00CC377A">
              <w:rPr>
                <w:lang w:val="en-US"/>
              </w:rPr>
              <w:t>phải</w:t>
            </w:r>
            <w:proofErr w:type="spellEnd"/>
            <w:r w:rsidRPr="00CC377A">
              <w:rPr>
                <w:lang w:val="en-US"/>
              </w:rPr>
              <w:t xml:space="preserve"> </w:t>
            </w:r>
            <w:proofErr w:type="spellStart"/>
            <w:r w:rsidRPr="00CC377A">
              <w:rPr>
                <w:lang w:val="en-US"/>
              </w:rPr>
              <w:t>được</w:t>
            </w:r>
            <w:proofErr w:type="spellEnd"/>
            <w:r w:rsidRPr="00CC377A">
              <w:rPr>
                <w:lang w:val="en-US"/>
              </w:rPr>
              <w:t xml:space="preserve"> </w:t>
            </w:r>
            <w:proofErr w:type="spellStart"/>
            <w:r w:rsidRPr="00CC377A">
              <w:rPr>
                <w:lang w:val="en-US"/>
              </w:rPr>
              <w:t>thể</w:t>
            </w:r>
            <w:proofErr w:type="spellEnd"/>
            <w:r w:rsidRPr="00CC377A">
              <w:rPr>
                <w:lang w:val="en-US"/>
              </w:rPr>
              <w:t xml:space="preserve"> </w:t>
            </w:r>
            <w:proofErr w:type="spellStart"/>
            <w:r w:rsidRPr="00CC377A">
              <w:rPr>
                <w:lang w:val="en-US"/>
              </w:rPr>
              <w:t>hiện</w:t>
            </w:r>
            <w:proofErr w:type="spellEnd"/>
            <w:r w:rsidRPr="00CC377A">
              <w:rPr>
                <w:lang w:val="en-US"/>
              </w:rPr>
              <w:t xml:space="preserve"> </w:t>
            </w:r>
            <w:proofErr w:type="spellStart"/>
            <w:r w:rsidRPr="00CC377A">
              <w:rPr>
                <w:lang w:val="en-US"/>
              </w:rPr>
              <w:t>bằng</w:t>
            </w:r>
            <w:proofErr w:type="spellEnd"/>
            <w:r w:rsidRPr="00CC377A">
              <w:rPr>
                <w:lang w:val="en-US"/>
              </w:rPr>
              <w:t xml:space="preserve"> </w:t>
            </w:r>
            <w:proofErr w:type="spellStart"/>
            <w:r w:rsidRPr="00CC377A">
              <w:rPr>
                <w:lang w:val="en-US"/>
              </w:rPr>
              <w:t>cả</w:t>
            </w:r>
            <w:proofErr w:type="spellEnd"/>
            <w:r w:rsidRPr="00CC377A">
              <w:rPr>
                <w:lang w:val="en-US"/>
              </w:rPr>
              <w:t xml:space="preserve"> </w:t>
            </w:r>
            <w:proofErr w:type="spellStart"/>
            <w:r w:rsidRPr="00CC377A">
              <w:rPr>
                <w:lang w:val="en-US"/>
              </w:rPr>
              <w:t>tiếng</w:t>
            </w:r>
            <w:proofErr w:type="spellEnd"/>
            <w:r w:rsidRPr="00CC377A">
              <w:rPr>
                <w:lang w:val="en-US"/>
              </w:rPr>
              <w:t xml:space="preserve"> Việt </w:t>
            </w:r>
            <w:proofErr w:type="spellStart"/>
            <w:r w:rsidRPr="00CC377A">
              <w:rPr>
                <w:lang w:val="en-US"/>
              </w:rPr>
              <w:t>và</w:t>
            </w:r>
            <w:proofErr w:type="spellEnd"/>
            <w:r w:rsidRPr="00CC377A">
              <w:rPr>
                <w:lang w:val="en-US"/>
              </w:rPr>
              <w:t xml:space="preserve"> </w:t>
            </w:r>
            <w:proofErr w:type="spellStart"/>
            <w:r w:rsidRPr="00CC377A">
              <w:rPr>
                <w:lang w:val="en-US"/>
              </w:rPr>
              <w:t>tiếng</w:t>
            </w:r>
            <w:proofErr w:type="spellEnd"/>
            <w:r w:rsidRPr="00CC377A">
              <w:rPr>
                <w:lang w:val="en-US"/>
              </w:rPr>
              <w:t xml:space="preserve"> Anh, </w:t>
            </w:r>
            <w:proofErr w:type="spellStart"/>
            <w:r w:rsidRPr="00CC377A">
              <w:rPr>
                <w:lang w:val="en-US"/>
              </w:rPr>
              <w:t>tuy</w:t>
            </w:r>
            <w:proofErr w:type="spellEnd"/>
            <w:r w:rsidRPr="00CC377A">
              <w:rPr>
                <w:lang w:val="en-US"/>
              </w:rPr>
              <w:t xml:space="preserve"> </w:t>
            </w:r>
            <w:proofErr w:type="spellStart"/>
            <w:r w:rsidRPr="00CC377A">
              <w:rPr>
                <w:lang w:val="en-US"/>
              </w:rPr>
              <w:t>nhiên</w:t>
            </w:r>
            <w:proofErr w:type="spellEnd"/>
            <w:r w:rsidRPr="00CC377A">
              <w:rPr>
                <w:lang w:val="en-US"/>
              </w:rPr>
              <w:t xml:space="preserve">, </w:t>
            </w:r>
            <w:proofErr w:type="spellStart"/>
            <w:r w:rsidRPr="00CC377A">
              <w:rPr>
                <w:lang w:val="en-US"/>
              </w:rPr>
              <w:t>mẫu</w:t>
            </w:r>
            <w:proofErr w:type="spellEnd"/>
            <w:r w:rsidRPr="00CC377A">
              <w:rPr>
                <w:lang w:val="en-US"/>
              </w:rPr>
              <w:t xml:space="preserve"> </w:t>
            </w:r>
            <w:proofErr w:type="spellStart"/>
            <w:r w:rsidRPr="00CC377A">
              <w:rPr>
                <w:lang w:val="en-US"/>
              </w:rPr>
              <w:t>số</w:t>
            </w:r>
            <w:proofErr w:type="spellEnd"/>
            <w:r w:rsidRPr="00CC377A">
              <w:rPr>
                <w:lang w:val="en-US"/>
              </w:rPr>
              <w:t xml:space="preserve"> MQĐ02 </w:t>
            </w:r>
            <w:proofErr w:type="spellStart"/>
            <w:r w:rsidRPr="00CC377A">
              <w:rPr>
                <w:lang w:val="en-US"/>
              </w:rPr>
              <w:t>Xử</w:t>
            </w:r>
            <w:proofErr w:type="spellEnd"/>
            <w:r w:rsidRPr="00CC377A">
              <w:rPr>
                <w:lang w:val="en-US"/>
              </w:rPr>
              <w:t xml:space="preserve"> </w:t>
            </w:r>
            <w:proofErr w:type="spellStart"/>
            <w:r w:rsidRPr="00CC377A">
              <w:rPr>
                <w:lang w:val="en-US"/>
              </w:rPr>
              <w:t>phạt</w:t>
            </w:r>
            <w:proofErr w:type="spellEnd"/>
            <w:r w:rsidRPr="00CC377A">
              <w:rPr>
                <w:lang w:val="en-US"/>
              </w:rPr>
              <w:t xml:space="preserve"> vi </w:t>
            </w:r>
            <w:proofErr w:type="spellStart"/>
            <w:r w:rsidRPr="00CC377A">
              <w:rPr>
                <w:lang w:val="en-US"/>
              </w:rPr>
              <w:t>phạm</w:t>
            </w:r>
            <w:proofErr w:type="spellEnd"/>
            <w:r w:rsidRPr="00CC377A">
              <w:rPr>
                <w:lang w:val="en-US"/>
              </w:rPr>
              <w:t xml:space="preserve"> </w:t>
            </w:r>
            <w:proofErr w:type="spellStart"/>
            <w:r w:rsidRPr="00CC377A">
              <w:rPr>
                <w:lang w:val="en-US"/>
              </w:rPr>
              <w:t>hành</w:t>
            </w:r>
            <w:proofErr w:type="spellEnd"/>
            <w:r w:rsidRPr="00CC377A">
              <w:rPr>
                <w:lang w:val="en-US"/>
              </w:rPr>
              <w:t xml:space="preserve"> </w:t>
            </w:r>
            <w:proofErr w:type="spellStart"/>
            <w:r w:rsidRPr="00CC377A">
              <w:rPr>
                <w:lang w:val="en-US"/>
              </w:rPr>
              <w:t>chính</w:t>
            </w:r>
            <w:proofErr w:type="spellEnd"/>
            <w:r w:rsidRPr="00CC377A">
              <w:rPr>
                <w:lang w:val="en-US"/>
              </w:rPr>
              <w:t xml:space="preserve"> ban </w:t>
            </w:r>
            <w:proofErr w:type="spellStart"/>
            <w:r w:rsidRPr="00CC377A">
              <w:rPr>
                <w:lang w:val="en-US"/>
              </w:rPr>
              <w:t>hành</w:t>
            </w:r>
            <w:proofErr w:type="spellEnd"/>
            <w:r w:rsidRPr="00CC377A">
              <w:rPr>
                <w:lang w:val="en-US"/>
              </w:rPr>
              <w:t xml:space="preserve"> </w:t>
            </w:r>
            <w:proofErr w:type="spellStart"/>
            <w:r w:rsidRPr="00CC377A">
              <w:rPr>
                <w:lang w:val="en-US"/>
              </w:rPr>
              <w:t>kèm</w:t>
            </w:r>
            <w:proofErr w:type="spellEnd"/>
            <w:r w:rsidRPr="00CC377A">
              <w:rPr>
                <w:lang w:val="en-US"/>
              </w:rPr>
              <w:t xml:space="preserve"> </w:t>
            </w:r>
            <w:proofErr w:type="spellStart"/>
            <w:r w:rsidRPr="00CC377A">
              <w:rPr>
                <w:lang w:val="en-US"/>
              </w:rPr>
              <w:t>theo</w:t>
            </w:r>
            <w:proofErr w:type="spellEnd"/>
            <w:r w:rsidRPr="00CC377A">
              <w:rPr>
                <w:lang w:val="en-US"/>
              </w:rPr>
              <w:t xml:space="preserve"> </w:t>
            </w:r>
            <w:proofErr w:type="spellStart"/>
            <w:r w:rsidRPr="00CC377A">
              <w:rPr>
                <w:lang w:val="en-US"/>
              </w:rPr>
              <w:t>Nghị</w:t>
            </w:r>
            <w:proofErr w:type="spellEnd"/>
            <w:r w:rsidRPr="00CC377A">
              <w:rPr>
                <w:lang w:val="en-US"/>
              </w:rPr>
              <w:t xml:space="preserve"> </w:t>
            </w:r>
            <w:proofErr w:type="spellStart"/>
            <w:r w:rsidRPr="00CC377A">
              <w:rPr>
                <w:lang w:val="en-US"/>
              </w:rPr>
              <w:t>định</w:t>
            </w:r>
            <w:proofErr w:type="spellEnd"/>
            <w:r w:rsidRPr="00CC377A">
              <w:rPr>
                <w:lang w:val="en-US"/>
              </w:rPr>
              <w:t xml:space="preserve"> 118/2021/NĐ-CP </w:t>
            </w:r>
            <w:proofErr w:type="spellStart"/>
            <w:r w:rsidRPr="00CC377A">
              <w:rPr>
                <w:lang w:val="en-US"/>
              </w:rPr>
              <w:t>ngày</w:t>
            </w:r>
            <w:proofErr w:type="spellEnd"/>
            <w:r w:rsidRPr="00CC377A">
              <w:rPr>
                <w:lang w:val="en-US"/>
              </w:rPr>
              <w:t xml:space="preserve"> 23/12/2021 (</w:t>
            </w:r>
            <w:proofErr w:type="spellStart"/>
            <w:r w:rsidRPr="00CC377A">
              <w:rPr>
                <w:lang w:val="en-US"/>
              </w:rPr>
              <w:t>được</w:t>
            </w:r>
            <w:proofErr w:type="spellEnd"/>
            <w:r w:rsidRPr="00CC377A">
              <w:rPr>
                <w:lang w:val="en-US"/>
              </w:rPr>
              <w:t xml:space="preserve"> </w:t>
            </w:r>
            <w:proofErr w:type="spellStart"/>
            <w:r w:rsidRPr="00CC377A">
              <w:rPr>
                <w:lang w:val="en-US"/>
              </w:rPr>
              <w:t>sửa</w:t>
            </w:r>
            <w:proofErr w:type="spellEnd"/>
            <w:r w:rsidRPr="00CC377A">
              <w:rPr>
                <w:lang w:val="en-US"/>
              </w:rPr>
              <w:t xml:space="preserve"> </w:t>
            </w:r>
            <w:proofErr w:type="spellStart"/>
            <w:r w:rsidRPr="00CC377A">
              <w:rPr>
                <w:lang w:val="en-US"/>
              </w:rPr>
              <w:t>đổi</w:t>
            </w:r>
            <w:proofErr w:type="spellEnd"/>
            <w:r w:rsidRPr="00CC377A">
              <w:rPr>
                <w:lang w:val="en-US"/>
              </w:rPr>
              <w:t xml:space="preserve">, </w:t>
            </w:r>
            <w:proofErr w:type="spellStart"/>
            <w:r w:rsidRPr="00CC377A">
              <w:rPr>
                <w:lang w:val="en-US"/>
              </w:rPr>
              <w:t>bổ</w:t>
            </w:r>
            <w:proofErr w:type="spellEnd"/>
            <w:r w:rsidRPr="00CC377A">
              <w:rPr>
                <w:lang w:val="en-US"/>
              </w:rPr>
              <w:t xml:space="preserve"> sung </w:t>
            </w:r>
            <w:proofErr w:type="spellStart"/>
            <w:r w:rsidRPr="00CC377A">
              <w:rPr>
                <w:lang w:val="en-US"/>
              </w:rPr>
              <w:t>bởi</w:t>
            </w:r>
            <w:proofErr w:type="spellEnd"/>
            <w:r w:rsidRPr="00CC377A">
              <w:rPr>
                <w:lang w:val="en-US"/>
              </w:rPr>
              <w:t xml:space="preserve"> </w:t>
            </w:r>
            <w:proofErr w:type="spellStart"/>
            <w:r w:rsidRPr="00CC377A">
              <w:rPr>
                <w:lang w:val="en-US"/>
              </w:rPr>
              <w:t>Nghị</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số</w:t>
            </w:r>
            <w:proofErr w:type="spellEnd"/>
            <w:r w:rsidRPr="00CC377A">
              <w:rPr>
                <w:lang w:val="en-US"/>
              </w:rPr>
              <w:t xml:space="preserve"> 68/2025/NĐ-CP </w:t>
            </w:r>
            <w:proofErr w:type="spellStart"/>
            <w:r w:rsidRPr="00CC377A">
              <w:rPr>
                <w:lang w:val="en-US"/>
              </w:rPr>
              <w:t>ngày</w:t>
            </w:r>
            <w:proofErr w:type="spellEnd"/>
            <w:r w:rsidRPr="00CC377A">
              <w:rPr>
                <w:lang w:val="en-US"/>
              </w:rPr>
              <w:t xml:space="preserve"> 18/3/2025 </w:t>
            </w:r>
            <w:proofErr w:type="spellStart"/>
            <w:r w:rsidRPr="00CC377A">
              <w:rPr>
                <w:lang w:val="en-US"/>
              </w:rPr>
              <w:t>và</w:t>
            </w:r>
            <w:proofErr w:type="spellEnd"/>
            <w:r w:rsidRPr="00CC377A">
              <w:rPr>
                <w:lang w:val="en-US"/>
              </w:rPr>
              <w:t xml:space="preserve"> </w:t>
            </w:r>
            <w:proofErr w:type="spellStart"/>
            <w:r w:rsidRPr="00CC377A">
              <w:rPr>
                <w:lang w:val="en-US"/>
              </w:rPr>
              <w:t>Nghị</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số</w:t>
            </w:r>
            <w:proofErr w:type="spellEnd"/>
            <w:r w:rsidRPr="00CC377A">
              <w:rPr>
                <w:lang w:val="en-US"/>
              </w:rPr>
              <w:t xml:space="preserve"> 190/2025/NĐ-CP </w:t>
            </w:r>
            <w:proofErr w:type="spellStart"/>
            <w:r w:rsidRPr="00CC377A">
              <w:rPr>
                <w:lang w:val="en-US"/>
              </w:rPr>
              <w:t>ngày</w:t>
            </w:r>
            <w:proofErr w:type="spellEnd"/>
            <w:r w:rsidRPr="00CC377A">
              <w:rPr>
                <w:lang w:val="en-US"/>
              </w:rPr>
              <w:t xml:space="preserve"> 01/7/2025) </w:t>
            </w:r>
            <w:proofErr w:type="spellStart"/>
            <w:r w:rsidRPr="00CC377A">
              <w:rPr>
                <w:lang w:val="en-US"/>
              </w:rPr>
              <w:t>chưa</w:t>
            </w:r>
            <w:proofErr w:type="spellEnd"/>
            <w:r w:rsidRPr="00CC377A">
              <w:rPr>
                <w:lang w:val="en-US"/>
              </w:rPr>
              <w:t xml:space="preserve"> </w:t>
            </w:r>
            <w:proofErr w:type="spellStart"/>
            <w:r w:rsidRPr="00CC377A">
              <w:rPr>
                <w:lang w:val="en-US"/>
              </w:rPr>
              <w:t>có</w:t>
            </w:r>
            <w:proofErr w:type="spellEnd"/>
            <w:r w:rsidRPr="00CC377A">
              <w:rPr>
                <w:lang w:val="en-US"/>
              </w:rPr>
              <w:t xml:space="preserve"> </w:t>
            </w:r>
            <w:proofErr w:type="spellStart"/>
            <w:r w:rsidRPr="00CC377A">
              <w:rPr>
                <w:lang w:val="en-US"/>
              </w:rPr>
              <w:t>tiếng</w:t>
            </w:r>
            <w:proofErr w:type="spellEnd"/>
            <w:r w:rsidRPr="00CC377A">
              <w:rPr>
                <w:lang w:val="en-US"/>
              </w:rPr>
              <w:t xml:space="preserve"> Anh.</w:t>
            </w:r>
          </w:p>
        </w:tc>
        <w:tc>
          <w:tcPr>
            <w:tcW w:w="3641" w:type="dxa"/>
          </w:tcPr>
          <w:p w14:paraId="43A23B1A" w14:textId="23BA2506" w:rsidR="008617C1" w:rsidRPr="00CC377A" w:rsidRDefault="008617C1" w:rsidP="007C4B0B">
            <w:pPr>
              <w:ind w:firstLine="0"/>
              <w:jc w:val="both"/>
              <w:rPr>
                <w:lang w:val="vi-VN"/>
              </w:rPr>
            </w:pPr>
            <w:r w:rsidRPr="00CC377A">
              <w:rPr>
                <w:lang w:val="vi-VN"/>
              </w:rPr>
              <w:t>Các biểu mẫu trong xử phạt vi phạm hành chính được áp dụng thống nhất theo quy định cuả Nghị định số 118/2021/NĐ-CP; do vậy, tại dự thảo Nghị định này sẽ không quy định các biểu mẫu. Tuy nhiên, tiếp thu ý kiến, cơ quan chủ trì soạn thảo đã lược bỏi cụm từ “</w:t>
            </w:r>
            <w:r w:rsidRPr="00CC377A">
              <w:rPr>
                <w:shd w:val="solid" w:color="FFFFFF" w:fill="auto"/>
                <w:lang w:val="vi-VN"/>
              </w:rPr>
              <w:t>quyết định này phải được thể hiện bằng cả tiếng Việt và tiếng Anh” tại khoản 3 Điều 9 dự thảo Nghị định</w:t>
            </w:r>
          </w:p>
        </w:tc>
      </w:tr>
      <w:tr w:rsidR="008617C1" w:rsidRPr="00CC377A" w14:paraId="44064325" w14:textId="77777777">
        <w:tc>
          <w:tcPr>
            <w:tcW w:w="3640" w:type="dxa"/>
          </w:tcPr>
          <w:p w14:paraId="67BAD1DE" w14:textId="3F4AADF8" w:rsidR="008617C1" w:rsidRPr="00CC377A" w:rsidRDefault="008617C1" w:rsidP="00D80610">
            <w:pPr>
              <w:ind w:firstLine="0"/>
              <w:rPr>
                <w:b/>
                <w:lang w:val="en-US"/>
              </w:rPr>
            </w:pPr>
            <w:r w:rsidRPr="00CC377A">
              <w:rPr>
                <w:b/>
                <w:lang w:val="en-US"/>
              </w:rPr>
              <w:t xml:space="preserve">9. </w:t>
            </w:r>
          </w:p>
        </w:tc>
        <w:tc>
          <w:tcPr>
            <w:tcW w:w="3640" w:type="dxa"/>
          </w:tcPr>
          <w:p w14:paraId="051213A9" w14:textId="7B43FF33" w:rsidR="008617C1" w:rsidRPr="00CC377A" w:rsidRDefault="008617C1" w:rsidP="00D80610">
            <w:pPr>
              <w:ind w:firstLine="0"/>
              <w:rPr>
                <w:lang w:val="en-US"/>
              </w:rPr>
            </w:pPr>
            <w:proofErr w:type="spellStart"/>
            <w:r w:rsidRPr="00CC377A">
              <w:rPr>
                <w:lang w:val="en-US"/>
              </w:rPr>
              <w:t>Cục</w:t>
            </w:r>
            <w:proofErr w:type="spellEnd"/>
            <w:r w:rsidRPr="00CC377A">
              <w:rPr>
                <w:lang w:val="en-US"/>
              </w:rPr>
              <w:t xml:space="preserve"> Quản </w:t>
            </w:r>
            <w:proofErr w:type="spellStart"/>
            <w:r w:rsidRPr="00CC377A">
              <w:rPr>
                <w:lang w:val="en-US"/>
              </w:rPr>
              <w:t>lý</w:t>
            </w:r>
            <w:proofErr w:type="spellEnd"/>
            <w:r w:rsidRPr="00CC377A">
              <w:rPr>
                <w:lang w:val="en-US"/>
              </w:rPr>
              <w:t xml:space="preserve"> </w:t>
            </w:r>
            <w:proofErr w:type="spellStart"/>
            <w:r w:rsidRPr="00CC377A">
              <w:rPr>
                <w:lang w:val="en-US"/>
              </w:rPr>
              <w:t>xuất</w:t>
            </w:r>
            <w:proofErr w:type="spellEnd"/>
            <w:r w:rsidRPr="00CC377A">
              <w:rPr>
                <w:lang w:val="en-US"/>
              </w:rPr>
              <w:t xml:space="preserve"> </w:t>
            </w:r>
            <w:proofErr w:type="spellStart"/>
            <w:r w:rsidRPr="00CC377A">
              <w:rPr>
                <w:lang w:val="en-US"/>
              </w:rPr>
              <w:t>nhập</w:t>
            </w:r>
            <w:proofErr w:type="spellEnd"/>
            <w:r w:rsidRPr="00CC377A">
              <w:rPr>
                <w:lang w:val="en-US"/>
              </w:rPr>
              <w:t xml:space="preserve"> </w:t>
            </w:r>
            <w:proofErr w:type="spellStart"/>
            <w:r w:rsidRPr="00CC377A">
              <w:rPr>
                <w:lang w:val="en-US"/>
              </w:rPr>
              <w:t>cảnh</w:t>
            </w:r>
            <w:proofErr w:type="spellEnd"/>
            <w:r w:rsidRPr="00CC377A">
              <w:rPr>
                <w:lang w:val="en-US"/>
              </w:rPr>
              <w:t xml:space="preserve"> </w:t>
            </w:r>
            <w:proofErr w:type="spellStart"/>
            <w:r w:rsidRPr="00CC377A">
              <w:rPr>
                <w:lang w:val="en-US"/>
              </w:rPr>
              <w:t>Bộ</w:t>
            </w:r>
            <w:proofErr w:type="spellEnd"/>
            <w:r w:rsidRPr="00CC377A">
              <w:rPr>
                <w:lang w:val="en-US"/>
              </w:rPr>
              <w:t xml:space="preserve"> Công an</w:t>
            </w:r>
          </w:p>
        </w:tc>
        <w:tc>
          <w:tcPr>
            <w:tcW w:w="3641" w:type="dxa"/>
          </w:tcPr>
          <w:p w14:paraId="2188DDFD" w14:textId="7AA2488D" w:rsidR="008617C1" w:rsidRPr="00CC377A" w:rsidRDefault="008617C1" w:rsidP="007C4B0B">
            <w:pPr>
              <w:ind w:firstLine="0"/>
              <w:jc w:val="both"/>
              <w:rPr>
                <w:lang w:val="en-US"/>
              </w:rPr>
            </w:pPr>
            <w:proofErr w:type="spellStart"/>
            <w:r w:rsidRPr="00CC377A">
              <w:rPr>
                <w:lang w:val="en-US"/>
              </w:rPr>
              <w:t>Đề</w:t>
            </w:r>
            <w:proofErr w:type="spellEnd"/>
            <w:r w:rsidRPr="00CC377A">
              <w:rPr>
                <w:lang w:val="en-US"/>
              </w:rPr>
              <w:t xml:space="preserve"> </w:t>
            </w:r>
            <w:proofErr w:type="spellStart"/>
            <w:r w:rsidRPr="00CC377A">
              <w:rPr>
                <w:lang w:val="en-US"/>
              </w:rPr>
              <w:t>nghị</w:t>
            </w:r>
            <w:proofErr w:type="spellEnd"/>
            <w:r w:rsidRPr="00CC377A">
              <w:rPr>
                <w:lang w:val="en-US"/>
              </w:rPr>
              <w:t xml:space="preserve"> </w:t>
            </w:r>
            <w:proofErr w:type="spellStart"/>
            <w:r w:rsidRPr="00CC377A">
              <w:rPr>
                <w:lang w:val="en-US"/>
              </w:rPr>
              <w:t>nghiên</w:t>
            </w:r>
            <w:proofErr w:type="spellEnd"/>
            <w:r w:rsidRPr="00CC377A">
              <w:rPr>
                <w:lang w:val="en-US"/>
              </w:rPr>
              <w:t xml:space="preserve"> </w:t>
            </w:r>
            <w:proofErr w:type="spellStart"/>
            <w:r w:rsidRPr="00CC377A">
              <w:rPr>
                <w:lang w:val="en-US"/>
              </w:rPr>
              <w:t>cứu</w:t>
            </w:r>
            <w:proofErr w:type="spellEnd"/>
            <w:r w:rsidRPr="00CC377A">
              <w:rPr>
                <w:lang w:val="en-US"/>
              </w:rPr>
              <w:t xml:space="preserve"> </w:t>
            </w:r>
            <w:proofErr w:type="spellStart"/>
            <w:r w:rsidRPr="00CC377A">
              <w:rPr>
                <w:lang w:val="en-US"/>
              </w:rPr>
              <w:t>bổ</w:t>
            </w:r>
            <w:proofErr w:type="spellEnd"/>
            <w:r w:rsidRPr="00CC377A">
              <w:rPr>
                <w:lang w:val="en-US"/>
              </w:rPr>
              <w:t xml:space="preserve"> sung </w:t>
            </w:r>
            <w:proofErr w:type="spellStart"/>
            <w:r w:rsidRPr="00CC377A">
              <w:rPr>
                <w:lang w:val="en-US"/>
              </w:rPr>
              <w:t>quy</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trình</w:t>
            </w:r>
            <w:proofErr w:type="spellEnd"/>
            <w:r w:rsidRPr="00CC377A">
              <w:rPr>
                <w:lang w:val="en-US"/>
              </w:rPr>
              <w:t xml:space="preserve"> </w:t>
            </w:r>
            <w:proofErr w:type="spellStart"/>
            <w:r w:rsidRPr="00CC377A">
              <w:rPr>
                <w:lang w:val="en-US"/>
              </w:rPr>
              <w:t>tự</w:t>
            </w:r>
            <w:proofErr w:type="spellEnd"/>
            <w:r w:rsidRPr="00CC377A">
              <w:rPr>
                <w:lang w:val="en-US"/>
              </w:rPr>
              <w:t xml:space="preserve">, </w:t>
            </w:r>
            <w:proofErr w:type="spellStart"/>
            <w:r w:rsidRPr="00CC377A">
              <w:rPr>
                <w:lang w:val="en-US"/>
              </w:rPr>
              <w:t>thủ</w:t>
            </w:r>
            <w:proofErr w:type="spellEnd"/>
            <w:r w:rsidRPr="00CC377A">
              <w:rPr>
                <w:lang w:val="en-US"/>
              </w:rPr>
              <w:t xml:space="preserve"> </w:t>
            </w:r>
            <w:proofErr w:type="spellStart"/>
            <w:r w:rsidRPr="00CC377A">
              <w:rPr>
                <w:lang w:val="en-US"/>
              </w:rPr>
              <w:t>tục</w:t>
            </w:r>
            <w:proofErr w:type="spellEnd"/>
            <w:r w:rsidRPr="00CC377A">
              <w:rPr>
                <w:lang w:val="en-US"/>
              </w:rPr>
              <w:t xml:space="preserve">, </w:t>
            </w:r>
            <w:proofErr w:type="spellStart"/>
            <w:r w:rsidRPr="00CC377A">
              <w:rPr>
                <w:lang w:val="en-US"/>
              </w:rPr>
              <w:t>cơ</w:t>
            </w:r>
            <w:proofErr w:type="spellEnd"/>
            <w:r w:rsidRPr="00CC377A">
              <w:rPr>
                <w:lang w:val="en-US"/>
              </w:rPr>
              <w:t xml:space="preserve"> </w:t>
            </w:r>
            <w:proofErr w:type="spellStart"/>
            <w:r w:rsidRPr="00CC377A">
              <w:rPr>
                <w:lang w:val="en-US"/>
              </w:rPr>
              <w:t>chế</w:t>
            </w:r>
            <w:proofErr w:type="spellEnd"/>
            <w:r w:rsidRPr="00CC377A">
              <w:rPr>
                <w:lang w:val="en-US"/>
              </w:rPr>
              <w:t xml:space="preserve"> </w:t>
            </w:r>
            <w:proofErr w:type="spellStart"/>
            <w:r w:rsidRPr="00CC377A">
              <w:rPr>
                <w:lang w:val="en-US"/>
              </w:rPr>
              <w:t>phối</w:t>
            </w:r>
            <w:proofErr w:type="spellEnd"/>
            <w:r w:rsidRPr="00CC377A">
              <w:rPr>
                <w:lang w:val="en-US"/>
              </w:rPr>
              <w:t xml:space="preserve"> </w:t>
            </w:r>
            <w:proofErr w:type="spellStart"/>
            <w:r w:rsidRPr="00CC377A">
              <w:rPr>
                <w:lang w:val="en-US"/>
              </w:rPr>
              <w:t>hợp</w:t>
            </w:r>
            <w:proofErr w:type="spellEnd"/>
            <w:r w:rsidRPr="00CC377A">
              <w:rPr>
                <w:lang w:val="en-US"/>
              </w:rPr>
              <w:t xml:space="preserve"> </w:t>
            </w:r>
            <w:proofErr w:type="spellStart"/>
            <w:r w:rsidRPr="00CC377A">
              <w:rPr>
                <w:lang w:val="en-US"/>
              </w:rPr>
              <w:t>thi</w:t>
            </w:r>
            <w:proofErr w:type="spellEnd"/>
            <w:r w:rsidRPr="00CC377A">
              <w:rPr>
                <w:lang w:val="en-US"/>
              </w:rPr>
              <w:t xml:space="preserve"> </w:t>
            </w:r>
            <w:proofErr w:type="spellStart"/>
            <w:r w:rsidRPr="00CC377A">
              <w:rPr>
                <w:lang w:val="en-US"/>
              </w:rPr>
              <w:t>hành</w:t>
            </w:r>
            <w:proofErr w:type="spellEnd"/>
            <w:r w:rsidRPr="00CC377A">
              <w:rPr>
                <w:lang w:val="en-US"/>
              </w:rPr>
              <w:t xml:space="preserve"> </w:t>
            </w:r>
            <w:proofErr w:type="spellStart"/>
            <w:r w:rsidRPr="00CC377A">
              <w:rPr>
                <w:lang w:val="en-US"/>
              </w:rPr>
              <w:t>quyết</w:t>
            </w:r>
            <w:proofErr w:type="spellEnd"/>
            <w:r w:rsidRPr="00CC377A">
              <w:rPr>
                <w:lang w:val="en-US"/>
              </w:rPr>
              <w:t xml:space="preserve"> </w:t>
            </w:r>
            <w:proofErr w:type="spellStart"/>
            <w:r w:rsidRPr="00CC377A">
              <w:rPr>
                <w:lang w:val="en-US"/>
              </w:rPr>
              <w:t>định</w:t>
            </w:r>
            <w:proofErr w:type="spellEnd"/>
            <w:r w:rsidRPr="00CC377A">
              <w:rPr>
                <w:lang w:val="en-US"/>
              </w:rPr>
              <w:t xml:space="preserve"> </w:t>
            </w:r>
            <w:proofErr w:type="spellStart"/>
            <w:r w:rsidRPr="00CC377A">
              <w:rPr>
                <w:lang w:val="en-US"/>
              </w:rPr>
              <w:t>trục</w:t>
            </w:r>
            <w:proofErr w:type="spellEnd"/>
            <w:r w:rsidRPr="00CC377A">
              <w:rPr>
                <w:lang w:val="en-US"/>
              </w:rPr>
              <w:t xml:space="preserve"> </w:t>
            </w:r>
            <w:proofErr w:type="spellStart"/>
            <w:r w:rsidRPr="00CC377A">
              <w:rPr>
                <w:lang w:val="en-US"/>
              </w:rPr>
              <w:t>xuất</w:t>
            </w:r>
            <w:proofErr w:type="spellEnd"/>
            <w:r w:rsidRPr="00CC377A">
              <w:rPr>
                <w:lang w:val="en-US"/>
              </w:rPr>
              <w:t xml:space="preserve">, </w:t>
            </w:r>
            <w:proofErr w:type="spellStart"/>
            <w:r w:rsidRPr="00CC377A">
              <w:rPr>
                <w:lang w:val="en-US"/>
              </w:rPr>
              <w:t>nhất</w:t>
            </w:r>
            <w:proofErr w:type="spellEnd"/>
            <w:r w:rsidRPr="00CC377A">
              <w:rPr>
                <w:lang w:val="en-US"/>
              </w:rPr>
              <w:t xml:space="preserve"> </w:t>
            </w:r>
            <w:proofErr w:type="spellStart"/>
            <w:r w:rsidRPr="00CC377A">
              <w:rPr>
                <w:lang w:val="en-US"/>
              </w:rPr>
              <w:t>là</w:t>
            </w:r>
            <w:proofErr w:type="spellEnd"/>
            <w:r w:rsidRPr="00CC377A">
              <w:rPr>
                <w:lang w:val="en-US"/>
              </w:rPr>
              <w:t xml:space="preserve"> </w:t>
            </w:r>
            <w:proofErr w:type="spellStart"/>
            <w:r w:rsidRPr="00CC377A">
              <w:rPr>
                <w:lang w:val="en-US"/>
              </w:rPr>
              <w:t>trách</w:t>
            </w:r>
            <w:proofErr w:type="spellEnd"/>
            <w:r w:rsidRPr="00CC377A">
              <w:rPr>
                <w:lang w:val="en-US"/>
              </w:rPr>
              <w:t xml:space="preserve"> </w:t>
            </w:r>
            <w:proofErr w:type="spellStart"/>
            <w:r w:rsidRPr="00CC377A">
              <w:rPr>
                <w:lang w:val="en-US"/>
              </w:rPr>
              <w:lastRenderedPageBreak/>
              <w:t>nhiệm</w:t>
            </w:r>
            <w:proofErr w:type="spellEnd"/>
            <w:r w:rsidRPr="00CC377A">
              <w:rPr>
                <w:lang w:val="en-US"/>
              </w:rPr>
              <w:t xml:space="preserve"> </w:t>
            </w:r>
            <w:proofErr w:type="spellStart"/>
            <w:r w:rsidRPr="00CC377A">
              <w:rPr>
                <w:lang w:val="en-US"/>
              </w:rPr>
              <w:t>phối</w:t>
            </w:r>
            <w:proofErr w:type="spellEnd"/>
            <w:r w:rsidRPr="00CC377A">
              <w:rPr>
                <w:lang w:val="en-US"/>
              </w:rPr>
              <w:t xml:space="preserve"> </w:t>
            </w:r>
            <w:proofErr w:type="spellStart"/>
            <w:r w:rsidRPr="00CC377A">
              <w:rPr>
                <w:lang w:val="en-US"/>
              </w:rPr>
              <w:t>hợp</w:t>
            </w:r>
            <w:proofErr w:type="spellEnd"/>
            <w:r w:rsidRPr="00CC377A">
              <w:rPr>
                <w:lang w:val="en-US"/>
              </w:rPr>
              <w:t xml:space="preserve"> </w:t>
            </w:r>
            <w:proofErr w:type="spellStart"/>
            <w:r w:rsidRPr="00CC377A">
              <w:rPr>
                <w:lang w:val="en-US"/>
              </w:rPr>
              <w:t>của</w:t>
            </w:r>
            <w:proofErr w:type="spellEnd"/>
            <w:r w:rsidRPr="00CC377A">
              <w:rPr>
                <w:lang w:val="en-US"/>
              </w:rPr>
              <w:t xml:space="preserve"> </w:t>
            </w:r>
            <w:proofErr w:type="spellStart"/>
            <w:r w:rsidRPr="00CC377A">
              <w:rPr>
                <w:lang w:val="en-US"/>
              </w:rPr>
              <w:t>cơ</w:t>
            </w:r>
            <w:proofErr w:type="spellEnd"/>
            <w:r w:rsidRPr="00CC377A">
              <w:rPr>
                <w:lang w:val="en-US"/>
              </w:rPr>
              <w:t xml:space="preserve"> </w:t>
            </w:r>
            <w:proofErr w:type="spellStart"/>
            <w:r w:rsidRPr="00CC377A">
              <w:rPr>
                <w:lang w:val="en-US"/>
              </w:rPr>
              <w:t>quan</w:t>
            </w:r>
            <w:proofErr w:type="spellEnd"/>
            <w:r w:rsidRPr="00CC377A">
              <w:rPr>
                <w:lang w:val="en-US"/>
              </w:rPr>
              <w:t xml:space="preserve"> </w:t>
            </w:r>
            <w:proofErr w:type="spellStart"/>
            <w:r w:rsidRPr="00CC377A">
              <w:rPr>
                <w:lang w:val="en-US"/>
              </w:rPr>
              <w:t>quản</w:t>
            </w:r>
            <w:proofErr w:type="spellEnd"/>
            <w:r w:rsidRPr="00CC377A">
              <w:rPr>
                <w:lang w:val="en-US"/>
              </w:rPr>
              <w:t xml:space="preserve"> </w:t>
            </w:r>
            <w:proofErr w:type="spellStart"/>
            <w:r w:rsidRPr="00CC377A">
              <w:rPr>
                <w:lang w:val="en-US"/>
              </w:rPr>
              <w:t>lý</w:t>
            </w:r>
            <w:proofErr w:type="spellEnd"/>
            <w:r w:rsidRPr="00CC377A">
              <w:rPr>
                <w:lang w:val="en-US"/>
              </w:rPr>
              <w:t xml:space="preserve"> </w:t>
            </w:r>
            <w:proofErr w:type="spellStart"/>
            <w:r w:rsidRPr="00CC377A">
              <w:rPr>
                <w:lang w:val="en-US"/>
              </w:rPr>
              <w:t>cửa</w:t>
            </w:r>
            <w:proofErr w:type="spellEnd"/>
            <w:r w:rsidRPr="00CC377A">
              <w:rPr>
                <w:lang w:val="en-US"/>
              </w:rPr>
              <w:t xml:space="preserve"> </w:t>
            </w:r>
            <w:proofErr w:type="spellStart"/>
            <w:r w:rsidRPr="00CC377A">
              <w:rPr>
                <w:lang w:val="en-US"/>
              </w:rPr>
              <w:t>khẩu</w:t>
            </w:r>
            <w:proofErr w:type="spellEnd"/>
            <w:r w:rsidRPr="00CC377A">
              <w:rPr>
                <w:lang w:val="en-US"/>
              </w:rPr>
              <w:t>.</w:t>
            </w:r>
          </w:p>
        </w:tc>
        <w:tc>
          <w:tcPr>
            <w:tcW w:w="3641" w:type="dxa"/>
          </w:tcPr>
          <w:p w14:paraId="1AB8F11A" w14:textId="455405FA" w:rsidR="008617C1" w:rsidRPr="00CC377A" w:rsidRDefault="008617C1" w:rsidP="007C4B0B">
            <w:pPr>
              <w:ind w:firstLine="0"/>
              <w:jc w:val="both"/>
              <w:rPr>
                <w:lang w:val="vi-VN"/>
              </w:rPr>
            </w:pPr>
            <w:r w:rsidRPr="00CC377A">
              <w:rPr>
                <w:lang w:val="vi-VN"/>
              </w:rPr>
              <w:lastRenderedPageBreak/>
              <w:t>Nội dung này không thuộc phạm vi điều chỉnh của dự thảo Nghị định</w:t>
            </w:r>
          </w:p>
        </w:tc>
      </w:tr>
      <w:tr w:rsidR="008617C1" w:rsidRPr="00CC377A" w14:paraId="285F9AC9" w14:textId="77777777">
        <w:tc>
          <w:tcPr>
            <w:tcW w:w="3640" w:type="dxa"/>
          </w:tcPr>
          <w:p w14:paraId="71B21999" w14:textId="14944A52" w:rsidR="008617C1" w:rsidRPr="00CC377A" w:rsidRDefault="008617C1" w:rsidP="00D80610">
            <w:pPr>
              <w:ind w:firstLine="0"/>
              <w:rPr>
                <w:b/>
                <w:lang w:val="en-US"/>
              </w:rPr>
            </w:pPr>
            <w:r w:rsidRPr="00CC377A">
              <w:rPr>
                <w:rFonts w:cs="Times New Roman"/>
                <w:b/>
                <w:sz w:val="26"/>
                <w:szCs w:val="26"/>
                <w:lang w:val="en-US"/>
              </w:rPr>
              <w:t>10.</w:t>
            </w:r>
          </w:p>
        </w:tc>
        <w:tc>
          <w:tcPr>
            <w:tcW w:w="3640" w:type="dxa"/>
          </w:tcPr>
          <w:p w14:paraId="588D04CE" w14:textId="17F3EAF5" w:rsidR="008617C1" w:rsidRPr="00CC377A" w:rsidRDefault="008617C1" w:rsidP="00D80610">
            <w:pPr>
              <w:ind w:firstLine="0"/>
              <w:rPr>
                <w:lang w:val="en-US"/>
              </w:rPr>
            </w:pPr>
            <w:proofErr w:type="spellStart"/>
            <w:r w:rsidRPr="00CC377A">
              <w:rPr>
                <w:rFonts w:cs="Times New Roman"/>
                <w:sz w:val="26"/>
                <w:szCs w:val="26"/>
                <w:lang w:val="en-US"/>
              </w:rPr>
              <w:t>Ủy</w:t>
            </w:r>
            <w:proofErr w:type="spellEnd"/>
            <w:r w:rsidRPr="00CC377A">
              <w:rPr>
                <w:rFonts w:cs="Times New Roman"/>
                <w:sz w:val="26"/>
                <w:szCs w:val="26"/>
                <w:lang w:val="en-US"/>
              </w:rPr>
              <w:t xml:space="preserve"> ban </w:t>
            </w:r>
            <w:proofErr w:type="spellStart"/>
            <w:r w:rsidRPr="00CC377A">
              <w:rPr>
                <w:rFonts w:cs="Times New Roman"/>
                <w:sz w:val="26"/>
                <w:szCs w:val="26"/>
                <w:lang w:val="en-US"/>
              </w:rPr>
              <w:t>nhân</w:t>
            </w:r>
            <w:proofErr w:type="spellEnd"/>
            <w:r w:rsidRPr="00CC377A">
              <w:rPr>
                <w:rFonts w:cs="Times New Roman"/>
                <w:sz w:val="26"/>
                <w:szCs w:val="26"/>
                <w:lang w:val="en-US"/>
              </w:rPr>
              <w:t xml:space="preserve"> </w:t>
            </w:r>
            <w:proofErr w:type="spellStart"/>
            <w:r w:rsidRPr="00CC377A">
              <w:rPr>
                <w:rFonts w:cs="Times New Roman"/>
                <w:sz w:val="26"/>
                <w:szCs w:val="26"/>
                <w:lang w:val="en-US"/>
              </w:rPr>
              <w:t>dân</w:t>
            </w:r>
            <w:proofErr w:type="spellEnd"/>
            <w:r w:rsidRPr="00CC377A">
              <w:rPr>
                <w:rFonts w:cs="Times New Roman"/>
                <w:sz w:val="26"/>
                <w:szCs w:val="26"/>
                <w:lang w:val="en-US"/>
              </w:rPr>
              <w:t xml:space="preserve"> </w:t>
            </w:r>
            <w:proofErr w:type="spellStart"/>
            <w:r w:rsidRPr="00CC377A">
              <w:rPr>
                <w:rFonts w:cs="Times New Roman"/>
                <w:sz w:val="26"/>
                <w:szCs w:val="26"/>
                <w:lang w:val="en-US"/>
              </w:rPr>
              <w:t>tỉnh</w:t>
            </w:r>
            <w:proofErr w:type="spellEnd"/>
            <w:r w:rsidRPr="00CC377A">
              <w:rPr>
                <w:rFonts w:cs="Times New Roman"/>
                <w:sz w:val="26"/>
                <w:szCs w:val="26"/>
                <w:lang w:val="en-US"/>
              </w:rPr>
              <w:t xml:space="preserve"> Gia Lai, Công </w:t>
            </w:r>
            <w:proofErr w:type="spellStart"/>
            <w:r w:rsidRPr="00CC377A">
              <w:rPr>
                <w:rFonts w:cs="Times New Roman"/>
                <w:sz w:val="26"/>
                <w:szCs w:val="26"/>
                <w:lang w:val="en-US"/>
              </w:rPr>
              <w:t>an</w:t>
            </w:r>
            <w:proofErr w:type="spellEnd"/>
            <w:r w:rsidRPr="00CC377A">
              <w:rPr>
                <w:rFonts w:cs="Times New Roman"/>
                <w:sz w:val="26"/>
                <w:szCs w:val="26"/>
                <w:lang w:val="en-US"/>
              </w:rPr>
              <w:t xml:space="preserve"> </w:t>
            </w:r>
            <w:proofErr w:type="spellStart"/>
            <w:r w:rsidRPr="00CC377A">
              <w:rPr>
                <w:rFonts w:cs="Times New Roman"/>
                <w:sz w:val="26"/>
                <w:szCs w:val="26"/>
                <w:lang w:val="en-US"/>
              </w:rPr>
              <w:t>tỉnh</w:t>
            </w:r>
            <w:proofErr w:type="spellEnd"/>
            <w:r w:rsidRPr="00CC377A">
              <w:rPr>
                <w:rFonts w:cs="Times New Roman"/>
                <w:sz w:val="26"/>
                <w:szCs w:val="26"/>
                <w:lang w:val="en-US"/>
              </w:rPr>
              <w:t xml:space="preserve"> Gia Lai</w:t>
            </w:r>
          </w:p>
        </w:tc>
        <w:tc>
          <w:tcPr>
            <w:tcW w:w="3641" w:type="dxa"/>
          </w:tcPr>
          <w:p w14:paraId="34FE475A" w14:textId="03897134" w:rsidR="008617C1" w:rsidRPr="00CC377A" w:rsidRDefault="008617C1" w:rsidP="007C4B0B">
            <w:pPr>
              <w:ind w:firstLine="0"/>
              <w:jc w:val="both"/>
              <w:rPr>
                <w:lang w:val="en-US"/>
              </w:rPr>
            </w:pPr>
            <w:proofErr w:type="spellStart"/>
            <w:r w:rsidRPr="00CC377A">
              <w:rPr>
                <w:rFonts w:cs="Times New Roman"/>
                <w:sz w:val="26"/>
                <w:szCs w:val="26"/>
                <w:lang w:val="en-US"/>
              </w:rPr>
              <w:t>Đề</w:t>
            </w:r>
            <w:proofErr w:type="spellEnd"/>
            <w:r w:rsidRPr="00CC377A">
              <w:rPr>
                <w:rFonts w:cs="Times New Roman"/>
                <w:sz w:val="26"/>
                <w:szCs w:val="26"/>
                <w:lang w:val="en-US"/>
              </w:rPr>
              <w:t xml:space="preserve"> </w:t>
            </w:r>
            <w:proofErr w:type="spellStart"/>
            <w:r w:rsidRPr="00CC377A">
              <w:rPr>
                <w:rFonts w:cs="Times New Roman"/>
                <w:sz w:val="26"/>
                <w:szCs w:val="26"/>
                <w:lang w:val="en-US"/>
              </w:rPr>
              <w:t>nghị</w:t>
            </w:r>
            <w:proofErr w:type="spellEnd"/>
            <w:r w:rsidRPr="00CC377A">
              <w:rPr>
                <w:rFonts w:cs="Times New Roman"/>
                <w:sz w:val="26"/>
                <w:szCs w:val="26"/>
                <w:lang w:val="en-US"/>
              </w:rPr>
              <w:t xml:space="preserve"> </w:t>
            </w:r>
            <w:proofErr w:type="spellStart"/>
            <w:r w:rsidRPr="00CC377A">
              <w:rPr>
                <w:rFonts w:cs="Times New Roman"/>
                <w:sz w:val="26"/>
                <w:szCs w:val="26"/>
                <w:lang w:val="en-US"/>
              </w:rPr>
              <w:t>bổ</w:t>
            </w:r>
            <w:proofErr w:type="spellEnd"/>
            <w:r w:rsidRPr="00CC377A">
              <w:rPr>
                <w:rFonts w:cs="Times New Roman"/>
                <w:sz w:val="26"/>
                <w:szCs w:val="26"/>
                <w:lang w:val="en-US"/>
              </w:rPr>
              <w:t xml:space="preserve"> sung </w:t>
            </w:r>
            <w:proofErr w:type="spellStart"/>
            <w:r w:rsidRPr="00CC377A">
              <w:rPr>
                <w:rFonts w:cs="Times New Roman"/>
                <w:sz w:val="26"/>
                <w:szCs w:val="26"/>
                <w:lang w:val="en-US"/>
              </w:rPr>
              <w:t>quy</w:t>
            </w:r>
            <w:proofErr w:type="spellEnd"/>
            <w:r w:rsidRPr="00CC377A">
              <w:rPr>
                <w:rFonts w:cs="Times New Roman"/>
                <w:sz w:val="26"/>
                <w:szCs w:val="26"/>
                <w:lang w:val="en-US"/>
              </w:rPr>
              <w:t xml:space="preserve"> </w:t>
            </w:r>
            <w:proofErr w:type="spellStart"/>
            <w:r w:rsidRPr="00CC377A">
              <w:rPr>
                <w:rFonts w:cs="Times New Roman"/>
                <w:sz w:val="26"/>
                <w:szCs w:val="26"/>
                <w:lang w:val="en-US"/>
              </w:rPr>
              <w:t>định</w:t>
            </w:r>
            <w:proofErr w:type="spellEnd"/>
            <w:r w:rsidRPr="00CC377A">
              <w:rPr>
                <w:rFonts w:cs="Times New Roman"/>
                <w:sz w:val="26"/>
                <w:szCs w:val="26"/>
                <w:lang w:val="en-US"/>
              </w:rPr>
              <w:t xml:space="preserve"> </w:t>
            </w:r>
            <w:proofErr w:type="spellStart"/>
            <w:r w:rsidRPr="00CC377A">
              <w:rPr>
                <w:rFonts w:cs="Times New Roman"/>
                <w:sz w:val="26"/>
                <w:szCs w:val="26"/>
                <w:lang w:val="en-US"/>
              </w:rPr>
              <w:t>cụ</w:t>
            </w:r>
            <w:proofErr w:type="spellEnd"/>
            <w:r w:rsidRPr="00CC377A">
              <w:rPr>
                <w:rFonts w:cs="Times New Roman"/>
                <w:sz w:val="26"/>
                <w:szCs w:val="26"/>
                <w:lang w:val="en-US"/>
              </w:rPr>
              <w:t xml:space="preserve"> </w:t>
            </w:r>
            <w:proofErr w:type="spellStart"/>
            <w:r w:rsidRPr="00CC377A">
              <w:rPr>
                <w:rFonts w:cs="Times New Roman"/>
                <w:sz w:val="26"/>
                <w:szCs w:val="26"/>
                <w:lang w:val="en-US"/>
              </w:rPr>
              <w:t>thể</w:t>
            </w:r>
            <w:proofErr w:type="spellEnd"/>
            <w:r w:rsidRPr="00CC377A">
              <w:rPr>
                <w:rFonts w:cs="Times New Roman"/>
                <w:sz w:val="26"/>
                <w:szCs w:val="26"/>
                <w:lang w:val="en-US"/>
              </w:rPr>
              <w:t xml:space="preserve"> </w:t>
            </w:r>
            <w:proofErr w:type="spellStart"/>
            <w:r w:rsidRPr="00CC377A">
              <w:rPr>
                <w:rFonts w:cs="Times New Roman"/>
                <w:sz w:val="26"/>
                <w:szCs w:val="26"/>
                <w:lang w:val="en-US"/>
              </w:rPr>
              <w:t>trong</w:t>
            </w:r>
            <w:proofErr w:type="spellEnd"/>
            <w:r w:rsidRPr="00CC377A">
              <w:rPr>
                <w:rFonts w:cs="Times New Roman"/>
                <w:sz w:val="26"/>
                <w:szCs w:val="26"/>
                <w:lang w:val="en-US"/>
              </w:rPr>
              <w:t xml:space="preserve"> </w:t>
            </w:r>
            <w:proofErr w:type="spellStart"/>
            <w:r w:rsidRPr="00CC377A">
              <w:rPr>
                <w:rFonts w:cs="Times New Roman"/>
                <w:sz w:val="26"/>
                <w:szCs w:val="26"/>
                <w:lang w:val="en-US"/>
              </w:rPr>
              <w:t>công</w:t>
            </w:r>
            <w:proofErr w:type="spellEnd"/>
            <w:r w:rsidRPr="00CC377A">
              <w:rPr>
                <w:rFonts w:cs="Times New Roman"/>
                <w:sz w:val="26"/>
                <w:szCs w:val="26"/>
                <w:lang w:val="en-US"/>
              </w:rPr>
              <w:t xml:space="preserve"> </w:t>
            </w:r>
            <w:proofErr w:type="spellStart"/>
            <w:r w:rsidRPr="00CC377A">
              <w:rPr>
                <w:rFonts w:cs="Times New Roman"/>
                <w:sz w:val="26"/>
                <w:szCs w:val="26"/>
                <w:lang w:val="en-US"/>
              </w:rPr>
              <w:t>tác</w:t>
            </w:r>
            <w:proofErr w:type="spellEnd"/>
            <w:r w:rsidRPr="00CC377A">
              <w:rPr>
                <w:rFonts w:cs="Times New Roman"/>
                <w:sz w:val="26"/>
                <w:szCs w:val="26"/>
                <w:lang w:val="en-US"/>
              </w:rPr>
              <w:t xml:space="preserve"> </w:t>
            </w:r>
            <w:proofErr w:type="spellStart"/>
            <w:r w:rsidRPr="00CC377A">
              <w:rPr>
                <w:rFonts w:cs="Times New Roman"/>
                <w:sz w:val="26"/>
                <w:szCs w:val="26"/>
                <w:lang w:val="en-US"/>
              </w:rPr>
              <w:t>quản</w:t>
            </w:r>
            <w:proofErr w:type="spellEnd"/>
            <w:r w:rsidRPr="00CC377A">
              <w:rPr>
                <w:rFonts w:cs="Times New Roman"/>
                <w:sz w:val="26"/>
                <w:szCs w:val="26"/>
                <w:lang w:val="en-US"/>
              </w:rPr>
              <w:t xml:space="preserve"> </w:t>
            </w:r>
            <w:proofErr w:type="spellStart"/>
            <w:r w:rsidRPr="00CC377A">
              <w:rPr>
                <w:rFonts w:cs="Times New Roman"/>
                <w:sz w:val="26"/>
                <w:szCs w:val="26"/>
                <w:lang w:val="en-US"/>
              </w:rPr>
              <w:t>lý</w:t>
            </w:r>
            <w:proofErr w:type="spellEnd"/>
            <w:r w:rsidRPr="00CC377A">
              <w:rPr>
                <w:rFonts w:cs="Times New Roman"/>
                <w:sz w:val="26"/>
                <w:szCs w:val="26"/>
                <w:lang w:val="en-US"/>
              </w:rPr>
              <w:t xml:space="preserve"> </w:t>
            </w:r>
            <w:proofErr w:type="spellStart"/>
            <w:r w:rsidRPr="00CC377A">
              <w:rPr>
                <w:rFonts w:cs="Times New Roman"/>
                <w:sz w:val="26"/>
                <w:szCs w:val="26"/>
                <w:lang w:val="en-US"/>
              </w:rPr>
              <w:t>các</w:t>
            </w:r>
            <w:proofErr w:type="spellEnd"/>
            <w:r w:rsidRPr="00CC377A">
              <w:rPr>
                <w:rFonts w:cs="Times New Roman"/>
                <w:sz w:val="26"/>
                <w:szCs w:val="26"/>
                <w:lang w:val="en-US"/>
              </w:rPr>
              <w:t xml:space="preserve"> </w:t>
            </w:r>
            <w:proofErr w:type="spellStart"/>
            <w:r w:rsidRPr="00CC377A">
              <w:rPr>
                <w:rFonts w:cs="Times New Roman"/>
                <w:sz w:val="26"/>
                <w:szCs w:val="26"/>
                <w:lang w:val="en-US"/>
              </w:rPr>
              <w:t>đối</w:t>
            </w:r>
            <w:proofErr w:type="spellEnd"/>
            <w:r w:rsidRPr="00CC377A">
              <w:rPr>
                <w:rFonts w:cs="Times New Roman"/>
                <w:sz w:val="26"/>
                <w:szCs w:val="26"/>
                <w:lang w:val="en-US"/>
              </w:rPr>
              <w:t xml:space="preserve"> </w:t>
            </w:r>
            <w:proofErr w:type="spellStart"/>
            <w:r w:rsidRPr="00CC377A">
              <w:rPr>
                <w:rFonts w:cs="Times New Roman"/>
                <w:sz w:val="26"/>
                <w:szCs w:val="26"/>
                <w:lang w:val="en-US"/>
              </w:rPr>
              <w:t>trường</w:t>
            </w:r>
            <w:proofErr w:type="spellEnd"/>
            <w:r w:rsidRPr="00CC377A">
              <w:rPr>
                <w:rFonts w:cs="Times New Roman"/>
                <w:sz w:val="26"/>
                <w:szCs w:val="26"/>
                <w:lang w:val="en-US"/>
              </w:rPr>
              <w:t xml:space="preserve"> </w:t>
            </w:r>
            <w:proofErr w:type="spellStart"/>
            <w:r w:rsidRPr="00CC377A">
              <w:rPr>
                <w:rFonts w:cs="Times New Roman"/>
                <w:sz w:val="26"/>
                <w:szCs w:val="26"/>
                <w:lang w:val="en-US"/>
              </w:rPr>
              <w:t>hợp</w:t>
            </w:r>
            <w:proofErr w:type="spellEnd"/>
            <w:r w:rsidRPr="00CC377A">
              <w:rPr>
                <w:rFonts w:cs="Times New Roman"/>
                <w:sz w:val="26"/>
                <w:szCs w:val="26"/>
                <w:lang w:val="en-US"/>
              </w:rPr>
              <w:t xml:space="preserve"> </w:t>
            </w:r>
            <w:proofErr w:type="spellStart"/>
            <w:r w:rsidRPr="00CC377A">
              <w:rPr>
                <w:rFonts w:cs="Times New Roman"/>
                <w:sz w:val="26"/>
                <w:szCs w:val="26"/>
                <w:lang w:val="en-US"/>
              </w:rPr>
              <w:t>tại</w:t>
            </w:r>
            <w:proofErr w:type="spellEnd"/>
            <w:r w:rsidRPr="00CC377A">
              <w:rPr>
                <w:rFonts w:cs="Times New Roman"/>
                <w:sz w:val="26"/>
                <w:szCs w:val="26"/>
                <w:lang w:val="en-US"/>
              </w:rPr>
              <w:t xml:space="preserve"> </w:t>
            </w:r>
            <w:proofErr w:type="spellStart"/>
            <w:r w:rsidRPr="00CC377A">
              <w:rPr>
                <w:rFonts w:cs="Times New Roman"/>
                <w:sz w:val="26"/>
                <w:szCs w:val="26"/>
                <w:lang w:val="en-US"/>
              </w:rPr>
              <w:t>các</w:t>
            </w:r>
            <w:proofErr w:type="spellEnd"/>
            <w:r w:rsidRPr="00CC377A">
              <w:rPr>
                <w:rFonts w:cs="Times New Roman"/>
                <w:sz w:val="26"/>
                <w:szCs w:val="26"/>
                <w:lang w:val="en-US"/>
              </w:rPr>
              <w:t xml:space="preserve"> </w:t>
            </w:r>
            <w:proofErr w:type="spellStart"/>
            <w:r w:rsidRPr="00CC377A">
              <w:rPr>
                <w:rFonts w:cs="Times New Roman"/>
                <w:sz w:val="26"/>
                <w:szCs w:val="26"/>
                <w:lang w:val="en-US"/>
              </w:rPr>
              <w:t>tỉnh</w:t>
            </w:r>
            <w:proofErr w:type="spellEnd"/>
            <w:r w:rsidRPr="00CC377A">
              <w:rPr>
                <w:rFonts w:cs="Times New Roman"/>
                <w:sz w:val="26"/>
                <w:szCs w:val="26"/>
                <w:lang w:val="en-US"/>
              </w:rPr>
              <w:t xml:space="preserve"> </w:t>
            </w:r>
            <w:proofErr w:type="spellStart"/>
            <w:r w:rsidRPr="00CC377A">
              <w:rPr>
                <w:rFonts w:cs="Times New Roman"/>
                <w:sz w:val="26"/>
                <w:szCs w:val="26"/>
                <w:lang w:val="en-US"/>
              </w:rPr>
              <w:t>không</w:t>
            </w:r>
            <w:proofErr w:type="spellEnd"/>
            <w:r w:rsidRPr="00CC377A">
              <w:rPr>
                <w:rFonts w:cs="Times New Roman"/>
                <w:sz w:val="26"/>
                <w:szCs w:val="26"/>
                <w:lang w:val="en-US"/>
              </w:rPr>
              <w:t xml:space="preserve"> </w:t>
            </w:r>
            <w:proofErr w:type="spellStart"/>
            <w:r w:rsidRPr="00CC377A">
              <w:rPr>
                <w:rFonts w:cs="Times New Roman"/>
                <w:sz w:val="26"/>
                <w:szCs w:val="26"/>
                <w:lang w:val="en-US"/>
              </w:rPr>
              <w:t>có</w:t>
            </w:r>
            <w:proofErr w:type="spellEnd"/>
            <w:r w:rsidRPr="00CC377A">
              <w:rPr>
                <w:rFonts w:cs="Times New Roman"/>
                <w:sz w:val="26"/>
                <w:szCs w:val="26"/>
                <w:lang w:val="en-US"/>
              </w:rPr>
              <w:t xml:space="preserve"> </w:t>
            </w:r>
            <w:proofErr w:type="spellStart"/>
            <w:r w:rsidRPr="00CC377A">
              <w:rPr>
                <w:rFonts w:cs="Times New Roman"/>
                <w:sz w:val="26"/>
                <w:szCs w:val="26"/>
                <w:lang w:val="en-US"/>
              </w:rPr>
              <w:t>cơ</w:t>
            </w:r>
            <w:proofErr w:type="spellEnd"/>
            <w:r w:rsidRPr="00CC377A">
              <w:rPr>
                <w:rFonts w:cs="Times New Roman"/>
                <w:sz w:val="26"/>
                <w:szCs w:val="26"/>
                <w:lang w:val="en-US"/>
              </w:rPr>
              <w:t xml:space="preserve"> </w:t>
            </w:r>
            <w:proofErr w:type="spellStart"/>
            <w:r w:rsidRPr="00CC377A">
              <w:rPr>
                <w:rFonts w:cs="Times New Roman"/>
                <w:sz w:val="26"/>
                <w:szCs w:val="26"/>
                <w:lang w:val="en-US"/>
              </w:rPr>
              <w:t>sở</w:t>
            </w:r>
            <w:proofErr w:type="spellEnd"/>
            <w:r w:rsidRPr="00CC377A">
              <w:rPr>
                <w:rFonts w:cs="Times New Roman"/>
                <w:sz w:val="26"/>
                <w:szCs w:val="26"/>
                <w:lang w:val="en-US"/>
              </w:rPr>
              <w:t xml:space="preserve"> </w:t>
            </w:r>
            <w:proofErr w:type="spellStart"/>
            <w:r w:rsidRPr="00CC377A">
              <w:rPr>
                <w:rFonts w:cs="Times New Roman"/>
                <w:sz w:val="26"/>
                <w:szCs w:val="26"/>
                <w:lang w:val="en-US"/>
              </w:rPr>
              <w:t>quản</w:t>
            </w:r>
            <w:proofErr w:type="spellEnd"/>
            <w:r w:rsidRPr="00CC377A">
              <w:rPr>
                <w:rFonts w:cs="Times New Roman"/>
                <w:sz w:val="26"/>
                <w:szCs w:val="26"/>
                <w:lang w:val="en-US"/>
              </w:rPr>
              <w:t xml:space="preserve"> </w:t>
            </w:r>
            <w:proofErr w:type="spellStart"/>
            <w:r w:rsidRPr="00CC377A">
              <w:rPr>
                <w:rFonts w:cs="Times New Roman"/>
                <w:sz w:val="26"/>
                <w:szCs w:val="26"/>
                <w:lang w:val="en-US"/>
              </w:rPr>
              <w:t>lý</w:t>
            </w:r>
            <w:proofErr w:type="spellEnd"/>
            <w:r w:rsidRPr="00CC377A">
              <w:rPr>
                <w:rFonts w:cs="Times New Roman"/>
                <w:sz w:val="26"/>
                <w:szCs w:val="26"/>
                <w:lang w:val="en-US"/>
              </w:rPr>
              <w:t xml:space="preserve"> </w:t>
            </w:r>
            <w:proofErr w:type="spellStart"/>
            <w:r w:rsidRPr="00CC377A">
              <w:rPr>
                <w:rFonts w:cs="Times New Roman"/>
                <w:sz w:val="26"/>
                <w:szCs w:val="26"/>
                <w:lang w:val="en-US"/>
              </w:rPr>
              <w:t>người</w:t>
            </w:r>
            <w:proofErr w:type="spellEnd"/>
            <w:r w:rsidRPr="00CC377A">
              <w:rPr>
                <w:rFonts w:cs="Times New Roman"/>
                <w:sz w:val="26"/>
                <w:szCs w:val="26"/>
                <w:lang w:val="en-US"/>
              </w:rPr>
              <w:t xml:space="preserve"> </w:t>
            </w:r>
            <w:proofErr w:type="spellStart"/>
            <w:r w:rsidRPr="00CC377A">
              <w:rPr>
                <w:rFonts w:cs="Times New Roman"/>
                <w:sz w:val="26"/>
                <w:szCs w:val="26"/>
                <w:lang w:val="en-US"/>
              </w:rPr>
              <w:t>nước</w:t>
            </w:r>
            <w:proofErr w:type="spellEnd"/>
            <w:r w:rsidRPr="00CC377A">
              <w:rPr>
                <w:rFonts w:cs="Times New Roman"/>
                <w:sz w:val="26"/>
                <w:szCs w:val="26"/>
                <w:lang w:val="en-US"/>
              </w:rPr>
              <w:t xml:space="preserve"> </w:t>
            </w:r>
            <w:proofErr w:type="spellStart"/>
            <w:r w:rsidRPr="00CC377A">
              <w:rPr>
                <w:rFonts w:cs="Times New Roman"/>
                <w:sz w:val="26"/>
                <w:szCs w:val="26"/>
                <w:lang w:val="en-US"/>
              </w:rPr>
              <w:t>ngoài</w:t>
            </w:r>
            <w:proofErr w:type="spellEnd"/>
            <w:r w:rsidRPr="00CC377A">
              <w:rPr>
                <w:rFonts w:cs="Times New Roman"/>
                <w:sz w:val="26"/>
                <w:szCs w:val="26"/>
                <w:lang w:val="en-US"/>
              </w:rPr>
              <w:t xml:space="preserve"> </w:t>
            </w:r>
            <w:proofErr w:type="spellStart"/>
            <w:r w:rsidRPr="00CC377A">
              <w:rPr>
                <w:rFonts w:cs="Times New Roman"/>
                <w:sz w:val="26"/>
                <w:szCs w:val="26"/>
                <w:lang w:val="en-US"/>
              </w:rPr>
              <w:t>của</w:t>
            </w:r>
            <w:proofErr w:type="spellEnd"/>
            <w:r w:rsidRPr="00CC377A">
              <w:rPr>
                <w:rFonts w:cs="Times New Roman"/>
                <w:sz w:val="26"/>
                <w:szCs w:val="26"/>
                <w:lang w:val="en-US"/>
              </w:rPr>
              <w:t xml:space="preserve"> </w:t>
            </w:r>
            <w:proofErr w:type="spellStart"/>
            <w:r w:rsidRPr="00CC377A">
              <w:rPr>
                <w:rFonts w:cs="Times New Roman"/>
                <w:sz w:val="26"/>
                <w:szCs w:val="26"/>
                <w:lang w:val="en-US"/>
              </w:rPr>
              <w:t>Bộ</w:t>
            </w:r>
            <w:proofErr w:type="spellEnd"/>
            <w:r w:rsidRPr="00CC377A">
              <w:rPr>
                <w:rFonts w:cs="Times New Roman"/>
                <w:sz w:val="26"/>
                <w:szCs w:val="26"/>
                <w:lang w:val="en-US"/>
              </w:rPr>
              <w:t xml:space="preserve"> Công an </w:t>
            </w:r>
            <w:proofErr w:type="spellStart"/>
            <w:r w:rsidRPr="00CC377A">
              <w:rPr>
                <w:rFonts w:cs="Times New Roman"/>
                <w:sz w:val="26"/>
                <w:szCs w:val="26"/>
                <w:lang w:val="en-US"/>
              </w:rPr>
              <w:t>để</w:t>
            </w:r>
            <w:proofErr w:type="spellEnd"/>
            <w:r w:rsidRPr="00CC377A">
              <w:rPr>
                <w:rFonts w:cs="Times New Roman"/>
                <w:sz w:val="26"/>
                <w:szCs w:val="26"/>
                <w:lang w:val="en-US"/>
              </w:rPr>
              <w:t xml:space="preserve"> </w:t>
            </w:r>
            <w:proofErr w:type="spellStart"/>
            <w:r w:rsidRPr="00CC377A">
              <w:rPr>
                <w:rFonts w:cs="Times New Roman"/>
                <w:sz w:val="26"/>
                <w:szCs w:val="26"/>
                <w:lang w:val="en-US"/>
              </w:rPr>
              <w:t>tạo</w:t>
            </w:r>
            <w:proofErr w:type="spellEnd"/>
            <w:r w:rsidRPr="00CC377A">
              <w:rPr>
                <w:rFonts w:cs="Times New Roman"/>
                <w:sz w:val="26"/>
                <w:szCs w:val="26"/>
                <w:lang w:val="en-US"/>
              </w:rPr>
              <w:t xml:space="preserve"> </w:t>
            </w:r>
            <w:proofErr w:type="spellStart"/>
            <w:r w:rsidRPr="00CC377A">
              <w:rPr>
                <w:rFonts w:cs="Times New Roman"/>
                <w:sz w:val="26"/>
                <w:szCs w:val="26"/>
                <w:lang w:val="en-US"/>
              </w:rPr>
              <w:t>hành</w:t>
            </w:r>
            <w:proofErr w:type="spellEnd"/>
            <w:r w:rsidRPr="00CC377A">
              <w:rPr>
                <w:rFonts w:cs="Times New Roman"/>
                <w:sz w:val="26"/>
                <w:szCs w:val="26"/>
                <w:lang w:val="en-US"/>
              </w:rPr>
              <w:t xml:space="preserve"> lang </w:t>
            </w:r>
            <w:proofErr w:type="spellStart"/>
            <w:r w:rsidRPr="00CC377A">
              <w:rPr>
                <w:rFonts w:cs="Times New Roman"/>
                <w:sz w:val="26"/>
                <w:szCs w:val="26"/>
                <w:lang w:val="en-US"/>
              </w:rPr>
              <w:t>pháp</w:t>
            </w:r>
            <w:proofErr w:type="spellEnd"/>
            <w:r w:rsidRPr="00CC377A">
              <w:rPr>
                <w:rFonts w:cs="Times New Roman"/>
                <w:sz w:val="26"/>
                <w:szCs w:val="26"/>
                <w:lang w:val="en-US"/>
              </w:rPr>
              <w:t xml:space="preserve"> </w:t>
            </w:r>
            <w:proofErr w:type="spellStart"/>
            <w:r w:rsidRPr="00CC377A">
              <w:rPr>
                <w:rFonts w:cs="Times New Roman"/>
                <w:sz w:val="26"/>
                <w:szCs w:val="26"/>
                <w:lang w:val="en-US"/>
              </w:rPr>
              <w:t>lý</w:t>
            </w:r>
            <w:proofErr w:type="spellEnd"/>
            <w:r w:rsidRPr="00CC377A">
              <w:rPr>
                <w:rFonts w:cs="Times New Roman"/>
                <w:sz w:val="26"/>
                <w:szCs w:val="26"/>
                <w:lang w:val="en-US"/>
              </w:rPr>
              <w:t xml:space="preserve"> </w:t>
            </w:r>
            <w:proofErr w:type="spellStart"/>
            <w:r w:rsidRPr="00CC377A">
              <w:rPr>
                <w:rFonts w:cs="Times New Roman"/>
                <w:sz w:val="26"/>
                <w:szCs w:val="26"/>
                <w:lang w:val="en-US"/>
              </w:rPr>
              <w:t>trong</w:t>
            </w:r>
            <w:proofErr w:type="spellEnd"/>
            <w:r w:rsidRPr="00CC377A">
              <w:rPr>
                <w:rFonts w:cs="Times New Roman"/>
                <w:sz w:val="26"/>
                <w:szCs w:val="26"/>
                <w:lang w:val="en-US"/>
              </w:rPr>
              <w:t xml:space="preserve"> </w:t>
            </w:r>
            <w:proofErr w:type="spellStart"/>
            <w:r w:rsidRPr="00CC377A">
              <w:rPr>
                <w:rFonts w:cs="Times New Roman"/>
                <w:sz w:val="26"/>
                <w:szCs w:val="26"/>
                <w:lang w:val="en-US"/>
              </w:rPr>
              <w:t>quá</w:t>
            </w:r>
            <w:proofErr w:type="spellEnd"/>
            <w:r w:rsidRPr="00CC377A">
              <w:rPr>
                <w:rFonts w:cs="Times New Roman"/>
                <w:sz w:val="26"/>
                <w:szCs w:val="26"/>
                <w:lang w:val="en-US"/>
              </w:rPr>
              <w:t xml:space="preserve"> </w:t>
            </w:r>
            <w:proofErr w:type="spellStart"/>
            <w:r w:rsidRPr="00CC377A">
              <w:rPr>
                <w:rFonts w:cs="Times New Roman"/>
                <w:sz w:val="26"/>
                <w:szCs w:val="26"/>
                <w:lang w:val="en-US"/>
              </w:rPr>
              <w:t>trình</w:t>
            </w:r>
            <w:proofErr w:type="spellEnd"/>
            <w:r w:rsidRPr="00CC377A">
              <w:rPr>
                <w:rFonts w:cs="Times New Roman"/>
                <w:sz w:val="26"/>
                <w:szCs w:val="26"/>
                <w:lang w:val="en-US"/>
              </w:rPr>
              <w:t xml:space="preserve"> </w:t>
            </w:r>
            <w:proofErr w:type="spellStart"/>
            <w:r w:rsidRPr="00CC377A">
              <w:rPr>
                <w:rFonts w:cs="Times New Roman"/>
                <w:sz w:val="26"/>
                <w:szCs w:val="26"/>
                <w:lang w:val="en-US"/>
              </w:rPr>
              <w:t>thực</w:t>
            </w:r>
            <w:proofErr w:type="spellEnd"/>
            <w:r w:rsidRPr="00CC377A">
              <w:rPr>
                <w:rFonts w:cs="Times New Roman"/>
                <w:sz w:val="26"/>
                <w:szCs w:val="26"/>
                <w:lang w:val="en-US"/>
              </w:rPr>
              <w:t xml:space="preserve"> </w:t>
            </w:r>
            <w:proofErr w:type="spellStart"/>
            <w:r w:rsidRPr="00CC377A">
              <w:rPr>
                <w:rFonts w:cs="Times New Roman"/>
                <w:sz w:val="26"/>
                <w:szCs w:val="26"/>
                <w:lang w:val="en-US"/>
              </w:rPr>
              <w:t>hiện</w:t>
            </w:r>
            <w:proofErr w:type="spellEnd"/>
            <w:r w:rsidRPr="00CC377A">
              <w:rPr>
                <w:rFonts w:cs="Times New Roman"/>
                <w:sz w:val="26"/>
                <w:szCs w:val="26"/>
                <w:lang w:val="en-US"/>
              </w:rPr>
              <w:t xml:space="preserve">, </w:t>
            </w:r>
            <w:proofErr w:type="spellStart"/>
            <w:r w:rsidRPr="00CC377A">
              <w:rPr>
                <w:rFonts w:cs="Times New Roman"/>
                <w:sz w:val="26"/>
                <w:szCs w:val="26"/>
                <w:lang w:val="en-US"/>
              </w:rPr>
              <w:t>tránh</w:t>
            </w:r>
            <w:proofErr w:type="spellEnd"/>
            <w:r w:rsidRPr="00CC377A">
              <w:rPr>
                <w:rFonts w:cs="Times New Roman"/>
                <w:sz w:val="26"/>
                <w:szCs w:val="26"/>
                <w:lang w:val="en-US"/>
              </w:rPr>
              <w:t xml:space="preserve"> </w:t>
            </w:r>
            <w:proofErr w:type="spellStart"/>
            <w:r w:rsidRPr="00CC377A">
              <w:rPr>
                <w:rFonts w:cs="Times New Roman"/>
                <w:sz w:val="26"/>
                <w:szCs w:val="26"/>
                <w:lang w:val="en-US"/>
              </w:rPr>
              <w:t>xảy</w:t>
            </w:r>
            <w:proofErr w:type="spellEnd"/>
            <w:r w:rsidRPr="00CC377A">
              <w:rPr>
                <w:rFonts w:cs="Times New Roman"/>
                <w:sz w:val="26"/>
                <w:szCs w:val="26"/>
                <w:lang w:val="en-US"/>
              </w:rPr>
              <w:t xml:space="preserve"> </w:t>
            </w:r>
            <w:proofErr w:type="spellStart"/>
            <w:r w:rsidRPr="00CC377A">
              <w:rPr>
                <w:rFonts w:cs="Times New Roman"/>
                <w:sz w:val="26"/>
                <w:szCs w:val="26"/>
                <w:lang w:val="en-US"/>
              </w:rPr>
              <w:t>ra</w:t>
            </w:r>
            <w:proofErr w:type="spellEnd"/>
            <w:r w:rsidRPr="00CC377A">
              <w:rPr>
                <w:rFonts w:cs="Times New Roman"/>
                <w:sz w:val="26"/>
                <w:szCs w:val="26"/>
                <w:lang w:val="en-US"/>
              </w:rPr>
              <w:t xml:space="preserve"> </w:t>
            </w:r>
            <w:proofErr w:type="spellStart"/>
            <w:r w:rsidRPr="00CC377A">
              <w:rPr>
                <w:rFonts w:cs="Times New Roman"/>
                <w:sz w:val="26"/>
                <w:szCs w:val="26"/>
                <w:lang w:val="en-US"/>
              </w:rPr>
              <w:t>các</w:t>
            </w:r>
            <w:proofErr w:type="spellEnd"/>
            <w:r w:rsidRPr="00CC377A">
              <w:rPr>
                <w:rFonts w:cs="Times New Roman"/>
                <w:sz w:val="26"/>
                <w:szCs w:val="26"/>
                <w:lang w:val="en-US"/>
              </w:rPr>
              <w:t xml:space="preserve"> </w:t>
            </w:r>
            <w:proofErr w:type="spellStart"/>
            <w:r w:rsidRPr="00CC377A">
              <w:rPr>
                <w:rFonts w:cs="Times New Roman"/>
                <w:sz w:val="26"/>
                <w:szCs w:val="26"/>
                <w:lang w:val="en-US"/>
              </w:rPr>
              <w:t>tình</w:t>
            </w:r>
            <w:proofErr w:type="spellEnd"/>
            <w:r w:rsidRPr="00CC377A">
              <w:rPr>
                <w:rFonts w:cs="Times New Roman"/>
                <w:sz w:val="26"/>
                <w:szCs w:val="26"/>
                <w:lang w:val="en-US"/>
              </w:rPr>
              <w:t xml:space="preserve"> </w:t>
            </w:r>
            <w:proofErr w:type="spellStart"/>
            <w:r w:rsidRPr="00CC377A">
              <w:rPr>
                <w:rFonts w:cs="Times New Roman"/>
                <w:sz w:val="26"/>
                <w:szCs w:val="26"/>
                <w:lang w:val="en-US"/>
              </w:rPr>
              <w:t>huống</w:t>
            </w:r>
            <w:proofErr w:type="spellEnd"/>
            <w:r w:rsidRPr="00CC377A">
              <w:rPr>
                <w:rFonts w:cs="Times New Roman"/>
                <w:sz w:val="26"/>
                <w:szCs w:val="26"/>
                <w:lang w:val="en-US"/>
              </w:rPr>
              <w:t xml:space="preserve"> </w:t>
            </w:r>
            <w:proofErr w:type="spellStart"/>
            <w:r w:rsidRPr="00CC377A">
              <w:rPr>
                <w:rFonts w:cs="Times New Roman"/>
                <w:sz w:val="26"/>
                <w:szCs w:val="26"/>
                <w:lang w:val="en-US"/>
              </w:rPr>
              <w:t>tiêu</w:t>
            </w:r>
            <w:proofErr w:type="spellEnd"/>
            <w:r w:rsidRPr="00CC377A">
              <w:rPr>
                <w:rFonts w:cs="Times New Roman"/>
                <w:sz w:val="26"/>
                <w:szCs w:val="26"/>
                <w:lang w:val="en-US"/>
              </w:rPr>
              <w:t xml:space="preserve"> </w:t>
            </w:r>
            <w:proofErr w:type="spellStart"/>
            <w:r w:rsidRPr="00CC377A">
              <w:rPr>
                <w:rFonts w:cs="Times New Roman"/>
                <w:sz w:val="26"/>
                <w:szCs w:val="26"/>
                <w:lang w:val="en-US"/>
              </w:rPr>
              <w:t>cực</w:t>
            </w:r>
            <w:proofErr w:type="spellEnd"/>
            <w:r w:rsidRPr="00CC377A">
              <w:rPr>
                <w:rFonts w:cs="Times New Roman"/>
                <w:sz w:val="26"/>
                <w:szCs w:val="26"/>
                <w:lang w:val="en-US"/>
              </w:rPr>
              <w:t xml:space="preserve">, </w:t>
            </w:r>
            <w:proofErr w:type="spellStart"/>
            <w:r w:rsidRPr="00CC377A">
              <w:rPr>
                <w:rFonts w:cs="Times New Roman"/>
                <w:sz w:val="26"/>
                <w:szCs w:val="26"/>
                <w:lang w:val="en-US"/>
              </w:rPr>
              <w:t>có</w:t>
            </w:r>
            <w:proofErr w:type="spellEnd"/>
            <w:r w:rsidRPr="00CC377A">
              <w:rPr>
                <w:rFonts w:cs="Times New Roman"/>
                <w:sz w:val="26"/>
                <w:szCs w:val="26"/>
                <w:lang w:val="en-US"/>
              </w:rPr>
              <w:t xml:space="preserve"> </w:t>
            </w:r>
            <w:proofErr w:type="spellStart"/>
            <w:r w:rsidRPr="00CC377A">
              <w:rPr>
                <w:rFonts w:cs="Times New Roman"/>
                <w:sz w:val="26"/>
                <w:szCs w:val="26"/>
                <w:lang w:val="en-US"/>
              </w:rPr>
              <w:t>thể</w:t>
            </w:r>
            <w:proofErr w:type="spellEnd"/>
            <w:r w:rsidRPr="00CC377A">
              <w:rPr>
                <w:rFonts w:cs="Times New Roman"/>
                <w:sz w:val="26"/>
                <w:szCs w:val="26"/>
                <w:lang w:val="en-US"/>
              </w:rPr>
              <w:t xml:space="preserve"> </w:t>
            </w:r>
            <w:proofErr w:type="spellStart"/>
            <w:r w:rsidRPr="00CC377A">
              <w:rPr>
                <w:rFonts w:cs="Times New Roman"/>
                <w:sz w:val="26"/>
                <w:szCs w:val="26"/>
                <w:lang w:val="en-US"/>
              </w:rPr>
              <w:t>ảnh</w:t>
            </w:r>
            <w:proofErr w:type="spellEnd"/>
            <w:r w:rsidRPr="00CC377A">
              <w:rPr>
                <w:rFonts w:cs="Times New Roman"/>
                <w:sz w:val="26"/>
                <w:szCs w:val="26"/>
                <w:lang w:val="en-US"/>
              </w:rPr>
              <w:t xml:space="preserve"> </w:t>
            </w:r>
            <w:proofErr w:type="spellStart"/>
            <w:r w:rsidRPr="00CC377A">
              <w:rPr>
                <w:rFonts w:cs="Times New Roman"/>
                <w:sz w:val="26"/>
                <w:szCs w:val="26"/>
                <w:lang w:val="en-US"/>
              </w:rPr>
              <w:t>hưởng</w:t>
            </w:r>
            <w:proofErr w:type="spellEnd"/>
            <w:r w:rsidRPr="00CC377A">
              <w:rPr>
                <w:rFonts w:cs="Times New Roman"/>
                <w:sz w:val="26"/>
                <w:szCs w:val="26"/>
                <w:lang w:val="en-US"/>
              </w:rPr>
              <w:t xml:space="preserve"> </w:t>
            </w:r>
            <w:proofErr w:type="spellStart"/>
            <w:r w:rsidRPr="00CC377A">
              <w:rPr>
                <w:rFonts w:cs="Times New Roman"/>
                <w:sz w:val="26"/>
                <w:szCs w:val="26"/>
                <w:lang w:val="en-US"/>
              </w:rPr>
              <w:t>đến</w:t>
            </w:r>
            <w:proofErr w:type="spellEnd"/>
            <w:r w:rsidRPr="00CC377A">
              <w:rPr>
                <w:rFonts w:cs="Times New Roman"/>
                <w:sz w:val="26"/>
                <w:szCs w:val="26"/>
                <w:lang w:val="en-US"/>
              </w:rPr>
              <w:t xml:space="preserve"> </w:t>
            </w:r>
            <w:proofErr w:type="spellStart"/>
            <w:r w:rsidRPr="00CC377A">
              <w:rPr>
                <w:rFonts w:cs="Times New Roman"/>
                <w:sz w:val="26"/>
                <w:szCs w:val="26"/>
                <w:lang w:val="en-US"/>
              </w:rPr>
              <w:t>công</w:t>
            </w:r>
            <w:proofErr w:type="spellEnd"/>
            <w:r w:rsidRPr="00CC377A">
              <w:rPr>
                <w:rFonts w:cs="Times New Roman"/>
                <w:sz w:val="26"/>
                <w:szCs w:val="26"/>
                <w:lang w:val="en-US"/>
              </w:rPr>
              <w:t xml:space="preserve"> </w:t>
            </w:r>
            <w:proofErr w:type="spellStart"/>
            <w:r w:rsidRPr="00CC377A">
              <w:rPr>
                <w:rFonts w:cs="Times New Roman"/>
                <w:sz w:val="26"/>
                <w:szCs w:val="26"/>
                <w:lang w:val="en-US"/>
              </w:rPr>
              <w:t>tác</w:t>
            </w:r>
            <w:proofErr w:type="spellEnd"/>
            <w:r w:rsidRPr="00CC377A">
              <w:rPr>
                <w:rFonts w:cs="Times New Roman"/>
                <w:sz w:val="26"/>
                <w:szCs w:val="26"/>
                <w:lang w:val="en-US"/>
              </w:rPr>
              <w:t xml:space="preserve"> </w:t>
            </w:r>
            <w:proofErr w:type="spellStart"/>
            <w:r w:rsidRPr="00CC377A">
              <w:rPr>
                <w:rFonts w:cs="Times New Roman"/>
                <w:sz w:val="26"/>
                <w:szCs w:val="26"/>
                <w:lang w:val="en-US"/>
              </w:rPr>
              <w:t>đối</w:t>
            </w:r>
            <w:proofErr w:type="spellEnd"/>
            <w:r w:rsidRPr="00CC377A">
              <w:rPr>
                <w:rFonts w:cs="Times New Roman"/>
                <w:sz w:val="26"/>
                <w:szCs w:val="26"/>
                <w:lang w:val="en-US"/>
              </w:rPr>
              <w:t xml:space="preserve"> </w:t>
            </w:r>
            <w:proofErr w:type="spellStart"/>
            <w:r w:rsidRPr="00CC377A">
              <w:rPr>
                <w:rFonts w:cs="Times New Roman"/>
                <w:sz w:val="26"/>
                <w:szCs w:val="26"/>
                <w:lang w:val="en-US"/>
              </w:rPr>
              <w:t>ngoại</w:t>
            </w:r>
            <w:proofErr w:type="spellEnd"/>
            <w:r w:rsidRPr="00CC377A">
              <w:rPr>
                <w:rFonts w:cs="Times New Roman"/>
                <w:sz w:val="26"/>
                <w:szCs w:val="26"/>
                <w:lang w:val="en-US"/>
              </w:rPr>
              <w:t xml:space="preserve"> </w:t>
            </w:r>
            <w:proofErr w:type="spellStart"/>
            <w:r w:rsidRPr="00CC377A">
              <w:rPr>
                <w:rFonts w:cs="Times New Roman"/>
                <w:sz w:val="26"/>
                <w:szCs w:val="26"/>
                <w:lang w:val="en-US"/>
              </w:rPr>
              <w:t>của</w:t>
            </w:r>
            <w:proofErr w:type="spellEnd"/>
            <w:r w:rsidRPr="00CC377A">
              <w:rPr>
                <w:rFonts w:cs="Times New Roman"/>
                <w:sz w:val="26"/>
                <w:szCs w:val="26"/>
                <w:lang w:val="en-US"/>
              </w:rPr>
              <w:t xml:space="preserve"> </w:t>
            </w:r>
            <w:proofErr w:type="spellStart"/>
            <w:r w:rsidRPr="00CC377A">
              <w:rPr>
                <w:rFonts w:cs="Times New Roman"/>
                <w:sz w:val="26"/>
                <w:szCs w:val="26"/>
                <w:lang w:val="en-US"/>
              </w:rPr>
              <w:t>Đảng</w:t>
            </w:r>
            <w:proofErr w:type="spellEnd"/>
            <w:r w:rsidRPr="00CC377A">
              <w:rPr>
                <w:rFonts w:cs="Times New Roman"/>
                <w:sz w:val="26"/>
                <w:szCs w:val="26"/>
                <w:lang w:val="en-US"/>
              </w:rPr>
              <w:t xml:space="preserve">, </w:t>
            </w:r>
            <w:proofErr w:type="spellStart"/>
            <w:r w:rsidRPr="00CC377A">
              <w:rPr>
                <w:rFonts w:cs="Times New Roman"/>
                <w:sz w:val="26"/>
                <w:szCs w:val="26"/>
                <w:lang w:val="en-US"/>
              </w:rPr>
              <w:t>Nhà</w:t>
            </w:r>
            <w:proofErr w:type="spellEnd"/>
            <w:r w:rsidRPr="00CC377A">
              <w:rPr>
                <w:rFonts w:cs="Times New Roman"/>
                <w:sz w:val="26"/>
                <w:szCs w:val="26"/>
                <w:lang w:val="en-US"/>
              </w:rPr>
              <w:t xml:space="preserve"> </w:t>
            </w:r>
            <w:proofErr w:type="spellStart"/>
            <w:r w:rsidRPr="00CC377A">
              <w:rPr>
                <w:rFonts w:cs="Times New Roman"/>
                <w:sz w:val="26"/>
                <w:szCs w:val="26"/>
                <w:lang w:val="en-US"/>
              </w:rPr>
              <w:t>nước</w:t>
            </w:r>
            <w:proofErr w:type="spellEnd"/>
            <w:r w:rsidRPr="00CC377A">
              <w:rPr>
                <w:rFonts w:cs="Times New Roman"/>
                <w:sz w:val="26"/>
                <w:szCs w:val="26"/>
                <w:lang w:val="en-US"/>
              </w:rPr>
              <w:t>.</w:t>
            </w:r>
          </w:p>
        </w:tc>
        <w:tc>
          <w:tcPr>
            <w:tcW w:w="3641" w:type="dxa"/>
          </w:tcPr>
          <w:p w14:paraId="1A040C7B" w14:textId="38DE4EE3" w:rsidR="008617C1" w:rsidRPr="00CC377A" w:rsidRDefault="00872978" w:rsidP="007C4B0B">
            <w:pPr>
              <w:ind w:firstLine="0"/>
              <w:jc w:val="both"/>
              <w:rPr>
                <w:lang w:val="vi-VN"/>
              </w:rPr>
            </w:pPr>
            <w:r w:rsidRPr="00CC377A">
              <w:rPr>
                <w:lang w:val="vi-VN"/>
              </w:rPr>
              <w:t>Tiếp thu</w:t>
            </w:r>
          </w:p>
        </w:tc>
      </w:tr>
      <w:tr w:rsidR="008617C1" w:rsidRPr="00CC377A" w14:paraId="403A2475" w14:textId="77777777">
        <w:tc>
          <w:tcPr>
            <w:tcW w:w="3640" w:type="dxa"/>
          </w:tcPr>
          <w:p w14:paraId="7E261D1C" w14:textId="4AC89435" w:rsidR="008617C1" w:rsidRPr="00CC377A" w:rsidRDefault="008617C1" w:rsidP="00D80610">
            <w:pPr>
              <w:ind w:firstLine="0"/>
              <w:rPr>
                <w:b/>
                <w:lang w:val="en-US"/>
              </w:rPr>
            </w:pPr>
            <w:r w:rsidRPr="00CC377A">
              <w:rPr>
                <w:rFonts w:cs="Times New Roman"/>
                <w:b/>
                <w:sz w:val="26"/>
                <w:szCs w:val="26"/>
                <w:lang w:val="en-US"/>
              </w:rPr>
              <w:t>11.</w:t>
            </w:r>
          </w:p>
        </w:tc>
        <w:tc>
          <w:tcPr>
            <w:tcW w:w="3640" w:type="dxa"/>
          </w:tcPr>
          <w:p w14:paraId="1737B575" w14:textId="0BEA9790" w:rsidR="008617C1" w:rsidRPr="00CC377A" w:rsidRDefault="008617C1" w:rsidP="00D80610">
            <w:pPr>
              <w:ind w:firstLine="0"/>
              <w:rPr>
                <w:lang w:val="en-US"/>
              </w:rPr>
            </w:pPr>
            <w:proofErr w:type="spellStart"/>
            <w:r w:rsidRPr="00CC377A">
              <w:rPr>
                <w:rFonts w:cs="Times New Roman"/>
                <w:sz w:val="26"/>
                <w:szCs w:val="26"/>
                <w:lang w:val="en-US"/>
              </w:rPr>
              <w:t>Ủy</w:t>
            </w:r>
            <w:proofErr w:type="spellEnd"/>
            <w:r w:rsidRPr="00CC377A">
              <w:rPr>
                <w:rFonts w:cs="Times New Roman"/>
                <w:sz w:val="26"/>
                <w:szCs w:val="26"/>
                <w:lang w:val="en-US"/>
              </w:rPr>
              <w:t xml:space="preserve"> ban </w:t>
            </w:r>
            <w:proofErr w:type="spellStart"/>
            <w:r w:rsidRPr="00CC377A">
              <w:rPr>
                <w:rFonts w:cs="Times New Roman"/>
                <w:sz w:val="26"/>
                <w:szCs w:val="26"/>
                <w:lang w:val="en-US"/>
              </w:rPr>
              <w:t>nhân</w:t>
            </w:r>
            <w:proofErr w:type="spellEnd"/>
            <w:r w:rsidRPr="00CC377A">
              <w:rPr>
                <w:rFonts w:cs="Times New Roman"/>
                <w:sz w:val="26"/>
                <w:szCs w:val="26"/>
                <w:lang w:val="en-US"/>
              </w:rPr>
              <w:t xml:space="preserve"> </w:t>
            </w:r>
            <w:proofErr w:type="spellStart"/>
            <w:r w:rsidRPr="00CC377A">
              <w:rPr>
                <w:rFonts w:cs="Times New Roman"/>
                <w:sz w:val="26"/>
                <w:szCs w:val="26"/>
                <w:lang w:val="en-US"/>
              </w:rPr>
              <w:t>dân</w:t>
            </w:r>
            <w:proofErr w:type="spellEnd"/>
            <w:r w:rsidRPr="00CC377A">
              <w:rPr>
                <w:rFonts w:cs="Times New Roman"/>
                <w:sz w:val="26"/>
                <w:szCs w:val="26"/>
                <w:lang w:val="en-US"/>
              </w:rPr>
              <w:t xml:space="preserve"> </w:t>
            </w:r>
            <w:proofErr w:type="spellStart"/>
            <w:r w:rsidRPr="00CC377A">
              <w:rPr>
                <w:rFonts w:cs="Times New Roman"/>
                <w:sz w:val="26"/>
                <w:szCs w:val="26"/>
                <w:lang w:val="en-US"/>
              </w:rPr>
              <w:t>tỉnh</w:t>
            </w:r>
            <w:proofErr w:type="spellEnd"/>
            <w:r w:rsidRPr="00CC377A">
              <w:rPr>
                <w:rFonts w:cs="Times New Roman"/>
                <w:sz w:val="26"/>
                <w:szCs w:val="26"/>
                <w:lang w:val="en-US"/>
              </w:rPr>
              <w:t xml:space="preserve"> Gia Lai, Công </w:t>
            </w:r>
            <w:proofErr w:type="spellStart"/>
            <w:r w:rsidRPr="00CC377A">
              <w:rPr>
                <w:rFonts w:cs="Times New Roman"/>
                <w:sz w:val="26"/>
                <w:szCs w:val="26"/>
                <w:lang w:val="en-US"/>
              </w:rPr>
              <w:t>an</w:t>
            </w:r>
            <w:proofErr w:type="spellEnd"/>
            <w:r w:rsidRPr="00CC377A">
              <w:rPr>
                <w:rFonts w:cs="Times New Roman"/>
                <w:sz w:val="26"/>
                <w:szCs w:val="26"/>
                <w:lang w:val="en-US"/>
              </w:rPr>
              <w:t xml:space="preserve"> </w:t>
            </w:r>
            <w:proofErr w:type="spellStart"/>
            <w:r w:rsidRPr="00CC377A">
              <w:rPr>
                <w:rFonts w:cs="Times New Roman"/>
                <w:sz w:val="26"/>
                <w:szCs w:val="26"/>
                <w:lang w:val="en-US"/>
              </w:rPr>
              <w:t>tỉnh</w:t>
            </w:r>
            <w:proofErr w:type="spellEnd"/>
            <w:r w:rsidRPr="00CC377A">
              <w:rPr>
                <w:rFonts w:cs="Times New Roman"/>
                <w:sz w:val="26"/>
                <w:szCs w:val="26"/>
                <w:lang w:val="en-US"/>
              </w:rPr>
              <w:t xml:space="preserve"> Gia Lai</w:t>
            </w:r>
          </w:p>
        </w:tc>
        <w:tc>
          <w:tcPr>
            <w:tcW w:w="3641" w:type="dxa"/>
          </w:tcPr>
          <w:p w14:paraId="4F390DC3" w14:textId="41C52EC7" w:rsidR="008617C1" w:rsidRPr="00CC377A" w:rsidRDefault="008617C1" w:rsidP="007C4B0B">
            <w:pPr>
              <w:ind w:firstLine="0"/>
              <w:jc w:val="both"/>
              <w:rPr>
                <w:lang w:val="en-US"/>
              </w:rPr>
            </w:pPr>
            <w:proofErr w:type="spellStart"/>
            <w:r w:rsidRPr="00CC377A">
              <w:rPr>
                <w:rFonts w:cs="Times New Roman"/>
                <w:sz w:val="26"/>
                <w:szCs w:val="26"/>
                <w:lang w:val="en-US"/>
              </w:rPr>
              <w:t>Đề</w:t>
            </w:r>
            <w:proofErr w:type="spellEnd"/>
            <w:r w:rsidRPr="00CC377A">
              <w:rPr>
                <w:rFonts w:cs="Times New Roman"/>
                <w:sz w:val="26"/>
                <w:szCs w:val="26"/>
                <w:lang w:val="en-US"/>
              </w:rPr>
              <w:t xml:space="preserve"> </w:t>
            </w:r>
            <w:proofErr w:type="spellStart"/>
            <w:r w:rsidRPr="00CC377A">
              <w:rPr>
                <w:rFonts w:cs="Times New Roman"/>
                <w:sz w:val="26"/>
                <w:szCs w:val="26"/>
                <w:lang w:val="en-US"/>
              </w:rPr>
              <w:t>nghị</w:t>
            </w:r>
            <w:proofErr w:type="spellEnd"/>
            <w:r w:rsidRPr="00CC377A">
              <w:rPr>
                <w:rFonts w:cs="Times New Roman"/>
                <w:sz w:val="26"/>
                <w:szCs w:val="26"/>
                <w:lang w:val="en-US"/>
              </w:rPr>
              <w:t xml:space="preserve"> </w:t>
            </w:r>
            <w:proofErr w:type="spellStart"/>
            <w:r w:rsidRPr="00CC377A">
              <w:rPr>
                <w:rFonts w:cs="Times New Roman"/>
                <w:sz w:val="26"/>
                <w:szCs w:val="26"/>
                <w:lang w:val="en-US"/>
              </w:rPr>
              <w:t>bổ</w:t>
            </w:r>
            <w:proofErr w:type="spellEnd"/>
            <w:r w:rsidRPr="00CC377A">
              <w:rPr>
                <w:rFonts w:cs="Times New Roman"/>
                <w:sz w:val="26"/>
                <w:szCs w:val="26"/>
                <w:lang w:val="en-US"/>
              </w:rPr>
              <w:t xml:space="preserve"> sung </w:t>
            </w:r>
            <w:proofErr w:type="spellStart"/>
            <w:r w:rsidRPr="00CC377A">
              <w:rPr>
                <w:rFonts w:cs="Times New Roman"/>
                <w:sz w:val="26"/>
                <w:szCs w:val="26"/>
                <w:lang w:val="en-US"/>
              </w:rPr>
              <w:t>quy</w:t>
            </w:r>
            <w:proofErr w:type="spellEnd"/>
            <w:r w:rsidRPr="00CC377A">
              <w:rPr>
                <w:rFonts w:cs="Times New Roman"/>
                <w:sz w:val="26"/>
                <w:szCs w:val="26"/>
                <w:lang w:val="en-US"/>
              </w:rPr>
              <w:t xml:space="preserve"> </w:t>
            </w:r>
            <w:proofErr w:type="spellStart"/>
            <w:r w:rsidRPr="00CC377A">
              <w:rPr>
                <w:rFonts w:cs="Times New Roman"/>
                <w:sz w:val="26"/>
                <w:szCs w:val="26"/>
                <w:lang w:val="en-US"/>
              </w:rPr>
              <w:t>định</w:t>
            </w:r>
            <w:proofErr w:type="spellEnd"/>
            <w:r w:rsidRPr="00CC377A">
              <w:rPr>
                <w:rFonts w:cs="Times New Roman"/>
                <w:sz w:val="26"/>
                <w:szCs w:val="26"/>
                <w:lang w:val="en-US"/>
              </w:rPr>
              <w:t xml:space="preserve"> </w:t>
            </w:r>
            <w:proofErr w:type="spellStart"/>
            <w:r w:rsidRPr="00CC377A">
              <w:rPr>
                <w:rFonts w:cs="Times New Roman"/>
                <w:sz w:val="26"/>
                <w:szCs w:val="26"/>
                <w:lang w:val="en-US"/>
              </w:rPr>
              <w:t>hướng</w:t>
            </w:r>
            <w:proofErr w:type="spellEnd"/>
            <w:r w:rsidRPr="00CC377A">
              <w:rPr>
                <w:rFonts w:cs="Times New Roman"/>
                <w:sz w:val="26"/>
                <w:szCs w:val="26"/>
                <w:lang w:val="en-US"/>
              </w:rPr>
              <w:t xml:space="preserve"> </w:t>
            </w:r>
            <w:proofErr w:type="spellStart"/>
            <w:r w:rsidRPr="00CC377A">
              <w:rPr>
                <w:rFonts w:cs="Times New Roman"/>
                <w:sz w:val="26"/>
                <w:szCs w:val="26"/>
                <w:lang w:val="en-US"/>
              </w:rPr>
              <w:t>dẫn</w:t>
            </w:r>
            <w:proofErr w:type="spellEnd"/>
            <w:r w:rsidRPr="00CC377A">
              <w:rPr>
                <w:rFonts w:cs="Times New Roman"/>
                <w:sz w:val="26"/>
                <w:szCs w:val="26"/>
                <w:lang w:val="en-US"/>
              </w:rPr>
              <w:t xml:space="preserve"> </w:t>
            </w:r>
            <w:proofErr w:type="spellStart"/>
            <w:r w:rsidRPr="00CC377A">
              <w:rPr>
                <w:rFonts w:cs="Times New Roman"/>
                <w:sz w:val="26"/>
                <w:szCs w:val="26"/>
                <w:lang w:val="en-US"/>
              </w:rPr>
              <w:t>thực</w:t>
            </w:r>
            <w:proofErr w:type="spellEnd"/>
            <w:r w:rsidRPr="00CC377A">
              <w:rPr>
                <w:rFonts w:cs="Times New Roman"/>
                <w:sz w:val="26"/>
                <w:szCs w:val="26"/>
                <w:lang w:val="en-US"/>
              </w:rPr>
              <w:t xml:space="preserve"> </w:t>
            </w:r>
            <w:proofErr w:type="spellStart"/>
            <w:r w:rsidRPr="00CC377A">
              <w:rPr>
                <w:rFonts w:cs="Times New Roman"/>
                <w:sz w:val="26"/>
                <w:szCs w:val="26"/>
                <w:lang w:val="en-US"/>
              </w:rPr>
              <w:t>hiện</w:t>
            </w:r>
            <w:proofErr w:type="spellEnd"/>
            <w:r w:rsidRPr="00CC377A">
              <w:rPr>
                <w:rFonts w:cs="Times New Roman"/>
                <w:sz w:val="26"/>
                <w:szCs w:val="26"/>
                <w:lang w:val="en-US"/>
              </w:rPr>
              <w:t xml:space="preserve"> </w:t>
            </w:r>
            <w:proofErr w:type="spellStart"/>
            <w:r w:rsidRPr="00CC377A">
              <w:rPr>
                <w:rFonts w:cs="Times New Roman"/>
                <w:sz w:val="26"/>
                <w:szCs w:val="26"/>
                <w:lang w:val="en-US"/>
              </w:rPr>
              <w:t>trong</w:t>
            </w:r>
            <w:proofErr w:type="spellEnd"/>
            <w:r w:rsidRPr="00CC377A">
              <w:rPr>
                <w:rFonts w:cs="Times New Roman"/>
                <w:sz w:val="26"/>
                <w:szCs w:val="26"/>
                <w:lang w:val="en-US"/>
              </w:rPr>
              <w:t xml:space="preserve"> </w:t>
            </w:r>
            <w:proofErr w:type="spellStart"/>
            <w:r w:rsidRPr="00CC377A">
              <w:rPr>
                <w:rFonts w:cs="Times New Roman"/>
                <w:sz w:val="26"/>
                <w:szCs w:val="26"/>
                <w:lang w:val="en-US"/>
              </w:rPr>
              <w:t>trường</w:t>
            </w:r>
            <w:proofErr w:type="spellEnd"/>
            <w:r w:rsidRPr="00CC377A">
              <w:rPr>
                <w:rFonts w:cs="Times New Roman"/>
                <w:sz w:val="26"/>
                <w:szCs w:val="26"/>
                <w:lang w:val="en-US"/>
              </w:rPr>
              <w:t xml:space="preserve"> </w:t>
            </w:r>
            <w:proofErr w:type="spellStart"/>
            <w:r w:rsidRPr="00CC377A">
              <w:rPr>
                <w:rFonts w:cs="Times New Roman"/>
                <w:sz w:val="26"/>
                <w:szCs w:val="26"/>
                <w:lang w:val="en-US"/>
              </w:rPr>
              <w:t>hợp</w:t>
            </w:r>
            <w:proofErr w:type="spellEnd"/>
            <w:r w:rsidRPr="00CC377A">
              <w:rPr>
                <w:rFonts w:cs="Times New Roman"/>
                <w:sz w:val="26"/>
                <w:szCs w:val="26"/>
                <w:lang w:val="en-US"/>
              </w:rPr>
              <w:t xml:space="preserve"> </w:t>
            </w:r>
            <w:proofErr w:type="spellStart"/>
            <w:r w:rsidRPr="00CC377A">
              <w:rPr>
                <w:rFonts w:cs="Times New Roman"/>
                <w:sz w:val="26"/>
                <w:szCs w:val="26"/>
                <w:lang w:val="en-US"/>
              </w:rPr>
              <w:t>người</w:t>
            </w:r>
            <w:proofErr w:type="spellEnd"/>
            <w:r w:rsidRPr="00CC377A">
              <w:rPr>
                <w:rFonts w:cs="Times New Roman"/>
                <w:sz w:val="26"/>
                <w:szCs w:val="26"/>
                <w:lang w:val="en-US"/>
              </w:rPr>
              <w:t xml:space="preserve"> vi </w:t>
            </w:r>
            <w:proofErr w:type="spellStart"/>
            <w:r w:rsidRPr="00CC377A">
              <w:rPr>
                <w:rFonts w:cs="Times New Roman"/>
                <w:sz w:val="26"/>
                <w:szCs w:val="26"/>
                <w:lang w:val="en-US"/>
              </w:rPr>
              <w:t>phạm</w:t>
            </w:r>
            <w:proofErr w:type="spellEnd"/>
            <w:r w:rsidRPr="00CC377A">
              <w:rPr>
                <w:rFonts w:cs="Times New Roman"/>
                <w:sz w:val="26"/>
                <w:szCs w:val="26"/>
                <w:lang w:val="en-US"/>
              </w:rPr>
              <w:t xml:space="preserve"> </w:t>
            </w:r>
            <w:proofErr w:type="spellStart"/>
            <w:r w:rsidRPr="00CC377A">
              <w:rPr>
                <w:rFonts w:cs="Times New Roman"/>
                <w:sz w:val="26"/>
                <w:szCs w:val="26"/>
                <w:lang w:val="en-US"/>
              </w:rPr>
              <w:t>hành</w:t>
            </w:r>
            <w:proofErr w:type="spellEnd"/>
            <w:r w:rsidRPr="00CC377A">
              <w:rPr>
                <w:rFonts w:cs="Times New Roman"/>
                <w:sz w:val="26"/>
                <w:szCs w:val="26"/>
                <w:lang w:val="en-US"/>
              </w:rPr>
              <w:t xml:space="preserve"> </w:t>
            </w:r>
            <w:proofErr w:type="spellStart"/>
            <w:r w:rsidRPr="00CC377A">
              <w:rPr>
                <w:rFonts w:cs="Times New Roman"/>
                <w:sz w:val="26"/>
                <w:szCs w:val="26"/>
                <w:lang w:val="en-US"/>
              </w:rPr>
              <w:t>chính</w:t>
            </w:r>
            <w:proofErr w:type="spellEnd"/>
            <w:r w:rsidRPr="00CC377A">
              <w:rPr>
                <w:rFonts w:cs="Times New Roman"/>
                <w:sz w:val="26"/>
                <w:szCs w:val="26"/>
                <w:lang w:val="en-US"/>
              </w:rPr>
              <w:t xml:space="preserve">, </w:t>
            </w:r>
            <w:proofErr w:type="spellStart"/>
            <w:r w:rsidRPr="00CC377A">
              <w:rPr>
                <w:rFonts w:cs="Times New Roman"/>
                <w:sz w:val="26"/>
                <w:szCs w:val="26"/>
                <w:lang w:val="en-US"/>
              </w:rPr>
              <w:t>cơ</w:t>
            </w:r>
            <w:proofErr w:type="spellEnd"/>
            <w:r w:rsidRPr="00CC377A">
              <w:rPr>
                <w:rFonts w:cs="Times New Roman"/>
                <w:sz w:val="26"/>
                <w:szCs w:val="26"/>
                <w:lang w:val="en-US"/>
              </w:rPr>
              <w:t xml:space="preserve"> </w:t>
            </w:r>
            <w:proofErr w:type="spellStart"/>
            <w:r w:rsidRPr="00CC377A">
              <w:rPr>
                <w:rFonts w:cs="Times New Roman"/>
                <w:sz w:val="26"/>
                <w:szCs w:val="26"/>
                <w:lang w:val="en-US"/>
              </w:rPr>
              <w:t>quan</w:t>
            </w:r>
            <w:proofErr w:type="spellEnd"/>
            <w:r w:rsidRPr="00CC377A">
              <w:rPr>
                <w:rFonts w:cs="Times New Roman"/>
                <w:sz w:val="26"/>
                <w:szCs w:val="26"/>
                <w:lang w:val="en-US"/>
              </w:rPr>
              <w:t xml:space="preserve"> </w:t>
            </w:r>
            <w:proofErr w:type="spellStart"/>
            <w:r w:rsidRPr="00CC377A">
              <w:rPr>
                <w:rFonts w:cs="Times New Roman"/>
                <w:sz w:val="26"/>
                <w:szCs w:val="26"/>
                <w:lang w:val="en-US"/>
              </w:rPr>
              <w:t>ngoại</w:t>
            </w:r>
            <w:proofErr w:type="spellEnd"/>
            <w:r w:rsidRPr="00CC377A">
              <w:rPr>
                <w:rFonts w:cs="Times New Roman"/>
                <w:sz w:val="26"/>
                <w:szCs w:val="26"/>
                <w:lang w:val="en-US"/>
              </w:rPr>
              <w:t xml:space="preserve"> </w:t>
            </w:r>
            <w:proofErr w:type="spellStart"/>
            <w:r w:rsidRPr="00CC377A">
              <w:rPr>
                <w:rFonts w:cs="Times New Roman"/>
                <w:sz w:val="26"/>
                <w:szCs w:val="26"/>
                <w:lang w:val="en-US"/>
              </w:rPr>
              <w:t>giao</w:t>
            </w:r>
            <w:proofErr w:type="spellEnd"/>
            <w:r w:rsidRPr="00CC377A">
              <w:rPr>
                <w:rFonts w:cs="Times New Roman"/>
                <w:sz w:val="26"/>
                <w:szCs w:val="26"/>
                <w:lang w:val="en-US"/>
              </w:rPr>
              <w:t xml:space="preserve"> </w:t>
            </w:r>
            <w:proofErr w:type="spellStart"/>
            <w:r w:rsidRPr="00CC377A">
              <w:rPr>
                <w:rFonts w:cs="Times New Roman"/>
                <w:sz w:val="26"/>
                <w:szCs w:val="26"/>
                <w:lang w:val="en-US"/>
              </w:rPr>
              <w:t>một</w:t>
            </w:r>
            <w:proofErr w:type="spellEnd"/>
            <w:r w:rsidRPr="00CC377A">
              <w:rPr>
                <w:rFonts w:cs="Times New Roman"/>
                <w:sz w:val="26"/>
                <w:szCs w:val="26"/>
                <w:lang w:val="en-US"/>
              </w:rPr>
              <w:t xml:space="preserve"> </w:t>
            </w:r>
            <w:proofErr w:type="spellStart"/>
            <w:r w:rsidRPr="00CC377A">
              <w:rPr>
                <w:rFonts w:cs="Times New Roman"/>
                <w:sz w:val="26"/>
                <w:szCs w:val="26"/>
                <w:lang w:val="en-US"/>
              </w:rPr>
              <w:t>số</w:t>
            </w:r>
            <w:proofErr w:type="spellEnd"/>
            <w:r w:rsidRPr="00CC377A">
              <w:rPr>
                <w:rFonts w:cs="Times New Roman"/>
                <w:sz w:val="26"/>
                <w:szCs w:val="26"/>
                <w:lang w:val="en-US"/>
              </w:rPr>
              <w:t xml:space="preserve"> </w:t>
            </w:r>
            <w:proofErr w:type="spellStart"/>
            <w:r w:rsidRPr="00CC377A">
              <w:rPr>
                <w:rFonts w:cs="Times New Roman"/>
                <w:sz w:val="26"/>
                <w:szCs w:val="26"/>
                <w:lang w:val="en-US"/>
              </w:rPr>
              <w:t>nước</w:t>
            </w:r>
            <w:proofErr w:type="spellEnd"/>
            <w:r w:rsidRPr="00CC377A">
              <w:rPr>
                <w:rFonts w:cs="Times New Roman"/>
                <w:sz w:val="26"/>
                <w:szCs w:val="26"/>
                <w:lang w:val="en-US"/>
              </w:rPr>
              <w:t xml:space="preserve"> </w:t>
            </w:r>
            <w:proofErr w:type="spellStart"/>
            <w:r w:rsidRPr="00CC377A">
              <w:rPr>
                <w:rFonts w:cs="Times New Roman"/>
                <w:sz w:val="26"/>
                <w:szCs w:val="26"/>
                <w:lang w:val="en-US"/>
              </w:rPr>
              <w:t>không</w:t>
            </w:r>
            <w:proofErr w:type="spellEnd"/>
            <w:r w:rsidRPr="00CC377A">
              <w:rPr>
                <w:rFonts w:cs="Times New Roman"/>
                <w:sz w:val="26"/>
                <w:szCs w:val="26"/>
                <w:lang w:val="en-US"/>
              </w:rPr>
              <w:t xml:space="preserve"> </w:t>
            </w:r>
            <w:proofErr w:type="spellStart"/>
            <w:r w:rsidRPr="00CC377A">
              <w:rPr>
                <w:rFonts w:cs="Times New Roman"/>
                <w:sz w:val="26"/>
                <w:szCs w:val="26"/>
                <w:lang w:val="en-US"/>
              </w:rPr>
              <w:t>có</w:t>
            </w:r>
            <w:proofErr w:type="spellEnd"/>
            <w:r w:rsidRPr="00CC377A">
              <w:rPr>
                <w:rFonts w:cs="Times New Roman"/>
                <w:sz w:val="26"/>
                <w:szCs w:val="26"/>
                <w:lang w:val="en-US"/>
              </w:rPr>
              <w:t xml:space="preserve"> </w:t>
            </w:r>
            <w:proofErr w:type="spellStart"/>
            <w:r w:rsidRPr="00CC377A">
              <w:rPr>
                <w:rFonts w:cs="Times New Roman"/>
                <w:sz w:val="26"/>
                <w:szCs w:val="26"/>
                <w:lang w:val="en-US"/>
              </w:rPr>
              <w:t>văn</w:t>
            </w:r>
            <w:proofErr w:type="spellEnd"/>
            <w:r w:rsidRPr="00CC377A">
              <w:rPr>
                <w:rFonts w:cs="Times New Roman"/>
                <w:sz w:val="26"/>
                <w:szCs w:val="26"/>
                <w:lang w:val="en-US"/>
              </w:rPr>
              <w:t xml:space="preserve"> </w:t>
            </w:r>
            <w:proofErr w:type="spellStart"/>
            <w:r w:rsidRPr="00CC377A">
              <w:rPr>
                <w:rFonts w:cs="Times New Roman"/>
                <w:sz w:val="26"/>
                <w:szCs w:val="26"/>
                <w:lang w:val="en-US"/>
              </w:rPr>
              <w:t>bản</w:t>
            </w:r>
            <w:proofErr w:type="spellEnd"/>
            <w:r w:rsidRPr="00CC377A">
              <w:rPr>
                <w:rFonts w:cs="Times New Roman"/>
                <w:sz w:val="26"/>
                <w:szCs w:val="26"/>
                <w:lang w:val="en-US"/>
              </w:rPr>
              <w:t xml:space="preserve"> </w:t>
            </w:r>
            <w:proofErr w:type="spellStart"/>
            <w:r w:rsidRPr="00CC377A">
              <w:rPr>
                <w:rFonts w:cs="Times New Roman"/>
                <w:sz w:val="26"/>
                <w:szCs w:val="26"/>
                <w:lang w:val="en-US"/>
              </w:rPr>
              <w:t>thông</w:t>
            </w:r>
            <w:proofErr w:type="spellEnd"/>
            <w:r w:rsidRPr="00CC377A">
              <w:rPr>
                <w:rFonts w:cs="Times New Roman"/>
                <w:sz w:val="26"/>
                <w:szCs w:val="26"/>
                <w:lang w:val="en-US"/>
              </w:rPr>
              <w:t xml:space="preserve"> </w:t>
            </w:r>
            <w:proofErr w:type="spellStart"/>
            <w:r w:rsidRPr="00CC377A">
              <w:rPr>
                <w:rFonts w:cs="Times New Roman"/>
                <w:sz w:val="26"/>
                <w:szCs w:val="26"/>
                <w:lang w:val="en-US"/>
              </w:rPr>
              <w:t>báo</w:t>
            </w:r>
            <w:proofErr w:type="spellEnd"/>
            <w:r w:rsidRPr="00CC377A">
              <w:rPr>
                <w:rFonts w:cs="Times New Roman"/>
                <w:sz w:val="26"/>
                <w:szCs w:val="26"/>
                <w:lang w:val="en-US"/>
              </w:rPr>
              <w:t xml:space="preserve"> </w:t>
            </w:r>
            <w:proofErr w:type="spellStart"/>
            <w:r w:rsidRPr="00CC377A">
              <w:rPr>
                <w:rFonts w:cs="Times New Roman"/>
                <w:sz w:val="26"/>
                <w:szCs w:val="26"/>
                <w:lang w:val="en-US"/>
              </w:rPr>
              <w:t>hỗ</w:t>
            </w:r>
            <w:proofErr w:type="spellEnd"/>
            <w:r w:rsidRPr="00CC377A">
              <w:rPr>
                <w:rFonts w:cs="Times New Roman"/>
                <w:sz w:val="26"/>
                <w:szCs w:val="26"/>
                <w:lang w:val="en-US"/>
              </w:rPr>
              <w:t xml:space="preserve"> </w:t>
            </w:r>
            <w:proofErr w:type="spellStart"/>
            <w:r w:rsidRPr="00CC377A">
              <w:rPr>
                <w:rFonts w:cs="Times New Roman"/>
                <w:sz w:val="26"/>
                <w:szCs w:val="26"/>
                <w:lang w:val="en-US"/>
              </w:rPr>
              <w:t>trợ</w:t>
            </w:r>
            <w:proofErr w:type="spellEnd"/>
            <w:r w:rsidRPr="00CC377A">
              <w:rPr>
                <w:rFonts w:cs="Times New Roman"/>
                <w:sz w:val="26"/>
                <w:szCs w:val="26"/>
                <w:lang w:val="en-US"/>
              </w:rPr>
              <w:t xml:space="preserve"> hay </w:t>
            </w:r>
            <w:proofErr w:type="spellStart"/>
            <w:r w:rsidRPr="00CC377A">
              <w:rPr>
                <w:rFonts w:cs="Times New Roman"/>
                <w:sz w:val="26"/>
                <w:szCs w:val="26"/>
                <w:lang w:val="en-US"/>
              </w:rPr>
              <w:t>không</w:t>
            </w:r>
            <w:proofErr w:type="spellEnd"/>
            <w:r w:rsidRPr="00CC377A">
              <w:rPr>
                <w:rFonts w:cs="Times New Roman"/>
                <w:sz w:val="26"/>
                <w:szCs w:val="26"/>
                <w:lang w:val="en-US"/>
              </w:rPr>
              <w:t xml:space="preserve"> </w:t>
            </w:r>
            <w:proofErr w:type="spellStart"/>
            <w:r w:rsidRPr="00CC377A">
              <w:rPr>
                <w:rFonts w:cs="Times New Roman"/>
                <w:sz w:val="26"/>
                <w:szCs w:val="26"/>
                <w:lang w:val="en-US"/>
              </w:rPr>
              <w:t>hỗ</w:t>
            </w:r>
            <w:proofErr w:type="spellEnd"/>
            <w:r w:rsidRPr="00CC377A">
              <w:rPr>
                <w:rFonts w:cs="Times New Roman"/>
                <w:sz w:val="26"/>
                <w:szCs w:val="26"/>
                <w:lang w:val="en-US"/>
              </w:rPr>
              <w:t xml:space="preserve"> </w:t>
            </w:r>
            <w:proofErr w:type="spellStart"/>
            <w:r w:rsidRPr="00CC377A">
              <w:rPr>
                <w:rFonts w:cs="Times New Roman"/>
                <w:sz w:val="26"/>
                <w:szCs w:val="26"/>
                <w:lang w:val="en-US"/>
              </w:rPr>
              <w:t>trợ</w:t>
            </w:r>
            <w:proofErr w:type="spellEnd"/>
            <w:r w:rsidRPr="00CC377A">
              <w:rPr>
                <w:rFonts w:cs="Times New Roman"/>
                <w:sz w:val="26"/>
                <w:szCs w:val="26"/>
                <w:lang w:val="en-US"/>
              </w:rPr>
              <w:t xml:space="preserve"> </w:t>
            </w:r>
            <w:proofErr w:type="spellStart"/>
            <w:r w:rsidRPr="00CC377A">
              <w:rPr>
                <w:rFonts w:cs="Times New Roman"/>
                <w:sz w:val="26"/>
                <w:szCs w:val="26"/>
                <w:lang w:val="en-US"/>
              </w:rPr>
              <w:t>kinh</w:t>
            </w:r>
            <w:proofErr w:type="spellEnd"/>
            <w:r w:rsidRPr="00CC377A">
              <w:rPr>
                <w:rFonts w:cs="Times New Roman"/>
                <w:sz w:val="26"/>
                <w:szCs w:val="26"/>
                <w:lang w:val="en-US"/>
              </w:rPr>
              <w:t xml:space="preserve"> </w:t>
            </w:r>
            <w:proofErr w:type="spellStart"/>
            <w:r w:rsidRPr="00CC377A">
              <w:rPr>
                <w:rFonts w:cs="Times New Roman"/>
                <w:sz w:val="26"/>
                <w:szCs w:val="26"/>
                <w:lang w:val="en-US"/>
              </w:rPr>
              <w:t>phí</w:t>
            </w:r>
            <w:proofErr w:type="spellEnd"/>
            <w:r w:rsidRPr="00CC377A">
              <w:rPr>
                <w:rFonts w:cs="Times New Roman"/>
                <w:sz w:val="26"/>
                <w:szCs w:val="26"/>
                <w:lang w:val="en-US"/>
              </w:rPr>
              <w:t xml:space="preserve"> </w:t>
            </w:r>
            <w:proofErr w:type="spellStart"/>
            <w:r w:rsidRPr="00CC377A">
              <w:rPr>
                <w:rFonts w:cs="Times New Roman"/>
                <w:sz w:val="26"/>
                <w:szCs w:val="26"/>
                <w:lang w:val="en-US"/>
              </w:rPr>
              <w:t>thực</w:t>
            </w:r>
            <w:proofErr w:type="spellEnd"/>
            <w:r w:rsidRPr="00CC377A">
              <w:rPr>
                <w:rFonts w:cs="Times New Roman"/>
                <w:sz w:val="26"/>
                <w:szCs w:val="26"/>
                <w:lang w:val="en-US"/>
              </w:rPr>
              <w:t xml:space="preserve"> </w:t>
            </w:r>
            <w:proofErr w:type="spellStart"/>
            <w:r w:rsidRPr="00CC377A">
              <w:rPr>
                <w:rFonts w:cs="Times New Roman"/>
                <w:sz w:val="26"/>
                <w:szCs w:val="26"/>
                <w:lang w:val="en-US"/>
              </w:rPr>
              <w:t>hiện</w:t>
            </w:r>
            <w:proofErr w:type="spellEnd"/>
            <w:r w:rsidRPr="00CC377A">
              <w:rPr>
                <w:rFonts w:cs="Times New Roman"/>
                <w:sz w:val="26"/>
                <w:szCs w:val="26"/>
                <w:lang w:val="en-US"/>
              </w:rPr>
              <w:t xml:space="preserve"> “</w:t>
            </w:r>
            <w:proofErr w:type="spellStart"/>
            <w:r w:rsidRPr="00CC377A">
              <w:rPr>
                <w:rFonts w:cs="Times New Roman"/>
                <w:sz w:val="26"/>
                <w:szCs w:val="26"/>
                <w:lang w:val="en-US"/>
              </w:rPr>
              <w:t>lưu</w:t>
            </w:r>
            <w:proofErr w:type="spellEnd"/>
            <w:r w:rsidRPr="00CC377A">
              <w:rPr>
                <w:rFonts w:cs="Times New Roman"/>
                <w:sz w:val="26"/>
                <w:szCs w:val="26"/>
                <w:lang w:val="en-US"/>
              </w:rPr>
              <w:t xml:space="preserve"> </w:t>
            </w:r>
            <w:proofErr w:type="spellStart"/>
            <w:r w:rsidRPr="00CC377A">
              <w:rPr>
                <w:rFonts w:cs="Times New Roman"/>
                <w:sz w:val="26"/>
                <w:szCs w:val="26"/>
                <w:lang w:val="en-US"/>
              </w:rPr>
              <w:t>giữ</w:t>
            </w:r>
            <w:proofErr w:type="spellEnd"/>
            <w:r w:rsidRPr="00CC377A">
              <w:rPr>
                <w:rFonts w:cs="Times New Roman"/>
                <w:sz w:val="26"/>
                <w:szCs w:val="26"/>
                <w:lang w:val="en-US"/>
              </w:rPr>
              <w:t>”, “</w:t>
            </w:r>
            <w:proofErr w:type="spellStart"/>
            <w:r w:rsidRPr="00CC377A">
              <w:rPr>
                <w:rFonts w:cs="Times New Roman"/>
                <w:sz w:val="26"/>
                <w:szCs w:val="26"/>
                <w:lang w:val="en-US"/>
              </w:rPr>
              <w:t>trục</w:t>
            </w:r>
            <w:proofErr w:type="spellEnd"/>
            <w:r w:rsidRPr="00CC377A">
              <w:rPr>
                <w:rFonts w:cs="Times New Roman"/>
                <w:sz w:val="26"/>
                <w:szCs w:val="26"/>
                <w:lang w:val="en-US"/>
              </w:rPr>
              <w:t xml:space="preserve"> </w:t>
            </w:r>
            <w:proofErr w:type="spellStart"/>
            <w:r w:rsidRPr="00CC377A">
              <w:rPr>
                <w:rFonts w:cs="Times New Roman"/>
                <w:sz w:val="26"/>
                <w:szCs w:val="26"/>
                <w:lang w:val="en-US"/>
              </w:rPr>
              <w:t>xuất</w:t>
            </w:r>
            <w:proofErr w:type="spellEnd"/>
            <w:r w:rsidRPr="00CC377A">
              <w:rPr>
                <w:rFonts w:cs="Times New Roman"/>
                <w:sz w:val="26"/>
                <w:szCs w:val="26"/>
                <w:lang w:val="en-US"/>
              </w:rPr>
              <w:t xml:space="preserve">” </w:t>
            </w:r>
            <w:proofErr w:type="spellStart"/>
            <w:r w:rsidRPr="00CC377A">
              <w:rPr>
                <w:rFonts w:cs="Times New Roman"/>
                <w:sz w:val="26"/>
                <w:szCs w:val="26"/>
                <w:lang w:val="en-US"/>
              </w:rPr>
              <w:t>gây</w:t>
            </w:r>
            <w:proofErr w:type="spellEnd"/>
            <w:r w:rsidRPr="00CC377A">
              <w:rPr>
                <w:rFonts w:cs="Times New Roman"/>
                <w:sz w:val="26"/>
                <w:szCs w:val="26"/>
                <w:lang w:val="en-US"/>
              </w:rPr>
              <w:t xml:space="preserve"> </w:t>
            </w:r>
            <w:proofErr w:type="spellStart"/>
            <w:r w:rsidRPr="00CC377A">
              <w:rPr>
                <w:rFonts w:cs="Times New Roman"/>
                <w:sz w:val="26"/>
                <w:szCs w:val="26"/>
                <w:lang w:val="en-US"/>
              </w:rPr>
              <w:t>khó</w:t>
            </w:r>
            <w:proofErr w:type="spellEnd"/>
            <w:r w:rsidRPr="00CC377A">
              <w:rPr>
                <w:rFonts w:cs="Times New Roman"/>
                <w:sz w:val="26"/>
                <w:szCs w:val="26"/>
                <w:lang w:val="en-US"/>
              </w:rPr>
              <w:t xml:space="preserve"> </w:t>
            </w:r>
            <w:proofErr w:type="spellStart"/>
            <w:r w:rsidRPr="00CC377A">
              <w:rPr>
                <w:rFonts w:cs="Times New Roman"/>
                <w:sz w:val="26"/>
                <w:szCs w:val="26"/>
                <w:lang w:val="en-US"/>
              </w:rPr>
              <w:t>khăn</w:t>
            </w:r>
            <w:proofErr w:type="spellEnd"/>
            <w:r w:rsidRPr="00CC377A">
              <w:rPr>
                <w:rFonts w:cs="Times New Roman"/>
                <w:sz w:val="26"/>
                <w:szCs w:val="26"/>
                <w:lang w:val="en-US"/>
              </w:rPr>
              <w:t xml:space="preserve"> </w:t>
            </w:r>
            <w:proofErr w:type="spellStart"/>
            <w:r w:rsidRPr="00CC377A">
              <w:rPr>
                <w:rFonts w:cs="Times New Roman"/>
                <w:sz w:val="26"/>
                <w:szCs w:val="26"/>
                <w:lang w:val="en-US"/>
              </w:rPr>
              <w:t>trong</w:t>
            </w:r>
            <w:proofErr w:type="spellEnd"/>
            <w:r w:rsidRPr="00CC377A">
              <w:rPr>
                <w:rFonts w:cs="Times New Roman"/>
                <w:sz w:val="26"/>
                <w:szCs w:val="26"/>
                <w:lang w:val="en-US"/>
              </w:rPr>
              <w:t xml:space="preserve"> </w:t>
            </w:r>
            <w:proofErr w:type="spellStart"/>
            <w:r w:rsidRPr="00CC377A">
              <w:rPr>
                <w:rFonts w:cs="Times New Roman"/>
                <w:sz w:val="26"/>
                <w:szCs w:val="26"/>
                <w:lang w:val="en-US"/>
              </w:rPr>
              <w:t>thực</w:t>
            </w:r>
            <w:proofErr w:type="spellEnd"/>
            <w:r w:rsidRPr="00CC377A">
              <w:rPr>
                <w:rFonts w:cs="Times New Roman"/>
                <w:sz w:val="26"/>
                <w:szCs w:val="26"/>
                <w:lang w:val="en-US"/>
              </w:rPr>
              <w:t xml:space="preserve"> </w:t>
            </w:r>
            <w:proofErr w:type="spellStart"/>
            <w:r w:rsidRPr="00CC377A">
              <w:rPr>
                <w:rFonts w:cs="Times New Roman"/>
                <w:sz w:val="26"/>
                <w:szCs w:val="26"/>
                <w:lang w:val="en-US"/>
              </w:rPr>
              <w:t>hiện</w:t>
            </w:r>
            <w:proofErr w:type="spellEnd"/>
            <w:r w:rsidRPr="00CC377A">
              <w:rPr>
                <w:rFonts w:cs="Times New Roman"/>
                <w:sz w:val="26"/>
                <w:szCs w:val="26"/>
                <w:lang w:val="en-US"/>
              </w:rPr>
              <w:t xml:space="preserve"> </w:t>
            </w:r>
            <w:proofErr w:type="spellStart"/>
            <w:r w:rsidRPr="00CC377A">
              <w:rPr>
                <w:rFonts w:cs="Times New Roman"/>
                <w:sz w:val="26"/>
                <w:szCs w:val="26"/>
                <w:lang w:val="en-US"/>
              </w:rPr>
              <w:t>và</w:t>
            </w:r>
            <w:proofErr w:type="spellEnd"/>
            <w:r w:rsidRPr="00CC377A">
              <w:rPr>
                <w:rFonts w:cs="Times New Roman"/>
                <w:sz w:val="26"/>
                <w:szCs w:val="26"/>
                <w:lang w:val="en-US"/>
              </w:rPr>
              <w:t xml:space="preserve"> </w:t>
            </w:r>
            <w:proofErr w:type="spellStart"/>
            <w:r w:rsidRPr="00CC377A">
              <w:rPr>
                <w:rFonts w:cs="Times New Roman"/>
                <w:sz w:val="26"/>
                <w:szCs w:val="26"/>
                <w:lang w:val="en-US"/>
              </w:rPr>
              <w:t>thanh</w:t>
            </w:r>
            <w:proofErr w:type="spellEnd"/>
            <w:r w:rsidRPr="00CC377A">
              <w:rPr>
                <w:rFonts w:cs="Times New Roman"/>
                <w:sz w:val="26"/>
                <w:szCs w:val="26"/>
                <w:lang w:val="en-US"/>
              </w:rPr>
              <w:t xml:space="preserve"> </w:t>
            </w:r>
            <w:proofErr w:type="spellStart"/>
            <w:r w:rsidRPr="00CC377A">
              <w:rPr>
                <w:rFonts w:cs="Times New Roman"/>
                <w:sz w:val="26"/>
                <w:szCs w:val="26"/>
                <w:lang w:val="en-US"/>
              </w:rPr>
              <w:t>quyết</w:t>
            </w:r>
            <w:proofErr w:type="spellEnd"/>
            <w:r w:rsidRPr="00CC377A">
              <w:rPr>
                <w:rFonts w:cs="Times New Roman"/>
                <w:sz w:val="26"/>
                <w:szCs w:val="26"/>
                <w:lang w:val="en-US"/>
              </w:rPr>
              <w:t xml:space="preserve"> </w:t>
            </w:r>
            <w:proofErr w:type="spellStart"/>
            <w:r w:rsidRPr="00CC377A">
              <w:rPr>
                <w:rFonts w:cs="Times New Roman"/>
                <w:sz w:val="26"/>
                <w:szCs w:val="26"/>
                <w:lang w:val="en-US"/>
              </w:rPr>
              <w:t>toán</w:t>
            </w:r>
            <w:proofErr w:type="spellEnd"/>
            <w:r w:rsidRPr="00CC377A">
              <w:rPr>
                <w:rFonts w:cs="Times New Roman"/>
                <w:sz w:val="26"/>
                <w:szCs w:val="26"/>
                <w:lang w:val="en-US"/>
              </w:rPr>
              <w:t xml:space="preserve"> </w:t>
            </w:r>
            <w:proofErr w:type="spellStart"/>
            <w:r w:rsidRPr="00CC377A">
              <w:rPr>
                <w:rFonts w:cs="Times New Roman"/>
                <w:sz w:val="26"/>
                <w:szCs w:val="26"/>
                <w:lang w:val="en-US"/>
              </w:rPr>
              <w:t>kinh</w:t>
            </w:r>
            <w:proofErr w:type="spellEnd"/>
            <w:r w:rsidRPr="00CC377A">
              <w:rPr>
                <w:rFonts w:cs="Times New Roman"/>
                <w:sz w:val="26"/>
                <w:szCs w:val="26"/>
                <w:lang w:val="en-US"/>
              </w:rPr>
              <w:t xml:space="preserve"> </w:t>
            </w:r>
            <w:proofErr w:type="spellStart"/>
            <w:r w:rsidRPr="00CC377A">
              <w:rPr>
                <w:rFonts w:cs="Times New Roman"/>
                <w:sz w:val="26"/>
                <w:szCs w:val="26"/>
                <w:lang w:val="en-US"/>
              </w:rPr>
              <w:t>phí</w:t>
            </w:r>
            <w:proofErr w:type="spellEnd"/>
            <w:r w:rsidRPr="00CC377A">
              <w:rPr>
                <w:rFonts w:cs="Times New Roman"/>
                <w:sz w:val="26"/>
                <w:szCs w:val="26"/>
                <w:lang w:val="en-US"/>
              </w:rPr>
              <w:t xml:space="preserve"> </w:t>
            </w:r>
            <w:proofErr w:type="spellStart"/>
            <w:r w:rsidRPr="00CC377A">
              <w:rPr>
                <w:rFonts w:cs="Times New Roman"/>
                <w:sz w:val="26"/>
                <w:szCs w:val="26"/>
                <w:lang w:val="en-US"/>
              </w:rPr>
              <w:t>theo</w:t>
            </w:r>
            <w:proofErr w:type="spellEnd"/>
            <w:r w:rsidRPr="00CC377A">
              <w:rPr>
                <w:rFonts w:cs="Times New Roman"/>
                <w:sz w:val="26"/>
                <w:szCs w:val="26"/>
                <w:lang w:val="en-US"/>
              </w:rPr>
              <w:t xml:space="preserve"> </w:t>
            </w:r>
            <w:proofErr w:type="spellStart"/>
            <w:r w:rsidRPr="00CC377A">
              <w:rPr>
                <w:rFonts w:cs="Times New Roman"/>
                <w:sz w:val="26"/>
                <w:szCs w:val="26"/>
                <w:lang w:val="en-US"/>
              </w:rPr>
              <w:t>hướng</w:t>
            </w:r>
            <w:proofErr w:type="spellEnd"/>
            <w:r w:rsidRPr="00CC377A">
              <w:rPr>
                <w:rFonts w:cs="Times New Roman"/>
                <w:sz w:val="26"/>
                <w:szCs w:val="26"/>
                <w:lang w:val="en-US"/>
              </w:rPr>
              <w:t xml:space="preserve"> </w:t>
            </w:r>
            <w:proofErr w:type="spellStart"/>
            <w:r w:rsidRPr="00CC377A">
              <w:rPr>
                <w:rFonts w:cs="Times New Roman"/>
                <w:sz w:val="26"/>
                <w:szCs w:val="26"/>
                <w:lang w:val="en-US"/>
              </w:rPr>
              <w:t>dẫn</w:t>
            </w:r>
            <w:proofErr w:type="spellEnd"/>
            <w:r w:rsidRPr="00CC377A">
              <w:rPr>
                <w:rFonts w:cs="Times New Roman"/>
                <w:sz w:val="26"/>
                <w:szCs w:val="26"/>
                <w:lang w:val="en-US"/>
              </w:rPr>
              <w:t xml:space="preserve"> </w:t>
            </w:r>
            <w:proofErr w:type="spellStart"/>
            <w:r w:rsidRPr="00CC377A">
              <w:rPr>
                <w:rFonts w:cs="Times New Roman"/>
                <w:sz w:val="26"/>
                <w:szCs w:val="26"/>
                <w:lang w:val="en-US"/>
              </w:rPr>
              <w:t>của</w:t>
            </w:r>
            <w:proofErr w:type="spellEnd"/>
            <w:r w:rsidRPr="00CC377A">
              <w:rPr>
                <w:rFonts w:cs="Times New Roman"/>
                <w:sz w:val="26"/>
                <w:szCs w:val="26"/>
                <w:lang w:val="en-US"/>
              </w:rPr>
              <w:t xml:space="preserve"> </w:t>
            </w:r>
            <w:proofErr w:type="spellStart"/>
            <w:r w:rsidRPr="00CC377A">
              <w:rPr>
                <w:rFonts w:cs="Times New Roman"/>
                <w:sz w:val="26"/>
                <w:szCs w:val="26"/>
                <w:lang w:val="en-US"/>
              </w:rPr>
              <w:t>Bộ</w:t>
            </w:r>
            <w:proofErr w:type="spellEnd"/>
            <w:r w:rsidRPr="00CC377A">
              <w:rPr>
                <w:rFonts w:cs="Times New Roman"/>
                <w:sz w:val="26"/>
                <w:szCs w:val="26"/>
                <w:lang w:val="en-US"/>
              </w:rPr>
              <w:t xml:space="preserve"> Tài </w:t>
            </w:r>
            <w:proofErr w:type="spellStart"/>
            <w:r w:rsidRPr="00CC377A">
              <w:rPr>
                <w:rFonts w:cs="Times New Roman"/>
                <w:sz w:val="26"/>
                <w:szCs w:val="26"/>
                <w:lang w:val="en-US"/>
              </w:rPr>
              <w:t>chính</w:t>
            </w:r>
            <w:proofErr w:type="spellEnd"/>
            <w:r w:rsidRPr="00CC377A">
              <w:rPr>
                <w:rFonts w:cs="Times New Roman"/>
                <w:sz w:val="26"/>
                <w:szCs w:val="26"/>
                <w:lang w:val="en-US"/>
              </w:rPr>
              <w:t>.</w:t>
            </w:r>
          </w:p>
        </w:tc>
        <w:tc>
          <w:tcPr>
            <w:tcW w:w="3641" w:type="dxa"/>
          </w:tcPr>
          <w:p w14:paraId="5AD1DDE3" w14:textId="7882ECFE" w:rsidR="008617C1" w:rsidRPr="00CC377A" w:rsidRDefault="00C91D08" w:rsidP="007C4B0B">
            <w:pPr>
              <w:ind w:firstLine="0"/>
              <w:jc w:val="both"/>
              <w:rPr>
                <w:lang w:val="vi-VN"/>
              </w:rPr>
            </w:pPr>
            <w:r w:rsidRPr="00CC377A">
              <w:rPr>
                <w:lang w:val="vi-VN"/>
              </w:rPr>
              <w:t>Nội dung này đã được quy định tại Điều 4 dự thảo Nghị định</w:t>
            </w:r>
          </w:p>
        </w:tc>
      </w:tr>
      <w:tr w:rsidR="008617C1" w:rsidRPr="00CC377A" w14:paraId="48193B70" w14:textId="77777777">
        <w:tc>
          <w:tcPr>
            <w:tcW w:w="3640" w:type="dxa"/>
          </w:tcPr>
          <w:p w14:paraId="4DE5B1C5" w14:textId="44A05C5D" w:rsidR="008617C1" w:rsidRPr="00CC377A" w:rsidRDefault="008617C1" w:rsidP="00D80610">
            <w:pPr>
              <w:ind w:firstLine="0"/>
              <w:rPr>
                <w:b/>
                <w:lang w:val="en-US"/>
              </w:rPr>
            </w:pPr>
            <w:r w:rsidRPr="00CC377A">
              <w:rPr>
                <w:rFonts w:cs="Times New Roman"/>
                <w:b/>
                <w:sz w:val="26"/>
                <w:szCs w:val="26"/>
                <w:lang w:val="en-US"/>
              </w:rPr>
              <w:t>12.</w:t>
            </w:r>
          </w:p>
        </w:tc>
        <w:tc>
          <w:tcPr>
            <w:tcW w:w="3640" w:type="dxa"/>
          </w:tcPr>
          <w:p w14:paraId="7FE1B8FD" w14:textId="57042DFB" w:rsidR="008617C1" w:rsidRPr="00CC377A" w:rsidRDefault="008617C1" w:rsidP="00D80610">
            <w:pPr>
              <w:ind w:firstLine="0"/>
              <w:rPr>
                <w:lang w:val="en-US"/>
              </w:rPr>
            </w:pPr>
            <w:r w:rsidRPr="00CC377A">
              <w:rPr>
                <w:rFonts w:cs="Times New Roman"/>
                <w:sz w:val="26"/>
                <w:szCs w:val="26"/>
                <w:lang w:val="en-US"/>
              </w:rPr>
              <w:t xml:space="preserve">Trung </w:t>
            </w:r>
            <w:proofErr w:type="spellStart"/>
            <w:r w:rsidRPr="00CC377A">
              <w:rPr>
                <w:rFonts w:cs="Times New Roman"/>
                <w:sz w:val="26"/>
                <w:szCs w:val="26"/>
                <w:lang w:val="en-US"/>
              </w:rPr>
              <w:t>tâm</w:t>
            </w:r>
            <w:proofErr w:type="spellEnd"/>
            <w:r w:rsidRPr="00CC377A">
              <w:rPr>
                <w:rFonts w:cs="Times New Roman"/>
                <w:sz w:val="26"/>
                <w:szCs w:val="26"/>
                <w:lang w:val="en-US"/>
              </w:rPr>
              <w:t xml:space="preserve"> </w:t>
            </w:r>
            <w:proofErr w:type="spellStart"/>
            <w:r w:rsidRPr="00CC377A">
              <w:rPr>
                <w:rFonts w:cs="Times New Roman"/>
                <w:sz w:val="26"/>
                <w:szCs w:val="26"/>
                <w:lang w:val="en-US"/>
              </w:rPr>
              <w:t>Dữ</w:t>
            </w:r>
            <w:proofErr w:type="spellEnd"/>
            <w:r w:rsidRPr="00CC377A">
              <w:rPr>
                <w:rFonts w:cs="Times New Roman"/>
                <w:sz w:val="26"/>
                <w:szCs w:val="26"/>
                <w:lang w:val="en-US"/>
              </w:rPr>
              <w:t xml:space="preserve"> </w:t>
            </w:r>
            <w:proofErr w:type="spellStart"/>
            <w:r w:rsidRPr="00CC377A">
              <w:rPr>
                <w:rFonts w:cs="Times New Roman"/>
                <w:sz w:val="26"/>
                <w:szCs w:val="26"/>
                <w:lang w:val="en-US"/>
              </w:rPr>
              <w:t>liệu</w:t>
            </w:r>
            <w:proofErr w:type="spellEnd"/>
            <w:r w:rsidRPr="00CC377A">
              <w:rPr>
                <w:rFonts w:cs="Times New Roman"/>
                <w:sz w:val="26"/>
                <w:szCs w:val="26"/>
                <w:lang w:val="en-US"/>
              </w:rPr>
              <w:t xml:space="preserve"> Quốc </w:t>
            </w:r>
            <w:proofErr w:type="spellStart"/>
            <w:r w:rsidRPr="00CC377A">
              <w:rPr>
                <w:rFonts w:cs="Times New Roman"/>
                <w:sz w:val="26"/>
                <w:szCs w:val="26"/>
                <w:lang w:val="en-US"/>
              </w:rPr>
              <w:t>gia</w:t>
            </w:r>
            <w:proofErr w:type="spellEnd"/>
          </w:p>
        </w:tc>
        <w:tc>
          <w:tcPr>
            <w:tcW w:w="3641" w:type="dxa"/>
          </w:tcPr>
          <w:p w14:paraId="1182CDBB" w14:textId="5664D9FD" w:rsidR="008617C1" w:rsidRPr="00CC377A" w:rsidRDefault="008617C1" w:rsidP="007C4B0B">
            <w:pPr>
              <w:ind w:firstLine="0"/>
              <w:jc w:val="both"/>
              <w:rPr>
                <w:lang w:val="en-US"/>
              </w:rPr>
            </w:pPr>
            <w:proofErr w:type="spellStart"/>
            <w:r w:rsidRPr="00CC377A">
              <w:rPr>
                <w:rFonts w:cs="Times New Roman"/>
                <w:sz w:val="26"/>
                <w:szCs w:val="26"/>
                <w:lang w:val="en-US"/>
              </w:rPr>
              <w:t>Đề</w:t>
            </w:r>
            <w:proofErr w:type="spellEnd"/>
            <w:r w:rsidRPr="00CC377A">
              <w:rPr>
                <w:rFonts w:cs="Times New Roman"/>
                <w:sz w:val="26"/>
                <w:szCs w:val="26"/>
                <w:lang w:val="en-US"/>
              </w:rPr>
              <w:t xml:space="preserve"> </w:t>
            </w:r>
            <w:proofErr w:type="spellStart"/>
            <w:r w:rsidRPr="00CC377A">
              <w:rPr>
                <w:rFonts w:cs="Times New Roman"/>
                <w:sz w:val="26"/>
                <w:szCs w:val="26"/>
                <w:lang w:val="en-US"/>
              </w:rPr>
              <w:t>nghị</w:t>
            </w:r>
            <w:proofErr w:type="spellEnd"/>
            <w:r w:rsidRPr="00CC377A">
              <w:rPr>
                <w:rFonts w:cs="Times New Roman"/>
                <w:sz w:val="26"/>
                <w:szCs w:val="26"/>
                <w:lang w:val="en-US"/>
              </w:rPr>
              <w:t xml:space="preserve"> </w:t>
            </w:r>
            <w:proofErr w:type="spellStart"/>
            <w:r w:rsidRPr="00CC377A">
              <w:rPr>
                <w:rFonts w:cs="Times New Roman"/>
                <w:sz w:val="26"/>
                <w:szCs w:val="26"/>
                <w:lang w:val="en-US"/>
              </w:rPr>
              <w:t>bổ</w:t>
            </w:r>
            <w:proofErr w:type="spellEnd"/>
            <w:r w:rsidRPr="00CC377A">
              <w:rPr>
                <w:rFonts w:cs="Times New Roman"/>
                <w:sz w:val="26"/>
                <w:szCs w:val="26"/>
                <w:lang w:val="en-US"/>
              </w:rPr>
              <w:t xml:space="preserve"> sung </w:t>
            </w:r>
            <w:proofErr w:type="spellStart"/>
            <w:r w:rsidRPr="00CC377A">
              <w:rPr>
                <w:rFonts w:cs="Times New Roman"/>
                <w:sz w:val="26"/>
                <w:szCs w:val="26"/>
                <w:lang w:val="en-US"/>
              </w:rPr>
              <w:t>giải</w:t>
            </w:r>
            <w:proofErr w:type="spellEnd"/>
            <w:r w:rsidRPr="00CC377A">
              <w:rPr>
                <w:rFonts w:cs="Times New Roman"/>
                <w:sz w:val="26"/>
                <w:szCs w:val="26"/>
                <w:lang w:val="en-US"/>
              </w:rPr>
              <w:t xml:space="preserve"> </w:t>
            </w:r>
            <w:proofErr w:type="spellStart"/>
            <w:r w:rsidRPr="00CC377A">
              <w:rPr>
                <w:rFonts w:cs="Times New Roman"/>
                <w:sz w:val="26"/>
                <w:szCs w:val="26"/>
                <w:lang w:val="en-US"/>
              </w:rPr>
              <w:t>trình</w:t>
            </w:r>
            <w:proofErr w:type="spellEnd"/>
            <w:r w:rsidRPr="00CC377A">
              <w:rPr>
                <w:rFonts w:cs="Times New Roman"/>
                <w:sz w:val="26"/>
                <w:szCs w:val="26"/>
                <w:lang w:val="en-US"/>
              </w:rPr>
              <w:t xml:space="preserve"> </w:t>
            </w:r>
            <w:proofErr w:type="spellStart"/>
            <w:r w:rsidRPr="00CC377A">
              <w:rPr>
                <w:rFonts w:cs="Times New Roman"/>
                <w:sz w:val="26"/>
                <w:szCs w:val="26"/>
                <w:lang w:val="en-US"/>
              </w:rPr>
              <w:t>cụ</w:t>
            </w:r>
            <w:proofErr w:type="spellEnd"/>
            <w:r w:rsidRPr="00CC377A">
              <w:rPr>
                <w:rFonts w:cs="Times New Roman"/>
                <w:sz w:val="26"/>
                <w:szCs w:val="26"/>
                <w:lang w:val="en-US"/>
              </w:rPr>
              <w:t xml:space="preserve"> </w:t>
            </w:r>
            <w:proofErr w:type="spellStart"/>
            <w:r w:rsidRPr="00CC377A">
              <w:rPr>
                <w:rFonts w:cs="Times New Roman"/>
                <w:sz w:val="26"/>
                <w:szCs w:val="26"/>
                <w:lang w:val="en-US"/>
              </w:rPr>
              <w:t>thể</w:t>
            </w:r>
            <w:proofErr w:type="spellEnd"/>
            <w:r w:rsidRPr="00CC377A">
              <w:rPr>
                <w:rFonts w:cs="Times New Roman"/>
                <w:sz w:val="26"/>
                <w:szCs w:val="26"/>
                <w:lang w:val="en-US"/>
              </w:rPr>
              <w:t xml:space="preserve"> </w:t>
            </w:r>
            <w:proofErr w:type="spellStart"/>
            <w:r w:rsidRPr="00CC377A">
              <w:rPr>
                <w:rFonts w:cs="Times New Roman"/>
                <w:sz w:val="26"/>
                <w:szCs w:val="26"/>
                <w:lang w:val="en-US"/>
              </w:rPr>
              <w:t>hơn</w:t>
            </w:r>
            <w:proofErr w:type="spellEnd"/>
            <w:r w:rsidRPr="00CC377A">
              <w:rPr>
                <w:rFonts w:cs="Times New Roman"/>
                <w:sz w:val="26"/>
                <w:szCs w:val="26"/>
                <w:lang w:val="en-US"/>
              </w:rPr>
              <w:t xml:space="preserve"> </w:t>
            </w:r>
            <w:proofErr w:type="spellStart"/>
            <w:r w:rsidRPr="00CC377A">
              <w:rPr>
                <w:rFonts w:cs="Times New Roman"/>
                <w:sz w:val="26"/>
                <w:szCs w:val="26"/>
                <w:lang w:val="en-US"/>
              </w:rPr>
              <w:t>việc</w:t>
            </w:r>
            <w:proofErr w:type="spellEnd"/>
            <w:r w:rsidRPr="00CC377A">
              <w:rPr>
                <w:rFonts w:cs="Times New Roman"/>
                <w:sz w:val="26"/>
                <w:szCs w:val="26"/>
                <w:lang w:val="en-US"/>
              </w:rPr>
              <w:t xml:space="preserve"> </w:t>
            </w:r>
            <w:proofErr w:type="spellStart"/>
            <w:r w:rsidRPr="00CC377A">
              <w:rPr>
                <w:rFonts w:cs="Times New Roman"/>
                <w:sz w:val="26"/>
                <w:szCs w:val="26"/>
                <w:lang w:val="en-US"/>
              </w:rPr>
              <w:t>đề</w:t>
            </w:r>
            <w:proofErr w:type="spellEnd"/>
            <w:r w:rsidRPr="00CC377A">
              <w:rPr>
                <w:rFonts w:cs="Times New Roman"/>
                <w:sz w:val="26"/>
                <w:szCs w:val="26"/>
                <w:lang w:val="en-US"/>
              </w:rPr>
              <w:t xml:space="preserve"> </w:t>
            </w:r>
            <w:proofErr w:type="spellStart"/>
            <w:r w:rsidRPr="00CC377A">
              <w:rPr>
                <w:rFonts w:cs="Times New Roman"/>
                <w:sz w:val="26"/>
                <w:szCs w:val="26"/>
                <w:lang w:val="en-US"/>
              </w:rPr>
              <w:t>xuất</w:t>
            </w:r>
            <w:proofErr w:type="spellEnd"/>
            <w:r w:rsidRPr="00CC377A">
              <w:rPr>
                <w:rFonts w:cs="Times New Roman"/>
                <w:sz w:val="26"/>
                <w:szCs w:val="26"/>
                <w:lang w:val="en-US"/>
              </w:rPr>
              <w:t xml:space="preserve"> </w:t>
            </w:r>
            <w:proofErr w:type="spellStart"/>
            <w:r w:rsidRPr="00CC377A">
              <w:rPr>
                <w:rFonts w:cs="Times New Roman"/>
                <w:sz w:val="26"/>
                <w:szCs w:val="26"/>
                <w:lang w:val="en-US"/>
              </w:rPr>
              <w:t>xây</w:t>
            </w:r>
            <w:proofErr w:type="spellEnd"/>
            <w:r w:rsidRPr="00CC377A">
              <w:rPr>
                <w:rFonts w:cs="Times New Roman"/>
                <w:sz w:val="26"/>
                <w:szCs w:val="26"/>
                <w:lang w:val="en-US"/>
              </w:rPr>
              <w:t xml:space="preserve"> </w:t>
            </w:r>
            <w:proofErr w:type="spellStart"/>
            <w:r w:rsidRPr="00CC377A">
              <w:rPr>
                <w:rFonts w:cs="Times New Roman"/>
                <w:sz w:val="26"/>
                <w:szCs w:val="26"/>
                <w:lang w:val="en-US"/>
              </w:rPr>
              <w:t>dựng</w:t>
            </w:r>
            <w:proofErr w:type="spellEnd"/>
            <w:r w:rsidRPr="00CC377A">
              <w:rPr>
                <w:rFonts w:cs="Times New Roman"/>
                <w:sz w:val="26"/>
                <w:szCs w:val="26"/>
                <w:lang w:val="en-US"/>
              </w:rPr>
              <w:t xml:space="preserve"> </w:t>
            </w:r>
            <w:proofErr w:type="spellStart"/>
            <w:r w:rsidRPr="00CC377A">
              <w:rPr>
                <w:rFonts w:cs="Times New Roman"/>
                <w:sz w:val="26"/>
                <w:szCs w:val="26"/>
                <w:lang w:val="en-US"/>
              </w:rPr>
              <w:t>Nghị</w:t>
            </w:r>
            <w:proofErr w:type="spellEnd"/>
            <w:r w:rsidRPr="00CC377A">
              <w:rPr>
                <w:rFonts w:cs="Times New Roman"/>
                <w:sz w:val="26"/>
                <w:szCs w:val="26"/>
                <w:lang w:val="en-US"/>
              </w:rPr>
              <w:t xml:space="preserve"> </w:t>
            </w:r>
            <w:proofErr w:type="spellStart"/>
            <w:r w:rsidRPr="00CC377A">
              <w:rPr>
                <w:rFonts w:cs="Times New Roman"/>
                <w:sz w:val="26"/>
                <w:szCs w:val="26"/>
                <w:lang w:val="en-US"/>
              </w:rPr>
              <w:t>định</w:t>
            </w:r>
            <w:proofErr w:type="spellEnd"/>
            <w:r w:rsidRPr="00CC377A">
              <w:rPr>
                <w:rFonts w:cs="Times New Roman"/>
                <w:sz w:val="26"/>
                <w:szCs w:val="26"/>
                <w:lang w:val="en-US"/>
              </w:rPr>
              <w:t xml:space="preserve"> </w:t>
            </w:r>
            <w:proofErr w:type="spellStart"/>
            <w:r w:rsidRPr="00CC377A">
              <w:rPr>
                <w:rFonts w:cs="Times New Roman"/>
                <w:sz w:val="26"/>
                <w:szCs w:val="26"/>
                <w:lang w:val="en-US"/>
              </w:rPr>
              <w:t>thay</w:t>
            </w:r>
            <w:proofErr w:type="spellEnd"/>
            <w:r w:rsidRPr="00CC377A">
              <w:rPr>
                <w:rFonts w:cs="Times New Roman"/>
                <w:sz w:val="26"/>
                <w:szCs w:val="26"/>
                <w:lang w:val="en-US"/>
              </w:rPr>
              <w:t xml:space="preserve"> </w:t>
            </w:r>
            <w:proofErr w:type="spellStart"/>
            <w:r w:rsidRPr="00CC377A">
              <w:rPr>
                <w:rFonts w:cs="Times New Roman"/>
                <w:sz w:val="26"/>
                <w:szCs w:val="26"/>
                <w:lang w:val="en-US"/>
              </w:rPr>
              <w:t>thế</w:t>
            </w:r>
            <w:proofErr w:type="spellEnd"/>
            <w:r w:rsidRPr="00CC377A">
              <w:rPr>
                <w:rFonts w:cs="Times New Roman"/>
                <w:sz w:val="26"/>
                <w:szCs w:val="26"/>
                <w:lang w:val="en-US"/>
              </w:rPr>
              <w:t>.</w:t>
            </w:r>
          </w:p>
        </w:tc>
        <w:tc>
          <w:tcPr>
            <w:tcW w:w="3641" w:type="dxa"/>
          </w:tcPr>
          <w:p w14:paraId="621B304F" w14:textId="3607D0F8" w:rsidR="008617C1" w:rsidRPr="00CC377A" w:rsidRDefault="00C91D08" w:rsidP="007C4B0B">
            <w:pPr>
              <w:ind w:firstLine="0"/>
              <w:jc w:val="both"/>
              <w:rPr>
                <w:lang w:val="vi-VN"/>
              </w:rPr>
            </w:pPr>
            <w:r w:rsidRPr="00CC377A">
              <w:rPr>
                <w:lang w:val="vi-VN"/>
              </w:rPr>
              <w:t>Tiếp thu</w:t>
            </w:r>
          </w:p>
        </w:tc>
      </w:tr>
      <w:tr w:rsidR="008617C1" w:rsidRPr="00CC377A" w14:paraId="1E5EE6BC" w14:textId="77777777">
        <w:tc>
          <w:tcPr>
            <w:tcW w:w="3640" w:type="dxa"/>
          </w:tcPr>
          <w:p w14:paraId="3FB8402D" w14:textId="760B96A6" w:rsidR="008617C1" w:rsidRPr="00CC377A" w:rsidRDefault="008617C1" w:rsidP="00D80610">
            <w:pPr>
              <w:ind w:firstLine="0"/>
              <w:rPr>
                <w:b/>
                <w:lang w:val="en-US"/>
              </w:rPr>
            </w:pPr>
            <w:r w:rsidRPr="00CC377A">
              <w:rPr>
                <w:rFonts w:cs="Times New Roman"/>
                <w:b/>
                <w:sz w:val="26"/>
                <w:szCs w:val="26"/>
                <w:lang w:val="en-US"/>
              </w:rPr>
              <w:lastRenderedPageBreak/>
              <w:t>13.</w:t>
            </w:r>
          </w:p>
        </w:tc>
        <w:tc>
          <w:tcPr>
            <w:tcW w:w="3640" w:type="dxa"/>
          </w:tcPr>
          <w:p w14:paraId="1A82CD2D" w14:textId="359F530B" w:rsidR="008617C1" w:rsidRPr="00CC377A" w:rsidRDefault="008617C1" w:rsidP="00D80610">
            <w:pPr>
              <w:ind w:firstLine="0"/>
              <w:rPr>
                <w:lang w:val="en-US"/>
              </w:rPr>
            </w:pPr>
            <w:r w:rsidRPr="00CC377A">
              <w:rPr>
                <w:rFonts w:cs="Times New Roman"/>
                <w:sz w:val="26"/>
                <w:szCs w:val="26"/>
                <w:lang w:val="en-US"/>
              </w:rPr>
              <w:t xml:space="preserve">Trung </w:t>
            </w:r>
            <w:proofErr w:type="spellStart"/>
            <w:r w:rsidRPr="00CC377A">
              <w:rPr>
                <w:rFonts w:cs="Times New Roman"/>
                <w:sz w:val="26"/>
                <w:szCs w:val="26"/>
                <w:lang w:val="en-US"/>
              </w:rPr>
              <w:t>tâm</w:t>
            </w:r>
            <w:proofErr w:type="spellEnd"/>
            <w:r w:rsidRPr="00CC377A">
              <w:rPr>
                <w:rFonts w:cs="Times New Roman"/>
                <w:sz w:val="26"/>
                <w:szCs w:val="26"/>
                <w:lang w:val="en-US"/>
              </w:rPr>
              <w:t xml:space="preserve"> </w:t>
            </w:r>
            <w:proofErr w:type="spellStart"/>
            <w:r w:rsidRPr="00CC377A">
              <w:rPr>
                <w:rFonts w:cs="Times New Roman"/>
                <w:sz w:val="26"/>
                <w:szCs w:val="26"/>
                <w:lang w:val="en-US"/>
              </w:rPr>
              <w:t>Dữ</w:t>
            </w:r>
            <w:proofErr w:type="spellEnd"/>
            <w:r w:rsidRPr="00CC377A">
              <w:rPr>
                <w:rFonts w:cs="Times New Roman"/>
                <w:sz w:val="26"/>
                <w:szCs w:val="26"/>
                <w:lang w:val="en-US"/>
              </w:rPr>
              <w:t xml:space="preserve"> </w:t>
            </w:r>
            <w:proofErr w:type="spellStart"/>
            <w:r w:rsidRPr="00CC377A">
              <w:rPr>
                <w:rFonts w:cs="Times New Roman"/>
                <w:sz w:val="26"/>
                <w:szCs w:val="26"/>
                <w:lang w:val="en-US"/>
              </w:rPr>
              <w:t>liệu</w:t>
            </w:r>
            <w:proofErr w:type="spellEnd"/>
            <w:r w:rsidRPr="00CC377A">
              <w:rPr>
                <w:rFonts w:cs="Times New Roman"/>
                <w:sz w:val="26"/>
                <w:szCs w:val="26"/>
                <w:lang w:val="en-US"/>
              </w:rPr>
              <w:t xml:space="preserve"> Quốc </w:t>
            </w:r>
            <w:proofErr w:type="spellStart"/>
            <w:r w:rsidRPr="00CC377A">
              <w:rPr>
                <w:rFonts w:cs="Times New Roman"/>
                <w:sz w:val="26"/>
                <w:szCs w:val="26"/>
                <w:lang w:val="en-US"/>
              </w:rPr>
              <w:t>gia</w:t>
            </w:r>
            <w:proofErr w:type="spellEnd"/>
          </w:p>
        </w:tc>
        <w:tc>
          <w:tcPr>
            <w:tcW w:w="3641" w:type="dxa"/>
          </w:tcPr>
          <w:p w14:paraId="2705EE1F" w14:textId="3C41A6D6" w:rsidR="008617C1" w:rsidRPr="00CC377A" w:rsidRDefault="008617C1" w:rsidP="007C4B0B">
            <w:pPr>
              <w:ind w:firstLine="0"/>
              <w:jc w:val="both"/>
              <w:rPr>
                <w:lang w:val="en-US"/>
              </w:rPr>
            </w:pPr>
            <w:proofErr w:type="spellStart"/>
            <w:r w:rsidRPr="00CC377A">
              <w:rPr>
                <w:rFonts w:cs="Times New Roman"/>
                <w:sz w:val="26"/>
                <w:szCs w:val="26"/>
                <w:lang w:val="en-US"/>
              </w:rPr>
              <w:t>Đề</w:t>
            </w:r>
            <w:proofErr w:type="spellEnd"/>
            <w:r w:rsidRPr="00CC377A">
              <w:rPr>
                <w:rFonts w:cs="Times New Roman"/>
                <w:sz w:val="26"/>
                <w:szCs w:val="26"/>
                <w:lang w:val="en-US"/>
              </w:rPr>
              <w:t xml:space="preserve"> </w:t>
            </w:r>
            <w:proofErr w:type="spellStart"/>
            <w:r w:rsidRPr="00CC377A">
              <w:rPr>
                <w:rFonts w:cs="Times New Roman"/>
                <w:sz w:val="26"/>
                <w:szCs w:val="26"/>
                <w:lang w:val="en-US"/>
              </w:rPr>
              <w:t>nghị</w:t>
            </w:r>
            <w:proofErr w:type="spellEnd"/>
            <w:r w:rsidRPr="00CC377A">
              <w:rPr>
                <w:rFonts w:cs="Times New Roman"/>
                <w:sz w:val="26"/>
                <w:szCs w:val="26"/>
                <w:lang w:val="en-US"/>
              </w:rPr>
              <w:t xml:space="preserve"> </w:t>
            </w:r>
            <w:proofErr w:type="spellStart"/>
            <w:r w:rsidRPr="00CC377A">
              <w:rPr>
                <w:rFonts w:cs="Times New Roman"/>
                <w:sz w:val="26"/>
                <w:szCs w:val="26"/>
                <w:lang w:val="en-US"/>
              </w:rPr>
              <w:t>bổ</w:t>
            </w:r>
            <w:proofErr w:type="spellEnd"/>
            <w:r w:rsidRPr="00CC377A">
              <w:rPr>
                <w:rFonts w:cs="Times New Roman"/>
                <w:sz w:val="26"/>
                <w:szCs w:val="26"/>
                <w:lang w:val="en-US"/>
              </w:rPr>
              <w:t xml:space="preserve"> sung </w:t>
            </w:r>
            <w:proofErr w:type="spellStart"/>
            <w:r w:rsidRPr="00CC377A">
              <w:rPr>
                <w:rFonts w:cs="Times New Roman"/>
                <w:sz w:val="26"/>
                <w:szCs w:val="26"/>
                <w:lang w:val="en-US"/>
              </w:rPr>
              <w:t>việc</w:t>
            </w:r>
            <w:proofErr w:type="spellEnd"/>
            <w:r w:rsidRPr="00CC377A">
              <w:rPr>
                <w:rFonts w:cs="Times New Roman"/>
                <w:sz w:val="26"/>
                <w:szCs w:val="26"/>
                <w:lang w:val="en-US"/>
              </w:rPr>
              <w:t xml:space="preserve"> </w:t>
            </w:r>
            <w:proofErr w:type="spellStart"/>
            <w:r w:rsidRPr="00CC377A">
              <w:rPr>
                <w:rFonts w:cs="Times New Roman"/>
                <w:sz w:val="26"/>
                <w:szCs w:val="26"/>
                <w:lang w:val="en-US"/>
              </w:rPr>
              <w:t>sơ</w:t>
            </w:r>
            <w:proofErr w:type="spellEnd"/>
            <w:r w:rsidRPr="00CC377A">
              <w:rPr>
                <w:rFonts w:cs="Times New Roman"/>
                <w:sz w:val="26"/>
                <w:szCs w:val="26"/>
                <w:lang w:val="en-US"/>
              </w:rPr>
              <w:t xml:space="preserve"> </w:t>
            </w:r>
            <w:proofErr w:type="spellStart"/>
            <w:r w:rsidRPr="00CC377A">
              <w:rPr>
                <w:rFonts w:cs="Times New Roman"/>
                <w:sz w:val="26"/>
                <w:szCs w:val="26"/>
                <w:lang w:val="en-US"/>
              </w:rPr>
              <w:t>kết</w:t>
            </w:r>
            <w:proofErr w:type="spellEnd"/>
            <w:r w:rsidRPr="00CC377A">
              <w:rPr>
                <w:rFonts w:cs="Times New Roman"/>
                <w:sz w:val="26"/>
                <w:szCs w:val="26"/>
                <w:lang w:val="en-US"/>
              </w:rPr>
              <w:t xml:space="preserve">, </w:t>
            </w:r>
            <w:proofErr w:type="spellStart"/>
            <w:r w:rsidRPr="00CC377A">
              <w:rPr>
                <w:rFonts w:cs="Times New Roman"/>
                <w:sz w:val="26"/>
                <w:szCs w:val="26"/>
                <w:lang w:val="en-US"/>
              </w:rPr>
              <w:t>tổng</w:t>
            </w:r>
            <w:proofErr w:type="spellEnd"/>
            <w:r w:rsidRPr="00CC377A">
              <w:rPr>
                <w:rFonts w:cs="Times New Roman"/>
                <w:sz w:val="26"/>
                <w:szCs w:val="26"/>
                <w:lang w:val="en-US"/>
              </w:rPr>
              <w:t xml:space="preserve"> </w:t>
            </w:r>
            <w:proofErr w:type="spellStart"/>
            <w:r w:rsidRPr="00CC377A">
              <w:rPr>
                <w:rFonts w:cs="Times New Roman"/>
                <w:sz w:val="26"/>
                <w:szCs w:val="26"/>
                <w:lang w:val="en-US"/>
              </w:rPr>
              <w:t>kết</w:t>
            </w:r>
            <w:proofErr w:type="spellEnd"/>
            <w:r w:rsidRPr="00CC377A">
              <w:rPr>
                <w:rFonts w:cs="Times New Roman"/>
                <w:sz w:val="26"/>
                <w:szCs w:val="26"/>
                <w:lang w:val="en-US"/>
              </w:rPr>
              <w:t xml:space="preserve"> 04 </w:t>
            </w:r>
            <w:proofErr w:type="spellStart"/>
            <w:r w:rsidRPr="00CC377A">
              <w:rPr>
                <w:rFonts w:cs="Times New Roman"/>
                <w:sz w:val="26"/>
                <w:szCs w:val="26"/>
                <w:lang w:val="en-US"/>
              </w:rPr>
              <w:t>năm</w:t>
            </w:r>
            <w:proofErr w:type="spellEnd"/>
            <w:r w:rsidRPr="00CC377A">
              <w:rPr>
                <w:rFonts w:cs="Times New Roman"/>
                <w:sz w:val="26"/>
                <w:szCs w:val="26"/>
                <w:lang w:val="en-US"/>
              </w:rPr>
              <w:t xml:space="preserve"> </w:t>
            </w:r>
            <w:proofErr w:type="spellStart"/>
            <w:r w:rsidRPr="00CC377A">
              <w:rPr>
                <w:rFonts w:cs="Times New Roman"/>
                <w:sz w:val="26"/>
                <w:szCs w:val="26"/>
                <w:lang w:val="en-US"/>
              </w:rPr>
              <w:t>triển</w:t>
            </w:r>
            <w:proofErr w:type="spellEnd"/>
            <w:r w:rsidRPr="00CC377A">
              <w:rPr>
                <w:rFonts w:cs="Times New Roman"/>
                <w:sz w:val="26"/>
                <w:szCs w:val="26"/>
                <w:lang w:val="en-US"/>
              </w:rPr>
              <w:t xml:space="preserve"> </w:t>
            </w:r>
            <w:proofErr w:type="spellStart"/>
            <w:r w:rsidRPr="00CC377A">
              <w:rPr>
                <w:rFonts w:cs="Times New Roman"/>
                <w:sz w:val="26"/>
                <w:szCs w:val="26"/>
                <w:lang w:val="en-US"/>
              </w:rPr>
              <w:t>khai</w:t>
            </w:r>
            <w:proofErr w:type="spellEnd"/>
            <w:r w:rsidRPr="00CC377A">
              <w:rPr>
                <w:rFonts w:cs="Times New Roman"/>
                <w:sz w:val="26"/>
                <w:szCs w:val="26"/>
                <w:lang w:val="en-US"/>
              </w:rPr>
              <w:t xml:space="preserve"> </w:t>
            </w:r>
            <w:proofErr w:type="spellStart"/>
            <w:r w:rsidRPr="00CC377A">
              <w:rPr>
                <w:rFonts w:cs="Times New Roman"/>
                <w:sz w:val="26"/>
                <w:szCs w:val="26"/>
                <w:lang w:val="en-US"/>
              </w:rPr>
              <w:t>thực</w:t>
            </w:r>
            <w:proofErr w:type="spellEnd"/>
            <w:r w:rsidRPr="00CC377A">
              <w:rPr>
                <w:rFonts w:cs="Times New Roman"/>
                <w:sz w:val="26"/>
                <w:szCs w:val="26"/>
                <w:lang w:val="en-US"/>
              </w:rPr>
              <w:t xml:space="preserve"> </w:t>
            </w:r>
            <w:proofErr w:type="spellStart"/>
            <w:r w:rsidRPr="00CC377A">
              <w:rPr>
                <w:rFonts w:cs="Times New Roman"/>
                <w:sz w:val="26"/>
                <w:szCs w:val="26"/>
                <w:lang w:val="en-US"/>
              </w:rPr>
              <w:t>hiện</w:t>
            </w:r>
            <w:proofErr w:type="spellEnd"/>
            <w:r w:rsidRPr="00CC377A">
              <w:rPr>
                <w:rFonts w:cs="Times New Roman"/>
                <w:sz w:val="26"/>
                <w:szCs w:val="26"/>
                <w:lang w:val="en-US"/>
              </w:rPr>
              <w:t xml:space="preserve"> </w:t>
            </w:r>
            <w:proofErr w:type="spellStart"/>
            <w:r w:rsidRPr="00CC377A">
              <w:rPr>
                <w:rFonts w:cs="Times New Roman"/>
                <w:sz w:val="26"/>
                <w:szCs w:val="26"/>
                <w:lang w:val="en-US"/>
              </w:rPr>
              <w:t>Nghị</w:t>
            </w:r>
            <w:proofErr w:type="spellEnd"/>
            <w:r w:rsidRPr="00CC377A">
              <w:rPr>
                <w:rFonts w:cs="Times New Roman"/>
                <w:sz w:val="26"/>
                <w:szCs w:val="26"/>
                <w:lang w:val="en-US"/>
              </w:rPr>
              <w:t xml:space="preserve"> </w:t>
            </w:r>
            <w:proofErr w:type="spellStart"/>
            <w:r w:rsidRPr="00CC377A">
              <w:rPr>
                <w:rFonts w:cs="Times New Roman"/>
                <w:sz w:val="26"/>
                <w:szCs w:val="26"/>
                <w:lang w:val="en-US"/>
              </w:rPr>
              <w:t>định</w:t>
            </w:r>
            <w:proofErr w:type="spellEnd"/>
            <w:r w:rsidRPr="00CC377A">
              <w:rPr>
                <w:rFonts w:cs="Times New Roman"/>
                <w:sz w:val="26"/>
                <w:szCs w:val="26"/>
                <w:lang w:val="en-US"/>
              </w:rPr>
              <w:t xml:space="preserve"> </w:t>
            </w:r>
            <w:proofErr w:type="spellStart"/>
            <w:r w:rsidRPr="00CC377A">
              <w:rPr>
                <w:rFonts w:cs="Times New Roman"/>
                <w:sz w:val="26"/>
                <w:szCs w:val="26"/>
                <w:lang w:val="en-US"/>
              </w:rPr>
              <w:t>số</w:t>
            </w:r>
            <w:proofErr w:type="spellEnd"/>
            <w:r w:rsidRPr="00CC377A">
              <w:rPr>
                <w:rFonts w:cs="Times New Roman"/>
                <w:sz w:val="26"/>
                <w:szCs w:val="26"/>
                <w:lang w:val="en-US"/>
              </w:rPr>
              <w:t xml:space="preserve"> 142/2021/NĐ-CP </w:t>
            </w:r>
            <w:proofErr w:type="spellStart"/>
            <w:r w:rsidRPr="00CC377A">
              <w:rPr>
                <w:rFonts w:cs="Times New Roman"/>
                <w:sz w:val="26"/>
                <w:szCs w:val="26"/>
                <w:lang w:val="en-US"/>
              </w:rPr>
              <w:t>và</w:t>
            </w:r>
            <w:proofErr w:type="spellEnd"/>
            <w:r w:rsidRPr="00CC377A">
              <w:rPr>
                <w:rFonts w:cs="Times New Roman"/>
                <w:sz w:val="26"/>
                <w:szCs w:val="26"/>
                <w:lang w:val="en-US"/>
              </w:rPr>
              <w:t xml:space="preserve"> </w:t>
            </w:r>
            <w:proofErr w:type="spellStart"/>
            <w:r w:rsidRPr="00CC377A">
              <w:rPr>
                <w:rFonts w:cs="Times New Roman"/>
                <w:sz w:val="26"/>
                <w:szCs w:val="26"/>
                <w:lang w:val="en-US"/>
              </w:rPr>
              <w:t>việc</w:t>
            </w:r>
            <w:proofErr w:type="spellEnd"/>
            <w:r w:rsidRPr="00CC377A">
              <w:rPr>
                <w:rFonts w:cs="Times New Roman"/>
                <w:sz w:val="26"/>
                <w:szCs w:val="26"/>
                <w:lang w:val="en-US"/>
              </w:rPr>
              <w:t xml:space="preserve"> </w:t>
            </w:r>
            <w:proofErr w:type="spellStart"/>
            <w:r w:rsidRPr="00CC377A">
              <w:rPr>
                <w:rFonts w:cs="Times New Roman"/>
                <w:sz w:val="26"/>
                <w:szCs w:val="26"/>
                <w:lang w:val="en-US"/>
              </w:rPr>
              <w:t>rà</w:t>
            </w:r>
            <w:proofErr w:type="spellEnd"/>
            <w:r w:rsidRPr="00CC377A">
              <w:rPr>
                <w:rFonts w:cs="Times New Roman"/>
                <w:sz w:val="26"/>
                <w:szCs w:val="26"/>
                <w:lang w:val="en-US"/>
              </w:rPr>
              <w:t xml:space="preserve"> </w:t>
            </w:r>
            <w:proofErr w:type="spellStart"/>
            <w:r w:rsidRPr="00CC377A">
              <w:rPr>
                <w:rFonts w:cs="Times New Roman"/>
                <w:sz w:val="26"/>
                <w:szCs w:val="26"/>
                <w:lang w:val="en-US"/>
              </w:rPr>
              <w:t>soát</w:t>
            </w:r>
            <w:proofErr w:type="spellEnd"/>
            <w:r w:rsidRPr="00CC377A">
              <w:rPr>
                <w:rFonts w:cs="Times New Roman"/>
                <w:sz w:val="26"/>
                <w:szCs w:val="26"/>
                <w:lang w:val="en-US"/>
              </w:rPr>
              <w:t xml:space="preserve"> </w:t>
            </w:r>
            <w:proofErr w:type="spellStart"/>
            <w:r w:rsidRPr="00CC377A">
              <w:rPr>
                <w:rFonts w:cs="Times New Roman"/>
                <w:sz w:val="26"/>
                <w:szCs w:val="26"/>
                <w:lang w:val="en-US"/>
              </w:rPr>
              <w:t>các</w:t>
            </w:r>
            <w:proofErr w:type="spellEnd"/>
            <w:r w:rsidRPr="00CC377A">
              <w:rPr>
                <w:rFonts w:cs="Times New Roman"/>
                <w:sz w:val="26"/>
                <w:szCs w:val="26"/>
                <w:lang w:val="en-US"/>
              </w:rPr>
              <w:t xml:space="preserve"> </w:t>
            </w:r>
            <w:proofErr w:type="spellStart"/>
            <w:r w:rsidRPr="00CC377A">
              <w:rPr>
                <w:rFonts w:cs="Times New Roman"/>
                <w:sz w:val="26"/>
                <w:szCs w:val="26"/>
                <w:lang w:val="en-US"/>
              </w:rPr>
              <w:t>văn</w:t>
            </w:r>
            <w:proofErr w:type="spellEnd"/>
            <w:r w:rsidRPr="00CC377A">
              <w:rPr>
                <w:rFonts w:cs="Times New Roman"/>
                <w:sz w:val="26"/>
                <w:szCs w:val="26"/>
                <w:lang w:val="en-US"/>
              </w:rPr>
              <w:t xml:space="preserve"> </w:t>
            </w:r>
            <w:proofErr w:type="spellStart"/>
            <w:r w:rsidRPr="00CC377A">
              <w:rPr>
                <w:rFonts w:cs="Times New Roman"/>
                <w:sz w:val="26"/>
                <w:szCs w:val="26"/>
                <w:lang w:val="en-US"/>
              </w:rPr>
              <w:t>bản</w:t>
            </w:r>
            <w:proofErr w:type="spellEnd"/>
            <w:r w:rsidRPr="00CC377A">
              <w:rPr>
                <w:rFonts w:cs="Times New Roman"/>
                <w:sz w:val="26"/>
                <w:szCs w:val="26"/>
                <w:lang w:val="en-US"/>
              </w:rPr>
              <w:t xml:space="preserve"> </w:t>
            </w:r>
            <w:proofErr w:type="spellStart"/>
            <w:r w:rsidRPr="00CC377A">
              <w:rPr>
                <w:rFonts w:cs="Times New Roman"/>
                <w:sz w:val="26"/>
                <w:szCs w:val="26"/>
                <w:lang w:val="en-US"/>
              </w:rPr>
              <w:t>quy</w:t>
            </w:r>
            <w:proofErr w:type="spellEnd"/>
            <w:r w:rsidRPr="00CC377A">
              <w:rPr>
                <w:rFonts w:cs="Times New Roman"/>
                <w:sz w:val="26"/>
                <w:szCs w:val="26"/>
                <w:lang w:val="en-US"/>
              </w:rPr>
              <w:t xml:space="preserve"> </w:t>
            </w:r>
            <w:proofErr w:type="spellStart"/>
            <w:r w:rsidRPr="00CC377A">
              <w:rPr>
                <w:rFonts w:cs="Times New Roman"/>
                <w:sz w:val="26"/>
                <w:szCs w:val="26"/>
                <w:lang w:val="en-US"/>
              </w:rPr>
              <w:t>phạm</w:t>
            </w:r>
            <w:proofErr w:type="spellEnd"/>
            <w:r w:rsidRPr="00CC377A">
              <w:rPr>
                <w:rFonts w:cs="Times New Roman"/>
                <w:sz w:val="26"/>
                <w:szCs w:val="26"/>
                <w:lang w:val="en-US"/>
              </w:rPr>
              <w:t xml:space="preserve"> </w:t>
            </w:r>
            <w:proofErr w:type="spellStart"/>
            <w:r w:rsidRPr="00CC377A">
              <w:rPr>
                <w:rFonts w:cs="Times New Roman"/>
                <w:sz w:val="26"/>
                <w:szCs w:val="26"/>
                <w:lang w:val="en-US"/>
              </w:rPr>
              <w:t>pháp</w:t>
            </w:r>
            <w:proofErr w:type="spellEnd"/>
            <w:r w:rsidRPr="00CC377A">
              <w:rPr>
                <w:rFonts w:cs="Times New Roman"/>
                <w:sz w:val="26"/>
                <w:szCs w:val="26"/>
                <w:lang w:val="en-US"/>
              </w:rPr>
              <w:t xml:space="preserve"> </w:t>
            </w:r>
            <w:proofErr w:type="spellStart"/>
            <w:r w:rsidRPr="00CC377A">
              <w:rPr>
                <w:rFonts w:cs="Times New Roman"/>
                <w:sz w:val="26"/>
                <w:szCs w:val="26"/>
                <w:lang w:val="en-US"/>
              </w:rPr>
              <w:t>luật</w:t>
            </w:r>
            <w:proofErr w:type="spellEnd"/>
            <w:r w:rsidRPr="00CC377A">
              <w:rPr>
                <w:rFonts w:cs="Times New Roman"/>
                <w:sz w:val="26"/>
                <w:szCs w:val="26"/>
                <w:lang w:val="en-US"/>
              </w:rPr>
              <w:t xml:space="preserve"> </w:t>
            </w:r>
            <w:proofErr w:type="spellStart"/>
            <w:r w:rsidRPr="00CC377A">
              <w:rPr>
                <w:rFonts w:cs="Times New Roman"/>
                <w:sz w:val="26"/>
                <w:szCs w:val="26"/>
                <w:lang w:val="en-US"/>
              </w:rPr>
              <w:t>có</w:t>
            </w:r>
            <w:proofErr w:type="spellEnd"/>
            <w:r w:rsidRPr="00CC377A">
              <w:rPr>
                <w:rFonts w:cs="Times New Roman"/>
                <w:sz w:val="26"/>
                <w:szCs w:val="26"/>
                <w:lang w:val="en-US"/>
              </w:rPr>
              <w:t xml:space="preserve"> </w:t>
            </w:r>
            <w:proofErr w:type="spellStart"/>
            <w:r w:rsidRPr="00CC377A">
              <w:rPr>
                <w:rFonts w:cs="Times New Roman"/>
                <w:sz w:val="26"/>
                <w:szCs w:val="26"/>
                <w:lang w:val="en-US"/>
              </w:rPr>
              <w:t>liên</w:t>
            </w:r>
            <w:proofErr w:type="spellEnd"/>
            <w:r w:rsidRPr="00CC377A">
              <w:rPr>
                <w:rFonts w:cs="Times New Roman"/>
                <w:sz w:val="26"/>
                <w:szCs w:val="26"/>
                <w:lang w:val="en-US"/>
              </w:rPr>
              <w:t xml:space="preserve"> </w:t>
            </w:r>
            <w:proofErr w:type="spellStart"/>
            <w:r w:rsidRPr="00CC377A">
              <w:rPr>
                <w:rFonts w:cs="Times New Roman"/>
                <w:sz w:val="26"/>
                <w:szCs w:val="26"/>
                <w:lang w:val="en-US"/>
              </w:rPr>
              <w:t>quan</w:t>
            </w:r>
            <w:proofErr w:type="spellEnd"/>
            <w:r w:rsidRPr="00CC377A">
              <w:rPr>
                <w:rFonts w:cs="Times New Roman"/>
                <w:sz w:val="26"/>
                <w:szCs w:val="26"/>
                <w:lang w:val="en-US"/>
              </w:rPr>
              <w:t>.</w:t>
            </w:r>
          </w:p>
        </w:tc>
        <w:tc>
          <w:tcPr>
            <w:tcW w:w="3641" w:type="dxa"/>
          </w:tcPr>
          <w:p w14:paraId="298CECA3" w14:textId="5CDE0B78" w:rsidR="008617C1" w:rsidRPr="00CC377A" w:rsidRDefault="00C91D08" w:rsidP="007C4B0B">
            <w:pPr>
              <w:ind w:firstLine="0"/>
              <w:jc w:val="both"/>
              <w:rPr>
                <w:lang w:val="vi-VN"/>
              </w:rPr>
            </w:pPr>
            <w:r w:rsidRPr="00CC377A">
              <w:rPr>
                <w:lang w:val="vi-VN"/>
              </w:rPr>
              <w:t>Tiếp thu</w:t>
            </w:r>
          </w:p>
        </w:tc>
      </w:tr>
      <w:tr w:rsidR="00837229" w:rsidRPr="00D02453" w14:paraId="1863F73E" w14:textId="77777777">
        <w:tc>
          <w:tcPr>
            <w:tcW w:w="3640" w:type="dxa"/>
          </w:tcPr>
          <w:p w14:paraId="27127D80" w14:textId="0D4D2F2D" w:rsidR="00837229" w:rsidRPr="00CC377A" w:rsidRDefault="00837229" w:rsidP="00D80610">
            <w:pPr>
              <w:ind w:firstLine="0"/>
              <w:rPr>
                <w:rFonts w:cs="Times New Roman"/>
                <w:b/>
                <w:sz w:val="26"/>
                <w:szCs w:val="26"/>
                <w:lang w:val="en-US"/>
              </w:rPr>
            </w:pPr>
            <w:r w:rsidRPr="00CC377A">
              <w:rPr>
                <w:rFonts w:cs="Times New Roman"/>
                <w:b/>
                <w:sz w:val="26"/>
                <w:szCs w:val="26"/>
                <w:lang w:val="en-US"/>
              </w:rPr>
              <w:t>14.</w:t>
            </w:r>
          </w:p>
        </w:tc>
        <w:tc>
          <w:tcPr>
            <w:tcW w:w="3640" w:type="dxa"/>
          </w:tcPr>
          <w:p w14:paraId="0B656A4D" w14:textId="1216AB02" w:rsidR="00837229" w:rsidRPr="00CC377A" w:rsidRDefault="00837229" w:rsidP="00D80610">
            <w:pPr>
              <w:ind w:firstLine="0"/>
              <w:rPr>
                <w:rFonts w:cs="Times New Roman"/>
                <w:sz w:val="26"/>
                <w:szCs w:val="26"/>
                <w:lang w:val="en-US"/>
              </w:rPr>
            </w:pPr>
            <w:proofErr w:type="spellStart"/>
            <w:r w:rsidRPr="00CC377A">
              <w:rPr>
                <w:rFonts w:cs="Times New Roman"/>
                <w:sz w:val="26"/>
                <w:szCs w:val="26"/>
                <w:lang w:val="en-US"/>
              </w:rPr>
              <w:t>Cục</w:t>
            </w:r>
            <w:proofErr w:type="spellEnd"/>
            <w:r w:rsidRPr="00CC377A">
              <w:rPr>
                <w:rFonts w:cs="Times New Roman"/>
                <w:sz w:val="26"/>
                <w:szCs w:val="26"/>
                <w:lang w:val="en-US"/>
              </w:rPr>
              <w:t xml:space="preserve"> </w:t>
            </w:r>
            <w:proofErr w:type="spellStart"/>
            <w:r w:rsidRPr="00CC377A">
              <w:rPr>
                <w:rFonts w:cs="Times New Roman"/>
                <w:sz w:val="26"/>
                <w:szCs w:val="26"/>
                <w:lang w:val="en-US"/>
              </w:rPr>
              <w:t>Cảnh</w:t>
            </w:r>
            <w:proofErr w:type="spellEnd"/>
            <w:r w:rsidRPr="00CC377A">
              <w:rPr>
                <w:rFonts w:cs="Times New Roman"/>
                <w:sz w:val="26"/>
                <w:szCs w:val="26"/>
                <w:lang w:val="en-US"/>
              </w:rPr>
              <w:t xml:space="preserve"> </w:t>
            </w:r>
            <w:proofErr w:type="spellStart"/>
            <w:r w:rsidRPr="00CC377A">
              <w:rPr>
                <w:rFonts w:cs="Times New Roman"/>
                <w:sz w:val="26"/>
                <w:szCs w:val="26"/>
                <w:lang w:val="en-US"/>
              </w:rPr>
              <w:t>sát</w:t>
            </w:r>
            <w:proofErr w:type="spellEnd"/>
            <w:r w:rsidRPr="00CC377A">
              <w:rPr>
                <w:rFonts w:cs="Times New Roman"/>
                <w:sz w:val="26"/>
                <w:szCs w:val="26"/>
                <w:lang w:val="en-US"/>
              </w:rPr>
              <w:t xml:space="preserve"> </w:t>
            </w:r>
            <w:proofErr w:type="spellStart"/>
            <w:r w:rsidRPr="00CC377A">
              <w:rPr>
                <w:rFonts w:cs="Times New Roman"/>
                <w:sz w:val="26"/>
                <w:szCs w:val="26"/>
                <w:lang w:val="en-US"/>
              </w:rPr>
              <w:t>quản</w:t>
            </w:r>
            <w:proofErr w:type="spellEnd"/>
            <w:r w:rsidRPr="00CC377A">
              <w:rPr>
                <w:rFonts w:cs="Times New Roman"/>
                <w:sz w:val="26"/>
                <w:szCs w:val="26"/>
                <w:lang w:val="en-US"/>
              </w:rPr>
              <w:t xml:space="preserve"> </w:t>
            </w:r>
            <w:proofErr w:type="spellStart"/>
            <w:r w:rsidRPr="00CC377A">
              <w:rPr>
                <w:rFonts w:cs="Times New Roman"/>
                <w:sz w:val="26"/>
                <w:szCs w:val="26"/>
                <w:lang w:val="en-US"/>
              </w:rPr>
              <w:t>lý</w:t>
            </w:r>
            <w:proofErr w:type="spellEnd"/>
            <w:r w:rsidRPr="00CC377A">
              <w:rPr>
                <w:rFonts w:cs="Times New Roman"/>
                <w:sz w:val="26"/>
                <w:szCs w:val="26"/>
                <w:lang w:val="en-US"/>
              </w:rPr>
              <w:t xml:space="preserve"> </w:t>
            </w:r>
            <w:proofErr w:type="spellStart"/>
            <w:r w:rsidRPr="00CC377A">
              <w:rPr>
                <w:rFonts w:cs="Times New Roman"/>
                <w:sz w:val="26"/>
                <w:szCs w:val="26"/>
                <w:lang w:val="en-US"/>
              </w:rPr>
              <w:t>hành</w:t>
            </w:r>
            <w:proofErr w:type="spellEnd"/>
            <w:r w:rsidRPr="00CC377A">
              <w:rPr>
                <w:rFonts w:cs="Times New Roman"/>
                <w:sz w:val="26"/>
                <w:szCs w:val="26"/>
                <w:lang w:val="en-US"/>
              </w:rPr>
              <w:t xml:space="preserve"> </w:t>
            </w:r>
            <w:proofErr w:type="spellStart"/>
            <w:r w:rsidRPr="00CC377A">
              <w:rPr>
                <w:rFonts w:cs="Times New Roman"/>
                <w:sz w:val="26"/>
                <w:szCs w:val="26"/>
                <w:lang w:val="en-US"/>
              </w:rPr>
              <w:t>chính</w:t>
            </w:r>
            <w:proofErr w:type="spellEnd"/>
            <w:r w:rsidRPr="00CC377A">
              <w:rPr>
                <w:rFonts w:cs="Times New Roman"/>
                <w:sz w:val="26"/>
                <w:szCs w:val="26"/>
                <w:lang w:val="en-US"/>
              </w:rPr>
              <w:t xml:space="preserve"> </w:t>
            </w:r>
            <w:proofErr w:type="spellStart"/>
            <w:r w:rsidRPr="00CC377A">
              <w:rPr>
                <w:rFonts w:cs="Times New Roman"/>
                <w:sz w:val="26"/>
                <w:szCs w:val="26"/>
                <w:lang w:val="en-US"/>
              </w:rPr>
              <w:t>về</w:t>
            </w:r>
            <w:proofErr w:type="spellEnd"/>
            <w:r w:rsidRPr="00CC377A">
              <w:rPr>
                <w:rFonts w:cs="Times New Roman"/>
                <w:sz w:val="26"/>
                <w:szCs w:val="26"/>
                <w:lang w:val="en-US"/>
              </w:rPr>
              <w:t xml:space="preserve"> </w:t>
            </w:r>
            <w:proofErr w:type="spellStart"/>
            <w:r w:rsidRPr="00CC377A">
              <w:rPr>
                <w:rFonts w:cs="Times New Roman"/>
                <w:sz w:val="26"/>
                <w:szCs w:val="26"/>
                <w:lang w:val="en-US"/>
              </w:rPr>
              <w:t>trật</w:t>
            </w:r>
            <w:proofErr w:type="spellEnd"/>
            <w:r w:rsidRPr="00CC377A">
              <w:rPr>
                <w:rFonts w:cs="Times New Roman"/>
                <w:sz w:val="26"/>
                <w:szCs w:val="26"/>
                <w:lang w:val="en-US"/>
              </w:rPr>
              <w:t xml:space="preserve"> </w:t>
            </w:r>
            <w:proofErr w:type="spellStart"/>
            <w:r w:rsidRPr="00CC377A">
              <w:rPr>
                <w:rFonts w:cs="Times New Roman"/>
                <w:sz w:val="26"/>
                <w:szCs w:val="26"/>
                <w:lang w:val="en-US"/>
              </w:rPr>
              <w:t>tự</w:t>
            </w:r>
            <w:proofErr w:type="spellEnd"/>
            <w:r w:rsidRPr="00CC377A">
              <w:rPr>
                <w:rFonts w:cs="Times New Roman"/>
                <w:sz w:val="26"/>
                <w:szCs w:val="26"/>
                <w:lang w:val="en-US"/>
              </w:rPr>
              <w:t xml:space="preserve"> </w:t>
            </w:r>
            <w:proofErr w:type="spellStart"/>
            <w:r w:rsidRPr="00CC377A">
              <w:rPr>
                <w:rFonts w:cs="Times New Roman"/>
                <w:sz w:val="26"/>
                <w:szCs w:val="26"/>
                <w:lang w:val="en-US"/>
              </w:rPr>
              <w:t>xã</w:t>
            </w:r>
            <w:proofErr w:type="spellEnd"/>
            <w:r w:rsidRPr="00CC377A">
              <w:rPr>
                <w:rFonts w:cs="Times New Roman"/>
                <w:sz w:val="26"/>
                <w:szCs w:val="26"/>
                <w:lang w:val="en-US"/>
              </w:rPr>
              <w:t xml:space="preserve"> </w:t>
            </w:r>
            <w:proofErr w:type="spellStart"/>
            <w:r w:rsidRPr="00CC377A">
              <w:rPr>
                <w:rFonts w:cs="Times New Roman"/>
                <w:sz w:val="26"/>
                <w:szCs w:val="26"/>
                <w:lang w:val="en-US"/>
              </w:rPr>
              <w:t>hội</w:t>
            </w:r>
            <w:proofErr w:type="spellEnd"/>
            <w:r w:rsidR="00A63977" w:rsidRPr="00CC377A">
              <w:rPr>
                <w:rFonts w:cs="Times New Roman"/>
                <w:sz w:val="26"/>
                <w:szCs w:val="26"/>
                <w:lang w:val="en-US"/>
              </w:rPr>
              <w:t xml:space="preserve"> </w:t>
            </w:r>
            <w:proofErr w:type="spellStart"/>
            <w:r w:rsidR="00A63977" w:rsidRPr="00CC377A">
              <w:rPr>
                <w:rFonts w:cs="Times New Roman"/>
                <w:sz w:val="26"/>
                <w:szCs w:val="26"/>
                <w:lang w:val="en-US"/>
              </w:rPr>
              <w:t>Bộ</w:t>
            </w:r>
            <w:proofErr w:type="spellEnd"/>
            <w:r w:rsidR="00A63977" w:rsidRPr="00CC377A">
              <w:rPr>
                <w:rFonts w:cs="Times New Roman"/>
                <w:sz w:val="26"/>
                <w:szCs w:val="26"/>
                <w:lang w:val="en-US"/>
              </w:rPr>
              <w:t xml:space="preserve"> Công an</w:t>
            </w:r>
          </w:p>
        </w:tc>
        <w:tc>
          <w:tcPr>
            <w:tcW w:w="3641" w:type="dxa"/>
          </w:tcPr>
          <w:p w14:paraId="4CABB46F" w14:textId="5AF770E5" w:rsidR="00837229" w:rsidRPr="00CC377A" w:rsidRDefault="00837229" w:rsidP="007C4B0B">
            <w:pPr>
              <w:ind w:firstLine="0"/>
              <w:jc w:val="both"/>
              <w:rPr>
                <w:rFonts w:cs="Times New Roman"/>
                <w:sz w:val="26"/>
                <w:szCs w:val="26"/>
                <w:lang w:val="en-US"/>
              </w:rPr>
            </w:pPr>
            <w:proofErr w:type="spellStart"/>
            <w:r w:rsidRPr="00CC377A">
              <w:rPr>
                <w:rFonts w:cs="Times New Roman"/>
                <w:sz w:val="26"/>
                <w:szCs w:val="26"/>
                <w:lang w:val="en-US"/>
              </w:rPr>
              <w:t>Đề</w:t>
            </w:r>
            <w:proofErr w:type="spellEnd"/>
            <w:r w:rsidRPr="00CC377A">
              <w:rPr>
                <w:rFonts w:cs="Times New Roman"/>
                <w:sz w:val="26"/>
                <w:szCs w:val="26"/>
                <w:lang w:val="en-US"/>
              </w:rPr>
              <w:t xml:space="preserve"> </w:t>
            </w:r>
            <w:proofErr w:type="spellStart"/>
            <w:r w:rsidRPr="00CC377A">
              <w:rPr>
                <w:rFonts w:cs="Times New Roman"/>
                <w:sz w:val="26"/>
                <w:szCs w:val="26"/>
                <w:lang w:val="en-US"/>
              </w:rPr>
              <w:t>nghị</w:t>
            </w:r>
            <w:proofErr w:type="spellEnd"/>
            <w:r w:rsidRPr="00CC377A">
              <w:rPr>
                <w:rFonts w:cs="Times New Roman"/>
                <w:sz w:val="26"/>
                <w:szCs w:val="26"/>
                <w:lang w:val="en-US"/>
              </w:rPr>
              <w:t xml:space="preserve"> </w:t>
            </w:r>
            <w:proofErr w:type="spellStart"/>
            <w:r w:rsidRPr="00CC377A">
              <w:rPr>
                <w:rFonts w:cs="Times New Roman"/>
                <w:sz w:val="26"/>
                <w:szCs w:val="26"/>
                <w:lang w:val="en-US"/>
              </w:rPr>
              <w:t>rà</w:t>
            </w:r>
            <w:proofErr w:type="spellEnd"/>
            <w:r w:rsidRPr="00CC377A">
              <w:rPr>
                <w:rFonts w:cs="Times New Roman"/>
                <w:sz w:val="26"/>
                <w:szCs w:val="26"/>
                <w:lang w:val="en-US"/>
              </w:rPr>
              <w:t xml:space="preserve"> </w:t>
            </w:r>
            <w:proofErr w:type="spellStart"/>
            <w:r w:rsidRPr="00CC377A">
              <w:rPr>
                <w:rFonts w:cs="Times New Roman"/>
                <w:sz w:val="26"/>
                <w:szCs w:val="26"/>
                <w:lang w:val="en-US"/>
              </w:rPr>
              <w:t>soát</w:t>
            </w:r>
            <w:proofErr w:type="spellEnd"/>
            <w:r w:rsidRPr="00CC377A">
              <w:rPr>
                <w:rFonts w:cs="Times New Roman"/>
                <w:sz w:val="26"/>
                <w:szCs w:val="26"/>
                <w:lang w:val="en-US"/>
              </w:rPr>
              <w:t xml:space="preserve">, </w:t>
            </w:r>
            <w:proofErr w:type="spellStart"/>
            <w:r w:rsidRPr="00CC377A">
              <w:rPr>
                <w:rFonts w:cs="Times New Roman"/>
                <w:sz w:val="26"/>
                <w:szCs w:val="26"/>
                <w:lang w:val="en-US"/>
              </w:rPr>
              <w:t>đối</w:t>
            </w:r>
            <w:proofErr w:type="spellEnd"/>
            <w:r w:rsidRPr="00CC377A">
              <w:rPr>
                <w:rFonts w:cs="Times New Roman"/>
                <w:sz w:val="26"/>
                <w:szCs w:val="26"/>
                <w:lang w:val="en-US"/>
              </w:rPr>
              <w:t xml:space="preserve"> </w:t>
            </w:r>
            <w:proofErr w:type="spellStart"/>
            <w:r w:rsidRPr="00CC377A">
              <w:rPr>
                <w:rFonts w:cs="Times New Roman"/>
                <w:sz w:val="26"/>
                <w:szCs w:val="26"/>
                <w:lang w:val="en-US"/>
              </w:rPr>
              <w:t>chiếu</w:t>
            </w:r>
            <w:proofErr w:type="spellEnd"/>
            <w:r w:rsidRPr="00CC377A">
              <w:rPr>
                <w:rFonts w:cs="Times New Roman"/>
                <w:sz w:val="26"/>
                <w:szCs w:val="26"/>
                <w:lang w:val="en-US"/>
              </w:rPr>
              <w:t xml:space="preserve"> </w:t>
            </w:r>
            <w:proofErr w:type="spellStart"/>
            <w:r w:rsidRPr="00CC377A">
              <w:rPr>
                <w:rFonts w:cs="Times New Roman"/>
                <w:sz w:val="26"/>
                <w:szCs w:val="26"/>
                <w:lang w:val="en-US"/>
              </w:rPr>
              <w:t>nội</w:t>
            </w:r>
            <w:proofErr w:type="spellEnd"/>
            <w:r w:rsidRPr="00CC377A">
              <w:rPr>
                <w:rFonts w:cs="Times New Roman"/>
                <w:sz w:val="26"/>
                <w:szCs w:val="26"/>
                <w:lang w:val="en-US"/>
              </w:rPr>
              <w:t xml:space="preserve"> dung </w:t>
            </w:r>
            <w:proofErr w:type="spellStart"/>
            <w:r w:rsidRPr="00CC377A">
              <w:rPr>
                <w:rFonts w:cs="Times New Roman"/>
                <w:sz w:val="26"/>
                <w:szCs w:val="26"/>
                <w:lang w:val="en-US"/>
              </w:rPr>
              <w:t>quy</w:t>
            </w:r>
            <w:proofErr w:type="spellEnd"/>
            <w:r w:rsidRPr="00CC377A">
              <w:rPr>
                <w:rFonts w:cs="Times New Roman"/>
                <w:sz w:val="26"/>
                <w:szCs w:val="26"/>
                <w:lang w:val="en-US"/>
              </w:rPr>
              <w:t xml:space="preserve"> </w:t>
            </w:r>
            <w:proofErr w:type="spellStart"/>
            <w:r w:rsidRPr="00CC377A">
              <w:rPr>
                <w:rFonts w:cs="Times New Roman"/>
                <w:sz w:val="26"/>
                <w:szCs w:val="26"/>
                <w:lang w:val="en-US"/>
              </w:rPr>
              <w:t>định</w:t>
            </w:r>
            <w:proofErr w:type="spellEnd"/>
            <w:r w:rsidRPr="00CC377A">
              <w:rPr>
                <w:rFonts w:cs="Times New Roman"/>
                <w:sz w:val="26"/>
                <w:szCs w:val="26"/>
                <w:lang w:val="en-US"/>
              </w:rPr>
              <w:t xml:space="preserve"> </w:t>
            </w:r>
            <w:proofErr w:type="spellStart"/>
            <w:r w:rsidRPr="00CC377A">
              <w:rPr>
                <w:rFonts w:cs="Times New Roman"/>
                <w:sz w:val="26"/>
                <w:szCs w:val="26"/>
                <w:lang w:val="en-US"/>
              </w:rPr>
              <w:t>tại</w:t>
            </w:r>
            <w:proofErr w:type="spellEnd"/>
            <w:r w:rsidRPr="00CC377A">
              <w:rPr>
                <w:rFonts w:cs="Times New Roman"/>
                <w:sz w:val="26"/>
                <w:szCs w:val="26"/>
                <w:lang w:val="en-US"/>
              </w:rPr>
              <w:t xml:space="preserve"> </w:t>
            </w:r>
            <w:proofErr w:type="spellStart"/>
            <w:r w:rsidRPr="00CC377A">
              <w:rPr>
                <w:rFonts w:cs="Times New Roman"/>
                <w:sz w:val="26"/>
                <w:szCs w:val="26"/>
                <w:lang w:val="en-US"/>
              </w:rPr>
              <w:t>dự</w:t>
            </w:r>
            <w:proofErr w:type="spellEnd"/>
            <w:r w:rsidRPr="00CC377A">
              <w:rPr>
                <w:rFonts w:cs="Times New Roman"/>
                <w:sz w:val="26"/>
                <w:szCs w:val="26"/>
                <w:lang w:val="en-US"/>
              </w:rPr>
              <w:t xml:space="preserve"> </w:t>
            </w:r>
            <w:proofErr w:type="spellStart"/>
            <w:r w:rsidRPr="00CC377A">
              <w:rPr>
                <w:rFonts w:cs="Times New Roman"/>
                <w:sz w:val="26"/>
                <w:szCs w:val="26"/>
                <w:lang w:val="en-US"/>
              </w:rPr>
              <w:t>thảo</w:t>
            </w:r>
            <w:proofErr w:type="spellEnd"/>
            <w:r w:rsidRPr="00CC377A">
              <w:rPr>
                <w:rFonts w:cs="Times New Roman"/>
                <w:sz w:val="26"/>
                <w:szCs w:val="26"/>
                <w:lang w:val="en-US"/>
              </w:rPr>
              <w:t xml:space="preserve"> </w:t>
            </w:r>
            <w:proofErr w:type="spellStart"/>
            <w:r w:rsidRPr="00CC377A">
              <w:rPr>
                <w:rFonts w:cs="Times New Roman"/>
                <w:sz w:val="26"/>
                <w:szCs w:val="26"/>
                <w:lang w:val="en-US"/>
              </w:rPr>
              <w:t>để</w:t>
            </w:r>
            <w:proofErr w:type="spellEnd"/>
            <w:r w:rsidRPr="00CC377A">
              <w:rPr>
                <w:rFonts w:cs="Times New Roman"/>
                <w:sz w:val="26"/>
                <w:szCs w:val="26"/>
                <w:lang w:val="en-US"/>
              </w:rPr>
              <w:t xml:space="preserve"> </w:t>
            </w:r>
            <w:proofErr w:type="spellStart"/>
            <w:r w:rsidRPr="00CC377A">
              <w:rPr>
                <w:rFonts w:cs="Times New Roman"/>
                <w:sz w:val="26"/>
                <w:szCs w:val="26"/>
                <w:lang w:val="en-US"/>
              </w:rPr>
              <w:t>tránh</w:t>
            </w:r>
            <w:proofErr w:type="spellEnd"/>
            <w:r w:rsidRPr="00CC377A">
              <w:rPr>
                <w:rFonts w:cs="Times New Roman"/>
                <w:sz w:val="26"/>
                <w:szCs w:val="26"/>
                <w:lang w:val="en-US"/>
              </w:rPr>
              <w:t xml:space="preserve"> </w:t>
            </w:r>
            <w:proofErr w:type="spellStart"/>
            <w:r w:rsidRPr="00CC377A">
              <w:rPr>
                <w:rFonts w:cs="Times New Roman"/>
                <w:sz w:val="26"/>
                <w:szCs w:val="26"/>
                <w:lang w:val="en-US"/>
              </w:rPr>
              <w:t>trùng</w:t>
            </w:r>
            <w:proofErr w:type="spellEnd"/>
            <w:r w:rsidRPr="00CC377A">
              <w:rPr>
                <w:rFonts w:cs="Times New Roman"/>
                <w:sz w:val="26"/>
                <w:szCs w:val="26"/>
                <w:lang w:val="en-US"/>
              </w:rPr>
              <w:t xml:space="preserve"> </w:t>
            </w:r>
            <w:proofErr w:type="spellStart"/>
            <w:r w:rsidRPr="00CC377A">
              <w:rPr>
                <w:rFonts w:cs="Times New Roman"/>
                <w:sz w:val="26"/>
                <w:szCs w:val="26"/>
                <w:lang w:val="en-US"/>
              </w:rPr>
              <w:t>giẫm</w:t>
            </w:r>
            <w:proofErr w:type="spellEnd"/>
            <w:r w:rsidRPr="00CC377A">
              <w:rPr>
                <w:rFonts w:cs="Times New Roman"/>
                <w:sz w:val="26"/>
                <w:szCs w:val="26"/>
                <w:lang w:val="en-US"/>
              </w:rPr>
              <w:t xml:space="preserve"> </w:t>
            </w:r>
            <w:proofErr w:type="spellStart"/>
            <w:r w:rsidRPr="00CC377A">
              <w:rPr>
                <w:rFonts w:cs="Times New Roman"/>
                <w:sz w:val="26"/>
                <w:szCs w:val="26"/>
                <w:lang w:val="en-US"/>
              </w:rPr>
              <w:t>với</w:t>
            </w:r>
            <w:proofErr w:type="spellEnd"/>
            <w:r w:rsidRPr="00CC377A">
              <w:rPr>
                <w:rFonts w:cs="Times New Roman"/>
                <w:sz w:val="26"/>
                <w:szCs w:val="26"/>
                <w:lang w:val="en-US"/>
              </w:rPr>
              <w:t xml:space="preserve"> </w:t>
            </w:r>
            <w:proofErr w:type="spellStart"/>
            <w:r w:rsidRPr="00CC377A">
              <w:rPr>
                <w:rFonts w:cs="Times New Roman"/>
                <w:sz w:val="26"/>
                <w:szCs w:val="26"/>
                <w:lang w:val="en-US"/>
              </w:rPr>
              <w:t>Luật</w:t>
            </w:r>
            <w:proofErr w:type="spellEnd"/>
            <w:r w:rsidRPr="00CC377A">
              <w:rPr>
                <w:rFonts w:cs="Times New Roman"/>
                <w:sz w:val="26"/>
                <w:szCs w:val="26"/>
                <w:lang w:val="en-US"/>
              </w:rPr>
              <w:t xml:space="preserve"> </w:t>
            </w:r>
            <w:proofErr w:type="spellStart"/>
            <w:r w:rsidRPr="00CC377A">
              <w:rPr>
                <w:rFonts w:cs="Times New Roman"/>
                <w:sz w:val="26"/>
                <w:szCs w:val="26"/>
                <w:lang w:val="en-US"/>
              </w:rPr>
              <w:t>Nhập</w:t>
            </w:r>
            <w:proofErr w:type="spellEnd"/>
            <w:r w:rsidRPr="00CC377A">
              <w:rPr>
                <w:rFonts w:cs="Times New Roman"/>
                <w:sz w:val="26"/>
                <w:szCs w:val="26"/>
                <w:lang w:val="en-US"/>
              </w:rPr>
              <w:t xml:space="preserve"> </w:t>
            </w:r>
            <w:proofErr w:type="spellStart"/>
            <w:r w:rsidRPr="00CC377A">
              <w:rPr>
                <w:rFonts w:cs="Times New Roman"/>
                <w:sz w:val="26"/>
                <w:szCs w:val="26"/>
                <w:lang w:val="en-US"/>
              </w:rPr>
              <w:t>cảnh</w:t>
            </w:r>
            <w:proofErr w:type="spellEnd"/>
            <w:r w:rsidRPr="00CC377A">
              <w:rPr>
                <w:rFonts w:cs="Times New Roman"/>
                <w:sz w:val="26"/>
                <w:szCs w:val="26"/>
                <w:lang w:val="en-US"/>
              </w:rPr>
              <w:t xml:space="preserve">, </w:t>
            </w:r>
            <w:proofErr w:type="spellStart"/>
            <w:r w:rsidRPr="00CC377A">
              <w:rPr>
                <w:rFonts w:cs="Times New Roman"/>
                <w:sz w:val="26"/>
                <w:szCs w:val="26"/>
                <w:lang w:val="en-US"/>
              </w:rPr>
              <w:t>xuất</w:t>
            </w:r>
            <w:proofErr w:type="spellEnd"/>
            <w:r w:rsidRPr="00CC377A">
              <w:rPr>
                <w:rFonts w:cs="Times New Roman"/>
                <w:sz w:val="26"/>
                <w:szCs w:val="26"/>
                <w:lang w:val="en-US"/>
              </w:rPr>
              <w:t xml:space="preserve"> </w:t>
            </w:r>
            <w:proofErr w:type="spellStart"/>
            <w:r w:rsidRPr="00CC377A">
              <w:rPr>
                <w:rFonts w:cs="Times New Roman"/>
                <w:sz w:val="26"/>
                <w:szCs w:val="26"/>
                <w:lang w:val="en-US"/>
              </w:rPr>
              <w:t>cảnh</w:t>
            </w:r>
            <w:proofErr w:type="spellEnd"/>
            <w:r w:rsidRPr="00CC377A">
              <w:rPr>
                <w:rFonts w:cs="Times New Roman"/>
                <w:sz w:val="26"/>
                <w:szCs w:val="26"/>
                <w:lang w:val="en-US"/>
              </w:rPr>
              <w:t xml:space="preserve">, </w:t>
            </w:r>
            <w:proofErr w:type="spellStart"/>
            <w:r w:rsidRPr="00CC377A">
              <w:rPr>
                <w:rFonts w:cs="Times New Roman"/>
                <w:sz w:val="26"/>
                <w:szCs w:val="26"/>
                <w:lang w:val="en-US"/>
              </w:rPr>
              <w:t>quá</w:t>
            </w:r>
            <w:proofErr w:type="spellEnd"/>
            <w:r w:rsidRPr="00CC377A">
              <w:rPr>
                <w:rFonts w:cs="Times New Roman"/>
                <w:sz w:val="26"/>
                <w:szCs w:val="26"/>
                <w:lang w:val="en-US"/>
              </w:rPr>
              <w:t xml:space="preserve"> </w:t>
            </w:r>
            <w:proofErr w:type="spellStart"/>
            <w:r w:rsidRPr="00CC377A">
              <w:rPr>
                <w:rFonts w:cs="Times New Roman"/>
                <w:sz w:val="26"/>
                <w:szCs w:val="26"/>
                <w:lang w:val="en-US"/>
              </w:rPr>
              <w:t>cảnh</w:t>
            </w:r>
            <w:proofErr w:type="spellEnd"/>
            <w:r w:rsidRPr="00CC377A">
              <w:rPr>
                <w:rFonts w:cs="Times New Roman"/>
                <w:sz w:val="26"/>
                <w:szCs w:val="26"/>
                <w:lang w:val="en-US"/>
              </w:rPr>
              <w:t xml:space="preserve">, </w:t>
            </w:r>
            <w:proofErr w:type="spellStart"/>
            <w:r w:rsidRPr="00CC377A">
              <w:rPr>
                <w:rFonts w:cs="Times New Roman"/>
                <w:sz w:val="26"/>
                <w:szCs w:val="26"/>
                <w:lang w:val="en-US"/>
              </w:rPr>
              <w:t>cư</w:t>
            </w:r>
            <w:proofErr w:type="spellEnd"/>
            <w:r w:rsidRPr="00CC377A">
              <w:rPr>
                <w:rFonts w:cs="Times New Roman"/>
                <w:sz w:val="26"/>
                <w:szCs w:val="26"/>
                <w:lang w:val="en-US"/>
              </w:rPr>
              <w:t xml:space="preserve"> </w:t>
            </w:r>
            <w:proofErr w:type="spellStart"/>
            <w:r w:rsidRPr="00CC377A">
              <w:rPr>
                <w:rFonts w:cs="Times New Roman"/>
                <w:sz w:val="26"/>
                <w:szCs w:val="26"/>
                <w:lang w:val="en-US"/>
              </w:rPr>
              <w:t>trú</w:t>
            </w:r>
            <w:proofErr w:type="spellEnd"/>
            <w:r w:rsidRPr="00CC377A">
              <w:rPr>
                <w:rFonts w:cs="Times New Roman"/>
                <w:sz w:val="26"/>
                <w:szCs w:val="26"/>
                <w:lang w:val="en-US"/>
              </w:rPr>
              <w:t xml:space="preserve"> </w:t>
            </w:r>
            <w:proofErr w:type="spellStart"/>
            <w:r w:rsidRPr="00CC377A">
              <w:rPr>
                <w:rFonts w:cs="Times New Roman"/>
                <w:sz w:val="26"/>
                <w:szCs w:val="26"/>
                <w:lang w:val="en-US"/>
              </w:rPr>
              <w:t>của</w:t>
            </w:r>
            <w:proofErr w:type="spellEnd"/>
            <w:r w:rsidRPr="00CC377A">
              <w:rPr>
                <w:rFonts w:cs="Times New Roman"/>
                <w:sz w:val="26"/>
                <w:szCs w:val="26"/>
                <w:lang w:val="en-US"/>
              </w:rPr>
              <w:t xml:space="preserve"> </w:t>
            </w:r>
            <w:proofErr w:type="spellStart"/>
            <w:r w:rsidRPr="00CC377A">
              <w:rPr>
                <w:rFonts w:cs="Times New Roman"/>
                <w:sz w:val="26"/>
                <w:szCs w:val="26"/>
                <w:lang w:val="en-US"/>
              </w:rPr>
              <w:t>người</w:t>
            </w:r>
            <w:proofErr w:type="spellEnd"/>
            <w:r w:rsidRPr="00CC377A">
              <w:rPr>
                <w:rFonts w:cs="Times New Roman"/>
                <w:sz w:val="26"/>
                <w:szCs w:val="26"/>
                <w:lang w:val="en-US"/>
              </w:rPr>
              <w:t xml:space="preserve"> </w:t>
            </w:r>
            <w:proofErr w:type="spellStart"/>
            <w:r w:rsidRPr="00CC377A">
              <w:rPr>
                <w:rFonts w:cs="Times New Roman"/>
                <w:sz w:val="26"/>
                <w:szCs w:val="26"/>
                <w:lang w:val="en-US"/>
              </w:rPr>
              <w:t>nước</w:t>
            </w:r>
            <w:proofErr w:type="spellEnd"/>
            <w:r w:rsidRPr="00CC377A">
              <w:rPr>
                <w:rFonts w:cs="Times New Roman"/>
                <w:sz w:val="26"/>
                <w:szCs w:val="26"/>
                <w:lang w:val="en-US"/>
              </w:rPr>
              <w:t xml:space="preserve"> </w:t>
            </w:r>
            <w:proofErr w:type="spellStart"/>
            <w:r w:rsidRPr="00CC377A">
              <w:rPr>
                <w:rFonts w:cs="Times New Roman"/>
                <w:sz w:val="26"/>
                <w:szCs w:val="26"/>
                <w:lang w:val="en-US"/>
              </w:rPr>
              <w:t>ngoài</w:t>
            </w:r>
            <w:proofErr w:type="spellEnd"/>
            <w:r w:rsidRPr="00CC377A">
              <w:rPr>
                <w:rFonts w:cs="Times New Roman"/>
                <w:sz w:val="26"/>
                <w:szCs w:val="26"/>
                <w:lang w:val="en-US"/>
              </w:rPr>
              <w:t xml:space="preserve"> </w:t>
            </w:r>
            <w:proofErr w:type="spellStart"/>
            <w:r w:rsidRPr="00CC377A">
              <w:rPr>
                <w:rFonts w:cs="Times New Roman"/>
                <w:sz w:val="26"/>
                <w:szCs w:val="26"/>
                <w:lang w:val="en-US"/>
              </w:rPr>
              <w:t>tại</w:t>
            </w:r>
            <w:proofErr w:type="spellEnd"/>
            <w:r w:rsidRPr="00CC377A">
              <w:rPr>
                <w:rFonts w:cs="Times New Roman"/>
                <w:sz w:val="26"/>
                <w:szCs w:val="26"/>
                <w:lang w:val="en-US"/>
              </w:rPr>
              <w:t xml:space="preserve"> Việt Nam </w:t>
            </w:r>
            <w:proofErr w:type="spellStart"/>
            <w:r w:rsidRPr="00CC377A">
              <w:rPr>
                <w:rFonts w:cs="Times New Roman"/>
                <w:sz w:val="26"/>
                <w:szCs w:val="26"/>
                <w:lang w:val="en-US"/>
              </w:rPr>
              <w:t>và</w:t>
            </w:r>
            <w:proofErr w:type="spellEnd"/>
            <w:r w:rsidRPr="00CC377A">
              <w:rPr>
                <w:rFonts w:cs="Times New Roman"/>
                <w:sz w:val="26"/>
                <w:szCs w:val="26"/>
                <w:lang w:val="en-US"/>
              </w:rPr>
              <w:t xml:space="preserve"> </w:t>
            </w:r>
            <w:proofErr w:type="spellStart"/>
            <w:r w:rsidRPr="00CC377A">
              <w:rPr>
                <w:rFonts w:cs="Times New Roman"/>
                <w:sz w:val="26"/>
                <w:szCs w:val="26"/>
                <w:lang w:val="en-US"/>
              </w:rPr>
              <w:t>Nghị</w:t>
            </w:r>
            <w:proofErr w:type="spellEnd"/>
            <w:r w:rsidRPr="00CC377A">
              <w:rPr>
                <w:rFonts w:cs="Times New Roman"/>
                <w:sz w:val="26"/>
                <w:szCs w:val="26"/>
                <w:lang w:val="en-US"/>
              </w:rPr>
              <w:t xml:space="preserve"> </w:t>
            </w:r>
            <w:proofErr w:type="spellStart"/>
            <w:r w:rsidRPr="00CC377A">
              <w:rPr>
                <w:rFonts w:cs="Times New Roman"/>
                <w:sz w:val="26"/>
                <w:szCs w:val="26"/>
                <w:lang w:val="en-US"/>
              </w:rPr>
              <w:t>định</w:t>
            </w:r>
            <w:proofErr w:type="spellEnd"/>
            <w:r w:rsidRPr="00CC377A">
              <w:rPr>
                <w:rFonts w:cs="Times New Roman"/>
                <w:sz w:val="26"/>
                <w:szCs w:val="26"/>
                <w:lang w:val="en-US"/>
              </w:rPr>
              <w:t xml:space="preserve"> </w:t>
            </w:r>
            <w:proofErr w:type="spellStart"/>
            <w:r w:rsidRPr="00CC377A">
              <w:rPr>
                <w:rFonts w:cs="Times New Roman"/>
                <w:sz w:val="26"/>
                <w:szCs w:val="26"/>
                <w:lang w:val="en-US"/>
              </w:rPr>
              <w:t>số</w:t>
            </w:r>
            <w:proofErr w:type="spellEnd"/>
            <w:r w:rsidRPr="00CC377A">
              <w:rPr>
                <w:rFonts w:cs="Times New Roman"/>
                <w:sz w:val="26"/>
                <w:szCs w:val="26"/>
                <w:lang w:val="en-US"/>
              </w:rPr>
              <w:t xml:space="preserve"> 65/2020/NĐ-CP </w:t>
            </w:r>
            <w:proofErr w:type="spellStart"/>
            <w:r w:rsidRPr="00CC377A">
              <w:rPr>
                <w:rFonts w:cs="Times New Roman"/>
                <w:sz w:val="26"/>
                <w:szCs w:val="26"/>
                <w:lang w:val="en-US"/>
              </w:rPr>
              <w:t>ngày</w:t>
            </w:r>
            <w:proofErr w:type="spellEnd"/>
            <w:r w:rsidRPr="00CC377A">
              <w:rPr>
                <w:rFonts w:cs="Times New Roman"/>
                <w:sz w:val="26"/>
                <w:szCs w:val="26"/>
                <w:lang w:val="en-US"/>
              </w:rPr>
              <w:t xml:space="preserve"> 10/6/2020.</w:t>
            </w:r>
          </w:p>
        </w:tc>
        <w:tc>
          <w:tcPr>
            <w:tcW w:w="3641" w:type="dxa"/>
          </w:tcPr>
          <w:p w14:paraId="7235E375" w14:textId="1EC519CF" w:rsidR="00837229" w:rsidRPr="00F22E47" w:rsidRDefault="00F22E47" w:rsidP="007C4B0B">
            <w:pPr>
              <w:ind w:firstLine="0"/>
              <w:jc w:val="both"/>
              <w:rPr>
                <w:lang w:val="vi-VN"/>
              </w:rPr>
            </w:pPr>
            <w:r w:rsidRPr="00CC377A">
              <w:rPr>
                <w:lang w:val="vi-VN"/>
              </w:rPr>
              <w:t>Tiếp thu</w:t>
            </w:r>
          </w:p>
        </w:tc>
      </w:tr>
    </w:tbl>
    <w:p w14:paraId="12521712" w14:textId="77777777" w:rsidR="000750EC" w:rsidRPr="00D02453" w:rsidRDefault="000750EC">
      <w:pPr>
        <w:rPr>
          <w:lang w:val="vi-VN"/>
        </w:rPr>
      </w:pPr>
    </w:p>
    <w:sectPr w:rsidR="000750EC" w:rsidRPr="00D02453" w:rsidSect="00FB7800">
      <w:headerReference w:type="even" r:id="rId10"/>
      <w:headerReference w:type="default" r:id="rId11"/>
      <w:pgSz w:w="16840" w:h="11901" w:orient="landscape"/>
      <w:pgMar w:top="1134" w:right="1134" w:bottom="1701" w:left="1134" w:header="709" w:footer="709" w:gutter="0"/>
      <w:cols w:space="708"/>
      <w:titlePg/>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Alex Mayhem" w:date="2025-11-11T00:02:00Z" w:initials="AM">
    <w:p w14:paraId="2E3DBB7D" w14:textId="77777777" w:rsidR="00E339AC" w:rsidRDefault="00E339AC" w:rsidP="00E339AC">
      <w:r>
        <w:rPr>
          <w:rStyle w:val="CommentReference"/>
        </w:rPr>
        <w:annotationRef/>
      </w:r>
      <w:r>
        <w:rPr>
          <w:sz w:val="20"/>
          <w:szCs w:val="20"/>
        </w:rPr>
        <w:t>tiếp thu ý kiến UBND tỉnh Điện Biên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3DBB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B0068C" w16cex:dateUtc="2025-11-10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3DBB7D" w16cid:durableId="71B006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C06C3" w14:textId="77777777" w:rsidR="00475AC4" w:rsidRDefault="00475AC4" w:rsidP="00FB7800">
      <w:pPr>
        <w:spacing w:after="0" w:line="240" w:lineRule="auto"/>
      </w:pPr>
      <w:r>
        <w:separator/>
      </w:r>
    </w:p>
  </w:endnote>
  <w:endnote w:type="continuationSeparator" w:id="0">
    <w:p w14:paraId="3E78FA77" w14:textId="77777777" w:rsidR="00475AC4" w:rsidRDefault="00475AC4" w:rsidP="00FB7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notTrueType/>
    <w:pitch w:val="default"/>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B1DE9" w14:textId="77777777" w:rsidR="00475AC4" w:rsidRDefault="00475AC4" w:rsidP="00FB7800">
      <w:pPr>
        <w:spacing w:after="0" w:line="240" w:lineRule="auto"/>
      </w:pPr>
      <w:r>
        <w:separator/>
      </w:r>
    </w:p>
  </w:footnote>
  <w:footnote w:type="continuationSeparator" w:id="0">
    <w:p w14:paraId="2847C65F" w14:textId="77777777" w:rsidR="00475AC4" w:rsidRDefault="00475AC4" w:rsidP="00FB78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19909589"/>
      <w:docPartObj>
        <w:docPartGallery w:val="Page Numbers (Top of Page)"/>
        <w:docPartUnique/>
      </w:docPartObj>
    </w:sdtPr>
    <w:sdtContent>
      <w:p w14:paraId="733BB6F6" w14:textId="3CC0DC9D" w:rsidR="0037377C" w:rsidRDefault="0037377C" w:rsidP="00E807AE">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A477AB9" w14:textId="77777777" w:rsidR="0037377C" w:rsidRDefault="003737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2224197"/>
      <w:docPartObj>
        <w:docPartGallery w:val="Page Numbers (Top of Page)"/>
        <w:docPartUnique/>
      </w:docPartObj>
    </w:sdtPr>
    <w:sdtContent>
      <w:p w14:paraId="34D0F1C7" w14:textId="1F9D3540" w:rsidR="0037377C" w:rsidRDefault="0037377C" w:rsidP="00E807AE">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85</w:t>
        </w:r>
        <w:r>
          <w:rPr>
            <w:rStyle w:val="PageNumber"/>
          </w:rPr>
          <w:fldChar w:fldCharType="end"/>
        </w:r>
      </w:p>
    </w:sdtContent>
  </w:sdt>
  <w:p w14:paraId="0804A23F" w14:textId="77777777" w:rsidR="0037377C" w:rsidRDefault="003737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Mayhem">
    <w15:presenceInfo w15:providerId="Windows Live" w15:userId="c531475350935d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hideSpellingErrors/>
  <w:hideGrammaticalErrors/>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800"/>
    <w:rsid w:val="00033376"/>
    <w:rsid w:val="00050920"/>
    <w:rsid w:val="0006568F"/>
    <w:rsid w:val="000750EC"/>
    <w:rsid w:val="0008503E"/>
    <w:rsid w:val="000E023F"/>
    <w:rsid w:val="00126C5F"/>
    <w:rsid w:val="00137082"/>
    <w:rsid w:val="00143EDB"/>
    <w:rsid w:val="001B2B23"/>
    <w:rsid w:val="001D7729"/>
    <w:rsid w:val="002153FE"/>
    <w:rsid w:val="002361FF"/>
    <w:rsid w:val="002378BF"/>
    <w:rsid w:val="00322D0B"/>
    <w:rsid w:val="00373505"/>
    <w:rsid w:val="0037377C"/>
    <w:rsid w:val="00392FD7"/>
    <w:rsid w:val="003E05AE"/>
    <w:rsid w:val="00475AC4"/>
    <w:rsid w:val="00482BF3"/>
    <w:rsid w:val="004E3118"/>
    <w:rsid w:val="00534504"/>
    <w:rsid w:val="005617EB"/>
    <w:rsid w:val="00565789"/>
    <w:rsid w:val="005E00BA"/>
    <w:rsid w:val="00642FB6"/>
    <w:rsid w:val="00666FCF"/>
    <w:rsid w:val="006672FB"/>
    <w:rsid w:val="00675E97"/>
    <w:rsid w:val="006F2215"/>
    <w:rsid w:val="0070488D"/>
    <w:rsid w:val="007054A2"/>
    <w:rsid w:val="007C4B0B"/>
    <w:rsid w:val="007D52A2"/>
    <w:rsid w:val="00837229"/>
    <w:rsid w:val="008439B2"/>
    <w:rsid w:val="00845B01"/>
    <w:rsid w:val="008617C1"/>
    <w:rsid w:val="00872978"/>
    <w:rsid w:val="008A2733"/>
    <w:rsid w:val="008C538C"/>
    <w:rsid w:val="008D38AB"/>
    <w:rsid w:val="008E0CDB"/>
    <w:rsid w:val="008E59B5"/>
    <w:rsid w:val="009055A0"/>
    <w:rsid w:val="00931DC2"/>
    <w:rsid w:val="00975B92"/>
    <w:rsid w:val="00975E0C"/>
    <w:rsid w:val="009B00FA"/>
    <w:rsid w:val="00A144DE"/>
    <w:rsid w:val="00A6189D"/>
    <w:rsid w:val="00A63977"/>
    <w:rsid w:val="00A77920"/>
    <w:rsid w:val="00A80EA9"/>
    <w:rsid w:val="00A93C31"/>
    <w:rsid w:val="00A94894"/>
    <w:rsid w:val="00AB473F"/>
    <w:rsid w:val="00AD4CCA"/>
    <w:rsid w:val="00B06E95"/>
    <w:rsid w:val="00B34222"/>
    <w:rsid w:val="00B94C67"/>
    <w:rsid w:val="00BA61E7"/>
    <w:rsid w:val="00BE2BD9"/>
    <w:rsid w:val="00BE6937"/>
    <w:rsid w:val="00C10A82"/>
    <w:rsid w:val="00C41AFC"/>
    <w:rsid w:val="00C67DD6"/>
    <w:rsid w:val="00C82454"/>
    <w:rsid w:val="00C91D08"/>
    <w:rsid w:val="00C97787"/>
    <w:rsid w:val="00CA3712"/>
    <w:rsid w:val="00CA39F3"/>
    <w:rsid w:val="00CC36A8"/>
    <w:rsid w:val="00CC377A"/>
    <w:rsid w:val="00D02453"/>
    <w:rsid w:val="00D155D4"/>
    <w:rsid w:val="00D80610"/>
    <w:rsid w:val="00D8661E"/>
    <w:rsid w:val="00D93925"/>
    <w:rsid w:val="00DA5B00"/>
    <w:rsid w:val="00DE0221"/>
    <w:rsid w:val="00E10DFB"/>
    <w:rsid w:val="00E115EE"/>
    <w:rsid w:val="00E339AC"/>
    <w:rsid w:val="00E42B76"/>
    <w:rsid w:val="00E73127"/>
    <w:rsid w:val="00EC5D08"/>
    <w:rsid w:val="00ED5971"/>
    <w:rsid w:val="00F22E47"/>
    <w:rsid w:val="00F316D3"/>
    <w:rsid w:val="00F50AE3"/>
    <w:rsid w:val="00FB7800"/>
    <w:rsid w:val="00FC5D3D"/>
    <w:rsid w:val="00FD2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65C12"/>
  <w15:docId w15:val="{9EFDFE79-B3AA-6E4E-B25D-5282C363A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Body CS)"/>
        <w:kern w:val="2"/>
        <w:sz w:val="28"/>
        <w:szCs w:val="24"/>
        <w:lang w:val="en-GB" w:eastAsia="zh-CN" w:bidi="ar-SA"/>
        <w14:ligatures w14:val="standardContextual"/>
      </w:rPr>
    </w:rPrDefault>
    <w:pPrDefault>
      <w:pPr>
        <w:spacing w:after="120" w:line="340" w:lineRule="exact"/>
        <w:ind w:firstLine="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78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78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7800"/>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B780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B780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B780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B780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B780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B780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2">
    <w:name w:val="toc 2"/>
    <w:basedOn w:val="Normal"/>
    <w:next w:val="Normal"/>
    <w:autoRedefine/>
    <w:uiPriority w:val="39"/>
    <w:unhideWhenUsed/>
    <w:qFormat/>
    <w:rsid w:val="001D7729"/>
    <w:pPr>
      <w:spacing w:before="120" w:after="0" w:line="276" w:lineRule="auto"/>
      <w:ind w:left="200" w:firstLine="0"/>
      <w:jc w:val="both"/>
    </w:pPr>
    <w:rPr>
      <w:rFonts w:eastAsiaTheme="minorEastAsia" w:cstheme="minorBidi"/>
      <w:b/>
      <w:bCs/>
      <w:color w:val="000000" w:themeColor="text1"/>
      <w:kern w:val="0"/>
      <w:sz w:val="22"/>
      <w:szCs w:val="22"/>
      <w14:ligatures w14:val="none"/>
    </w:rPr>
  </w:style>
  <w:style w:type="character" w:customStyle="1" w:styleId="Heading1Char">
    <w:name w:val="Heading 1 Char"/>
    <w:basedOn w:val="DefaultParagraphFont"/>
    <w:link w:val="Heading1"/>
    <w:uiPriority w:val="9"/>
    <w:rsid w:val="00FB78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78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7800"/>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B780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B780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B780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B780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B780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B780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B78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78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7800"/>
    <w:pPr>
      <w:numPr>
        <w:ilvl w:val="1"/>
      </w:numPr>
      <w:spacing w:after="160"/>
      <w:ind w:firstLine="567"/>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B780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B780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7800"/>
    <w:rPr>
      <w:i/>
      <w:iCs/>
      <w:color w:val="404040" w:themeColor="text1" w:themeTint="BF"/>
    </w:rPr>
  </w:style>
  <w:style w:type="paragraph" w:styleId="ListParagraph">
    <w:name w:val="List Paragraph"/>
    <w:basedOn w:val="Normal"/>
    <w:uiPriority w:val="34"/>
    <w:qFormat/>
    <w:rsid w:val="00FB7800"/>
    <w:pPr>
      <w:ind w:left="720"/>
      <w:contextualSpacing/>
    </w:pPr>
  </w:style>
  <w:style w:type="character" w:styleId="IntenseEmphasis">
    <w:name w:val="Intense Emphasis"/>
    <w:basedOn w:val="DefaultParagraphFont"/>
    <w:uiPriority w:val="21"/>
    <w:qFormat/>
    <w:rsid w:val="00FB7800"/>
    <w:rPr>
      <w:i/>
      <w:iCs/>
      <w:color w:val="0F4761" w:themeColor="accent1" w:themeShade="BF"/>
    </w:rPr>
  </w:style>
  <w:style w:type="paragraph" w:styleId="IntenseQuote">
    <w:name w:val="Intense Quote"/>
    <w:basedOn w:val="Normal"/>
    <w:next w:val="Normal"/>
    <w:link w:val="IntenseQuoteChar"/>
    <w:uiPriority w:val="30"/>
    <w:qFormat/>
    <w:rsid w:val="00FB78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7800"/>
    <w:rPr>
      <w:i/>
      <w:iCs/>
      <w:color w:val="0F4761" w:themeColor="accent1" w:themeShade="BF"/>
    </w:rPr>
  </w:style>
  <w:style w:type="character" w:styleId="IntenseReference">
    <w:name w:val="Intense Reference"/>
    <w:basedOn w:val="DefaultParagraphFont"/>
    <w:uiPriority w:val="32"/>
    <w:qFormat/>
    <w:rsid w:val="00FB7800"/>
    <w:rPr>
      <w:b/>
      <w:bCs/>
      <w:smallCaps/>
      <w:color w:val="0F4761" w:themeColor="accent1" w:themeShade="BF"/>
      <w:spacing w:val="5"/>
    </w:rPr>
  </w:style>
  <w:style w:type="paragraph" w:customStyle="1" w:styleId="FootnoteText1">
    <w:name w:val="Footnote Text1"/>
    <w:basedOn w:val="Normal"/>
    <w:next w:val="FootnoteText"/>
    <w:link w:val="FootnoteTextChar"/>
    <w:uiPriority w:val="99"/>
    <w:semiHidden/>
    <w:unhideWhenUsed/>
    <w:rsid w:val="00FB7800"/>
    <w:pPr>
      <w:spacing w:after="0" w:line="240" w:lineRule="auto"/>
      <w:ind w:firstLine="0"/>
    </w:pPr>
    <w:rPr>
      <w:kern w:val="0"/>
      <w:sz w:val="20"/>
      <w:szCs w:val="20"/>
      <w:lang w:val="en-US"/>
      <w14:ligatures w14:val="none"/>
    </w:rPr>
  </w:style>
  <w:style w:type="character" w:customStyle="1" w:styleId="FootnoteTextChar">
    <w:name w:val="Footnote Text Char"/>
    <w:basedOn w:val="DefaultParagraphFont"/>
    <w:link w:val="FootnoteText1"/>
    <w:uiPriority w:val="99"/>
    <w:semiHidden/>
    <w:rsid w:val="00FB7800"/>
    <w:rPr>
      <w:kern w:val="0"/>
      <w:sz w:val="20"/>
      <w:szCs w:val="20"/>
      <w:lang w:val="en-US"/>
      <w14:ligatures w14:val="none"/>
    </w:rPr>
  </w:style>
  <w:style w:type="character" w:styleId="FootnoteReference">
    <w:name w:val="footnote reference"/>
    <w:aliases w:val="Footnote,Footnote text,ftref,BearingPoint,16 Point,Superscript 6 Point,fr,Footnote Text Char Char Char Char Char Char Ch Char Char Char Char Char Char C,f,Ref,de nota al pie,Footnote + Arial,10 pt,Black,Footnote Text11"/>
    <w:basedOn w:val="DefaultParagraphFont"/>
    <w:uiPriority w:val="99"/>
    <w:unhideWhenUsed/>
    <w:qFormat/>
    <w:rsid w:val="00FB7800"/>
    <w:rPr>
      <w:vertAlign w:val="superscript"/>
    </w:rPr>
  </w:style>
  <w:style w:type="table" w:customStyle="1" w:styleId="TableGrid1">
    <w:name w:val="Table Grid1"/>
    <w:basedOn w:val="TableNormal"/>
    <w:next w:val="TableGrid"/>
    <w:uiPriority w:val="39"/>
    <w:rsid w:val="00FB7800"/>
    <w:pPr>
      <w:spacing w:after="0" w:line="240" w:lineRule="auto"/>
      <w:ind w:firstLine="0"/>
    </w:pPr>
    <w:rPr>
      <w:rFonts w:ascii="Arial" w:hAnsi="Arial" w:cs="Times New Roman"/>
      <w:sz w:val="24"/>
      <w:lang w:val="vi-V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1"/>
    <w:uiPriority w:val="99"/>
    <w:semiHidden/>
    <w:unhideWhenUsed/>
    <w:rsid w:val="00FB7800"/>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FB7800"/>
    <w:rPr>
      <w:sz w:val="20"/>
      <w:szCs w:val="20"/>
    </w:rPr>
  </w:style>
  <w:style w:type="table" w:styleId="TableGrid">
    <w:name w:val="Table Grid"/>
    <w:basedOn w:val="TableNormal"/>
    <w:uiPriority w:val="39"/>
    <w:rsid w:val="00FB7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00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00FA"/>
    <w:rPr>
      <w:rFonts w:ascii="Tahoma" w:hAnsi="Tahoma" w:cs="Tahoma"/>
      <w:sz w:val="16"/>
      <w:szCs w:val="16"/>
    </w:rPr>
  </w:style>
  <w:style w:type="paragraph" w:customStyle="1" w:styleId="Char4">
    <w:name w:val="Char4"/>
    <w:basedOn w:val="Normal"/>
    <w:semiHidden/>
    <w:rsid w:val="00975E0C"/>
    <w:pPr>
      <w:spacing w:after="160" w:line="240" w:lineRule="exact"/>
      <w:ind w:firstLine="0"/>
    </w:pPr>
    <w:rPr>
      <w:rFonts w:ascii="Arial" w:eastAsia="Times New Roman" w:hAnsi="Arial" w:cs="Arial"/>
      <w:kern w:val="0"/>
      <w:sz w:val="22"/>
      <w:szCs w:val="22"/>
      <w:lang w:val="en-US" w:eastAsia="en-US"/>
      <w14:ligatures w14:val="none"/>
    </w:rPr>
  </w:style>
  <w:style w:type="paragraph" w:styleId="NormalWeb">
    <w:name w:val="Normal (Web)"/>
    <w:aliases w:val="Normal (Web) Char1,Char8 Char,Char8,webb, Char8 Char, Char8,Обычный (веб)1,Обычный (веб) Знак,Обычный (веб) Знак1,Обычный (веб) Знак Знак,Char Char Char Char Char Char Char Char Char Char Char,Geneva 9,표준 (웹)"/>
    <w:basedOn w:val="Normal"/>
    <w:link w:val="NormalWebChar"/>
    <w:rsid w:val="0070488D"/>
    <w:pPr>
      <w:spacing w:before="100" w:beforeAutospacing="1" w:after="100" w:afterAutospacing="1" w:line="240" w:lineRule="auto"/>
      <w:ind w:firstLine="0"/>
    </w:pPr>
    <w:rPr>
      <w:rFonts w:eastAsia="Times New Roman" w:cs="Times New Roman"/>
      <w:kern w:val="0"/>
      <w:sz w:val="24"/>
      <w:lang w:val="en-US" w:eastAsia="en-US"/>
      <w14:ligatures w14:val="none"/>
    </w:rPr>
  </w:style>
  <w:style w:type="character" w:customStyle="1" w:styleId="NormalWebChar">
    <w:name w:val="Normal (Web) Char"/>
    <w:aliases w:val="Normal (Web) Char1 Char,Char8 Char Char,Char8 Char1,webb Char, Char8 Char Char, Char8 Char1,Обычный (веб)1 Char,Обычный (веб) Знак Char,Обычный (веб) Знак1 Char,Обычный (веб) Знак Знак Char,Geneva 9 Char,표준 (웹) Char"/>
    <w:link w:val="NormalWeb"/>
    <w:locked/>
    <w:rsid w:val="0070488D"/>
    <w:rPr>
      <w:rFonts w:eastAsia="Times New Roman" w:cs="Times New Roman"/>
      <w:kern w:val="0"/>
      <w:sz w:val="24"/>
      <w:lang w:val="en-US" w:eastAsia="en-US"/>
      <w14:ligatures w14:val="none"/>
    </w:rPr>
  </w:style>
  <w:style w:type="paragraph" w:styleId="Header">
    <w:name w:val="header"/>
    <w:basedOn w:val="Normal"/>
    <w:link w:val="HeaderChar"/>
    <w:uiPriority w:val="99"/>
    <w:unhideWhenUsed/>
    <w:rsid w:val="00373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377C"/>
  </w:style>
  <w:style w:type="character" w:styleId="PageNumber">
    <w:name w:val="page number"/>
    <w:basedOn w:val="DefaultParagraphFont"/>
    <w:uiPriority w:val="99"/>
    <w:semiHidden/>
    <w:unhideWhenUsed/>
    <w:rsid w:val="0037377C"/>
  </w:style>
  <w:style w:type="character" w:styleId="CommentReference">
    <w:name w:val="annotation reference"/>
    <w:uiPriority w:val="99"/>
    <w:semiHidden/>
    <w:unhideWhenUsed/>
    <w:rsid w:val="00E339AC"/>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microsoft.com/office/2011/relationships/people" Target="peop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105</Pages>
  <Words>14985</Words>
  <Characters>85418</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Mayhem</dc:creator>
  <cp:lastModifiedBy>Alex Mayhem</cp:lastModifiedBy>
  <cp:revision>2</cp:revision>
  <cp:lastPrinted>2025-11-17T09:27:00Z</cp:lastPrinted>
  <dcterms:created xsi:type="dcterms:W3CDTF">2025-11-17T09:30:00Z</dcterms:created>
  <dcterms:modified xsi:type="dcterms:W3CDTF">2025-11-17T09:30:00Z</dcterms:modified>
</cp:coreProperties>
</file>